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sz w:val="32.502"/>
          <w:szCs w:val="32.502"/>
        </w:rPr>
      </w:pPr>
      <w:r w:rsidDel="00000000" w:rsidR="00000000" w:rsidRPr="00000000">
        <w:rPr>
          <w:b w:val="1"/>
          <w:bCs w:val="1"/>
          <w:sz w:val="28.502"/>
          <w:szCs w:val="28.502"/>
          <w:rtl w:val="0"/>
        </w:rPr>
        <w:t xml:space="preserve">Pose de la première pierre du centre de cancérologie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sz w:val="28.502"/>
          <w:szCs w:val="28.50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  <w:sz w:val="28.502"/>
          <w:szCs w:val="28.50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bCs w:val="1"/>
          <w:sz w:val="28.502"/>
          <w:szCs w:val="28.502"/>
        </w:rPr>
      </w:pPr>
      <w:r w:rsidDel="00000000" w:rsidR="00000000" w:rsidRPr="00000000">
        <w:rPr/>
        <w:drawing>
          <wp:inline distB="19050" distT="19050" distL="19050" distR="19050">
            <wp:extent cx="3205625" cy="2135275"/>
            <wp:effectExtent b="0" l="0" r="0" t="0"/>
            <wp:docPr descr="Cancer.jpg" id="1" name="image1.jpg"/>
            <a:graphic>
              <a:graphicData uri="http://schemas.openxmlformats.org/drawingml/2006/picture">
                <pic:pic>
                  <pic:nvPicPr>
                    <pic:cNvPr descr="Cancer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5625" cy="213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bCs w:val="1"/>
          <w:sz w:val="28.502"/>
          <w:szCs w:val="28.50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b w:val="1"/>
          <w:bCs w:val="1"/>
          <w:sz w:val="28.502"/>
          <w:szCs w:val="28.50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b w:val="1"/>
          <w:bCs w:val="1"/>
          <w:sz w:val="32.502"/>
          <w:szCs w:val="32.502"/>
        </w:rPr>
      </w:pPr>
      <w:r w:rsidDel="00000000" w:rsidR="00000000" w:rsidRPr="00000000">
        <w:rPr>
          <w:b w:val="1"/>
          <w:bCs w:val="1"/>
          <w:sz w:val="28.502"/>
          <w:szCs w:val="28.502"/>
          <w:rtl w:val="0"/>
        </w:rPr>
        <w:t xml:space="preserve">Chantier du centre de cancérologie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1066800</wp:posOffset>
            </wp:positionH>
            <wp:positionV relativeFrom="paragraph">
              <wp:posOffset>334807</wp:posOffset>
            </wp:positionV>
            <wp:extent cx="3827401" cy="2551601"/>
            <wp:effectExtent b="0" l="0" r="0" t="0"/>
            <wp:wrapSquare wrapText="bothSides" distB="19050" distT="19050" distL="19050" distR="19050"/>
            <wp:docPr descr="IMG-20260308-WA0028.jpg" id="2" name="image2.jpg"/>
            <a:graphic>
              <a:graphicData uri="http://schemas.openxmlformats.org/drawingml/2006/picture">
                <pic:pic>
                  <pic:nvPicPr>
                    <pic:cNvPr descr="IMG-20260308-WA0028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7401" cy="25516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76" w:lineRule="auto"/>
      <w:ind w:left="1080" w:hanging="720"/>
    </w:pPr>
    <w:rPr>
      <w:rFonts w:ascii="Poppins" w:cs="Poppins" w:eastAsia="Poppins" w:hAnsi="Poppins"/>
      <w:b w:val="1"/>
      <w:bCs w:val="1"/>
      <w:color w:val="002060"/>
      <w:sz w:val="38"/>
      <w:szCs w:val="38"/>
    </w:rPr>
  </w:style>
  <w:style w:type="paragraph" w:styleId="Subtitle">
    <w:name w:val="Subtitle"/>
    <w:basedOn w:val="Normal"/>
    <w:next w:val="Normal"/>
    <w:pPr>
      <w:keepNext w:val="1"/>
      <w:keepLines w:val="1"/>
      <w:spacing w:line="276" w:lineRule="auto"/>
      <w:ind w:left="1440" w:right="-891.2598425196836" w:hanging="360"/>
    </w:pPr>
    <w:rPr>
      <w:rFonts w:ascii="Poppins" w:cs="Poppins" w:eastAsia="Poppins" w:hAnsi="Poppins"/>
      <w:b w:val="1"/>
      <w:bCs w:val="1"/>
      <w:color w:val="002060"/>
      <w:sz w:val="34"/>
      <w:szCs w:val="3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