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bottomFromText="200" w:vertAnchor="text" w:horzAnchor="margin" w:tblpXSpec="center" w:tblpY="83"/>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2"/>
        <w:gridCol w:w="2408"/>
        <w:gridCol w:w="2566"/>
      </w:tblGrid>
      <w:tr w:rsidR="00A33404" w14:paraId="1EED825B" w14:textId="77777777">
        <w:trPr>
          <w:trHeight w:val="1530"/>
          <w:jc w:val="center"/>
        </w:trPr>
        <w:tc>
          <w:tcPr>
            <w:tcW w:w="2307" w:type="pct"/>
            <w:tcBorders>
              <w:top w:val="nil"/>
              <w:left w:val="nil"/>
              <w:bottom w:val="nil"/>
              <w:right w:val="nil"/>
            </w:tcBorders>
          </w:tcPr>
          <w:p w14:paraId="0E0F5380" w14:textId="77777777" w:rsidR="00A33404" w:rsidRDefault="00000000">
            <w:pPr>
              <w:pStyle w:val="Corpsdetexte"/>
              <w:jc w:val="both"/>
              <w:rPr>
                <w:rFonts w:ascii="Times New Roman" w:hAnsi="Times New Roman" w:cs="Times New Roman"/>
                <w:b/>
                <w:bCs/>
                <w:sz w:val="18"/>
                <w:szCs w:val="18"/>
              </w:rPr>
            </w:pPr>
            <w:r>
              <w:rPr>
                <w:rFonts w:ascii="Times New Roman" w:hAnsi="Times New Roman" w:cs="Times New Roman"/>
                <w:b/>
                <w:bCs/>
                <w:sz w:val="18"/>
                <w:szCs w:val="18"/>
              </w:rPr>
              <w:t>RÉPUBLIQUE DU TCHAD</w:t>
            </w:r>
            <w:r>
              <w:rPr>
                <w:rFonts w:ascii="Times New Roman" w:hAnsi="Times New Roman" w:cs="Times New Roman"/>
                <w:b/>
                <w:bCs/>
                <w:sz w:val="18"/>
                <w:szCs w:val="18"/>
              </w:rPr>
              <w:tab/>
            </w:r>
          </w:p>
          <w:p w14:paraId="7D031D21" w14:textId="77777777" w:rsidR="00A33404" w:rsidRDefault="00000000">
            <w:pPr>
              <w:pStyle w:val="Corpsdetexte"/>
              <w:jc w:val="both"/>
              <w:rPr>
                <w:rFonts w:ascii="Times New Roman" w:hAnsi="Times New Roman" w:cs="Times New Roman"/>
                <w:b/>
                <w:bCs/>
                <w:sz w:val="18"/>
                <w:szCs w:val="18"/>
              </w:rPr>
            </w:pPr>
            <w:r>
              <w:rPr>
                <w:rFonts w:ascii="Times New Roman" w:hAnsi="Times New Roman" w:cs="Times New Roman"/>
                <w:b/>
                <w:bCs/>
                <w:sz w:val="18"/>
                <w:szCs w:val="18"/>
              </w:rPr>
              <w:t>*************</w:t>
            </w:r>
          </w:p>
          <w:p w14:paraId="7B816DB3" w14:textId="77777777" w:rsidR="00A33404" w:rsidRDefault="00000000">
            <w:pPr>
              <w:pStyle w:val="Corpsdetexte"/>
              <w:jc w:val="both"/>
              <w:rPr>
                <w:rFonts w:ascii="Times New Roman" w:hAnsi="Times New Roman" w:cs="Times New Roman"/>
                <w:b/>
                <w:bCs/>
                <w:sz w:val="18"/>
                <w:szCs w:val="18"/>
              </w:rPr>
            </w:pPr>
            <w:r>
              <w:rPr>
                <w:rFonts w:ascii="Times New Roman" w:hAnsi="Times New Roman" w:cs="Times New Roman"/>
                <w:b/>
                <w:bCs/>
                <w:sz w:val="18"/>
                <w:szCs w:val="18"/>
              </w:rPr>
              <w:t xml:space="preserve">MINISTERE DE LA SANTE PUBLIQUE ET </w:t>
            </w:r>
          </w:p>
          <w:p w14:paraId="2F5A6FD4" w14:textId="77777777" w:rsidR="00A33404" w:rsidRDefault="00000000">
            <w:pPr>
              <w:pStyle w:val="Corpsdetexte"/>
              <w:jc w:val="both"/>
              <w:rPr>
                <w:rFonts w:ascii="Times New Roman" w:hAnsi="Times New Roman" w:cs="Times New Roman"/>
                <w:b/>
                <w:bCs/>
                <w:sz w:val="18"/>
                <w:szCs w:val="18"/>
              </w:rPr>
            </w:pPr>
            <w:r>
              <w:rPr>
                <w:rFonts w:ascii="Times New Roman" w:hAnsi="Times New Roman" w:cs="Times New Roman"/>
                <w:b/>
                <w:bCs/>
                <w:sz w:val="18"/>
                <w:szCs w:val="18"/>
              </w:rPr>
              <w:t>PREVENTION</w:t>
            </w:r>
          </w:p>
          <w:p w14:paraId="3B80DEF9" w14:textId="77777777" w:rsidR="00A33404" w:rsidRDefault="00000000">
            <w:pPr>
              <w:pStyle w:val="Corpsdetexte"/>
              <w:jc w:val="both"/>
              <w:rPr>
                <w:rFonts w:ascii="Times New Roman" w:hAnsi="Times New Roman" w:cs="Times New Roman"/>
                <w:b/>
                <w:bCs/>
                <w:sz w:val="18"/>
                <w:szCs w:val="18"/>
              </w:rPr>
            </w:pPr>
            <w:r>
              <w:rPr>
                <w:rFonts w:ascii="Times New Roman" w:hAnsi="Times New Roman" w:cs="Times New Roman"/>
                <w:b/>
                <w:bCs/>
                <w:sz w:val="18"/>
                <w:szCs w:val="18"/>
              </w:rPr>
              <w:t xml:space="preserve"> *************</w:t>
            </w:r>
          </w:p>
          <w:p w14:paraId="59F6D0D2" w14:textId="77777777" w:rsidR="00A33404" w:rsidRDefault="00000000">
            <w:pPr>
              <w:pStyle w:val="Corpsdetexte"/>
              <w:jc w:val="both"/>
              <w:rPr>
                <w:rFonts w:ascii="Times New Roman" w:hAnsi="Times New Roman" w:cs="Times New Roman"/>
                <w:b/>
                <w:bCs/>
                <w:sz w:val="18"/>
                <w:szCs w:val="18"/>
              </w:rPr>
            </w:pPr>
            <w:r>
              <w:rPr>
                <w:rFonts w:ascii="Times New Roman" w:hAnsi="Times New Roman" w:cs="Times New Roman"/>
                <w:b/>
                <w:bCs/>
                <w:sz w:val="18"/>
                <w:szCs w:val="18"/>
              </w:rPr>
              <w:t>SECRETARIAT D’ETAT</w:t>
            </w:r>
          </w:p>
          <w:p w14:paraId="6CB5E460" w14:textId="77777777" w:rsidR="00A33404" w:rsidRDefault="00000000">
            <w:pPr>
              <w:pStyle w:val="Corpsdetexte"/>
              <w:jc w:val="both"/>
              <w:rPr>
                <w:rFonts w:ascii="Times New Roman" w:hAnsi="Times New Roman" w:cs="Times New Roman"/>
                <w:b/>
                <w:bCs/>
                <w:sz w:val="18"/>
                <w:szCs w:val="18"/>
              </w:rPr>
            </w:pPr>
            <w:r>
              <w:rPr>
                <w:rFonts w:ascii="Times New Roman" w:hAnsi="Times New Roman" w:cs="Times New Roman"/>
                <w:b/>
                <w:bCs/>
                <w:sz w:val="18"/>
                <w:szCs w:val="18"/>
              </w:rPr>
              <w:t>*************</w:t>
            </w:r>
          </w:p>
          <w:p w14:paraId="190719C8" w14:textId="77777777" w:rsidR="00A33404" w:rsidRDefault="00000000">
            <w:pPr>
              <w:pStyle w:val="Corpsdetexte"/>
              <w:jc w:val="both"/>
              <w:rPr>
                <w:rFonts w:ascii="Times New Roman" w:hAnsi="Times New Roman" w:cs="Times New Roman"/>
                <w:b/>
                <w:bCs/>
                <w:sz w:val="18"/>
                <w:szCs w:val="18"/>
              </w:rPr>
            </w:pPr>
            <w:r>
              <w:rPr>
                <w:rFonts w:ascii="Times New Roman" w:hAnsi="Times New Roman" w:cs="Times New Roman"/>
                <w:b/>
                <w:bCs/>
                <w:sz w:val="18"/>
                <w:szCs w:val="18"/>
              </w:rPr>
              <w:t>SECERTARIAT GÉNÉRAL</w:t>
            </w:r>
          </w:p>
          <w:p w14:paraId="4074DE81" w14:textId="77777777" w:rsidR="00A33404" w:rsidRDefault="00000000">
            <w:pPr>
              <w:pStyle w:val="Corpsdetexte"/>
              <w:jc w:val="both"/>
              <w:rPr>
                <w:rFonts w:ascii="Times New Roman" w:hAnsi="Times New Roman" w:cs="Times New Roman"/>
                <w:b/>
                <w:bCs/>
                <w:sz w:val="18"/>
                <w:szCs w:val="18"/>
              </w:rPr>
            </w:pPr>
            <w:r>
              <w:rPr>
                <w:rFonts w:ascii="Times New Roman" w:hAnsi="Times New Roman" w:cs="Times New Roman"/>
                <w:b/>
                <w:bCs/>
                <w:sz w:val="18"/>
                <w:szCs w:val="18"/>
              </w:rPr>
              <w:t>*************</w:t>
            </w:r>
          </w:p>
          <w:p w14:paraId="5E88D453" w14:textId="77777777" w:rsidR="00A33404" w:rsidRDefault="00000000">
            <w:pPr>
              <w:pStyle w:val="Corpsdetexte"/>
              <w:jc w:val="both"/>
              <w:rPr>
                <w:rFonts w:ascii="Times New Roman" w:hAnsi="Times New Roman" w:cs="Times New Roman"/>
                <w:b/>
                <w:bCs/>
                <w:sz w:val="18"/>
                <w:szCs w:val="18"/>
              </w:rPr>
            </w:pPr>
            <w:r>
              <w:rPr>
                <w:rFonts w:ascii="Times New Roman" w:hAnsi="Times New Roman" w:cs="Times New Roman"/>
                <w:b/>
                <w:bCs/>
                <w:sz w:val="18"/>
                <w:szCs w:val="18"/>
              </w:rPr>
              <w:t>PROJETDE RENFORCEMENT DES SERVICES DE SANTÉ MATERNELLE ET INFANTILE AU TCHAD</w:t>
            </w:r>
          </w:p>
        </w:tc>
        <w:tc>
          <w:tcPr>
            <w:tcW w:w="1303" w:type="pct"/>
            <w:tcBorders>
              <w:top w:val="nil"/>
              <w:left w:val="nil"/>
              <w:bottom w:val="nil"/>
              <w:right w:val="nil"/>
            </w:tcBorders>
          </w:tcPr>
          <w:p w14:paraId="42466FB6" w14:textId="77777777" w:rsidR="00A33404" w:rsidRDefault="00000000">
            <w:pPr>
              <w:pStyle w:val="Corpsdetexte"/>
              <w:jc w:val="center"/>
              <w:rPr>
                <w:rFonts w:ascii="Times New Roman" w:hAnsi="Times New Roman" w:cs="Times New Roman"/>
                <w:b/>
                <w:bCs/>
                <w:sz w:val="18"/>
                <w:szCs w:val="18"/>
              </w:rPr>
            </w:pPr>
            <w:r>
              <w:rPr>
                <w:rFonts w:ascii="Times New Roman" w:hAnsi="Times New Roman" w:cs="Times New Roman"/>
                <w:b/>
                <w:bCs/>
                <w:sz w:val="18"/>
                <w:szCs w:val="18"/>
              </w:rPr>
              <w:t>Unité-Travail-Progrès</w:t>
            </w:r>
          </w:p>
          <w:p w14:paraId="233860C0" w14:textId="77777777" w:rsidR="00A33404" w:rsidRDefault="00000000">
            <w:pPr>
              <w:pStyle w:val="Corpsdetexte"/>
              <w:jc w:val="center"/>
              <w:rPr>
                <w:rFonts w:ascii="Times New Roman" w:hAnsi="Times New Roman" w:cs="Times New Roman"/>
                <w:b/>
                <w:bCs/>
                <w:sz w:val="18"/>
                <w:szCs w:val="18"/>
              </w:rPr>
            </w:pPr>
            <w:r>
              <w:rPr>
                <w:rFonts w:ascii="Century Gothic" w:hAnsi="Century Gothic" w:cstheme="majorBidi"/>
                <w:b/>
                <w:noProof/>
                <w:sz w:val="16"/>
                <w:lang w:eastAsia="fr-FR"/>
              </w:rPr>
              <w:drawing>
                <wp:anchor distT="0" distB="0" distL="114300" distR="114300" simplePos="0" relativeHeight="251667456" behindDoc="0" locked="0" layoutInCell="1" allowOverlap="1" wp14:anchorId="1B704268" wp14:editId="3CB04967">
                  <wp:simplePos x="0" y="0"/>
                  <wp:positionH relativeFrom="column">
                    <wp:posOffset>168275</wp:posOffset>
                  </wp:positionH>
                  <wp:positionV relativeFrom="paragraph">
                    <wp:posOffset>72390</wp:posOffset>
                  </wp:positionV>
                  <wp:extent cx="1000760" cy="793750"/>
                  <wp:effectExtent l="0" t="0" r="8890" b="6350"/>
                  <wp:wrapNone/>
                  <wp:docPr id="3" name="Image 3" descr="Description : Description : C:\Users\SONY\Pictures\220px-Coat_of_arms_of_Chad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Description : Description : C:\Users\SONY\Pictures\220px-Coat_of_arms_of_Chad_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00760" cy="793750"/>
                          </a:xfrm>
                          <a:prstGeom prst="rect">
                            <a:avLst/>
                          </a:prstGeom>
                          <a:noFill/>
                          <a:ln w="9525">
                            <a:noFill/>
                            <a:miter lim="800000"/>
                            <a:headEnd/>
                            <a:tailEnd/>
                          </a:ln>
                        </pic:spPr>
                      </pic:pic>
                    </a:graphicData>
                  </a:graphic>
                </wp:anchor>
              </w:drawing>
            </w:r>
          </w:p>
          <w:p w14:paraId="44E4721A" w14:textId="77777777" w:rsidR="00A33404" w:rsidRDefault="00A33404">
            <w:pPr>
              <w:pStyle w:val="Corpsdetexte"/>
              <w:jc w:val="center"/>
              <w:rPr>
                <w:rFonts w:ascii="Times New Roman" w:hAnsi="Times New Roman" w:cs="Times New Roman"/>
                <w:b/>
                <w:bCs/>
                <w:sz w:val="18"/>
                <w:szCs w:val="18"/>
              </w:rPr>
            </w:pPr>
          </w:p>
          <w:p w14:paraId="0AFA2CCF" w14:textId="77777777" w:rsidR="00A33404" w:rsidRDefault="00A33404">
            <w:pPr>
              <w:pStyle w:val="Corpsdetexte"/>
              <w:jc w:val="center"/>
              <w:rPr>
                <w:rFonts w:ascii="Times New Roman" w:hAnsi="Times New Roman" w:cs="Times New Roman"/>
                <w:b/>
                <w:bCs/>
                <w:sz w:val="18"/>
                <w:szCs w:val="18"/>
              </w:rPr>
            </w:pPr>
          </w:p>
          <w:p w14:paraId="3A95C11D" w14:textId="77777777" w:rsidR="00A33404" w:rsidRDefault="00A33404">
            <w:pPr>
              <w:pStyle w:val="Corpsdetexte"/>
              <w:jc w:val="center"/>
              <w:rPr>
                <w:rFonts w:ascii="Times New Roman" w:hAnsi="Times New Roman" w:cs="Times New Roman"/>
                <w:b/>
                <w:bCs/>
                <w:sz w:val="18"/>
                <w:szCs w:val="18"/>
              </w:rPr>
            </w:pPr>
          </w:p>
          <w:p w14:paraId="1E1E4D0E" w14:textId="77777777" w:rsidR="00A33404" w:rsidRDefault="00A33404">
            <w:pPr>
              <w:pStyle w:val="Corpsdetexte"/>
              <w:jc w:val="center"/>
              <w:rPr>
                <w:rFonts w:ascii="Times New Roman" w:hAnsi="Times New Roman" w:cs="Times New Roman"/>
                <w:b/>
                <w:bCs/>
                <w:sz w:val="18"/>
                <w:szCs w:val="18"/>
              </w:rPr>
            </w:pPr>
          </w:p>
          <w:p w14:paraId="0B7ECB8F" w14:textId="77777777" w:rsidR="00A33404" w:rsidRDefault="00A33404">
            <w:pPr>
              <w:pStyle w:val="Corpsdetexte"/>
              <w:jc w:val="center"/>
              <w:rPr>
                <w:rFonts w:ascii="Times New Roman" w:hAnsi="Times New Roman" w:cs="Times New Roman"/>
                <w:b/>
                <w:bCs/>
                <w:sz w:val="18"/>
                <w:szCs w:val="18"/>
              </w:rPr>
            </w:pPr>
          </w:p>
          <w:p w14:paraId="1A53ECA4" w14:textId="77777777" w:rsidR="00A33404" w:rsidRDefault="00A33404">
            <w:pPr>
              <w:pStyle w:val="Corpsdetexte"/>
              <w:jc w:val="center"/>
              <w:rPr>
                <w:rFonts w:ascii="Times New Roman" w:hAnsi="Times New Roman" w:cs="Times New Roman"/>
                <w:b/>
                <w:bCs/>
                <w:sz w:val="18"/>
                <w:szCs w:val="18"/>
                <w:rtl/>
              </w:rPr>
            </w:pPr>
          </w:p>
          <w:p w14:paraId="20AA1231" w14:textId="77777777" w:rsidR="00A33404" w:rsidRDefault="00000000">
            <w:pPr>
              <w:pStyle w:val="Corpsdetexte"/>
              <w:jc w:val="center"/>
              <w:rPr>
                <w:rFonts w:ascii="Times New Roman" w:hAnsi="Times New Roman" w:cs="Times New Roman"/>
                <w:b/>
                <w:bCs/>
                <w:sz w:val="18"/>
                <w:szCs w:val="18"/>
              </w:rPr>
            </w:pPr>
            <w:r>
              <w:rPr>
                <w:rFonts w:ascii="Times New Roman" w:hAnsi="Times New Roman" w:cs="Times New Roman"/>
                <w:b/>
                <w:bCs/>
                <w:sz w:val="18"/>
                <w:szCs w:val="18"/>
                <w:rtl/>
              </w:rPr>
              <w:t>وحدة-عمل-تقدم</w:t>
            </w:r>
          </w:p>
        </w:tc>
        <w:tc>
          <w:tcPr>
            <w:tcW w:w="1388" w:type="pct"/>
            <w:tcBorders>
              <w:top w:val="nil"/>
              <w:left w:val="nil"/>
              <w:bottom w:val="nil"/>
              <w:right w:val="nil"/>
            </w:tcBorders>
          </w:tcPr>
          <w:p w14:paraId="3788A7A3" w14:textId="77777777" w:rsidR="00A33404" w:rsidRDefault="00000000">
            <w:pPr>
              <w:pStyle w:val="Corpsdetexte"/>
              <w:jc w:val="right"/>
              <w:rPr>
                <w:rFonts w:ascii="Times New Roman" w:hAnsi="Times New Roman" w:cs="Times New Roman"/>
                <w:b/>
                <w:bCs/>
                <w:szCs w:val="20"/>
              </w:rPr>
            </w:pPr>
            <w:r>
              <w:rPr>
                <w:rFonts w:ascii="Times New Roman" w:hAnsi="Times New Roman" w:cs="Times New Roman"/>
                <w:b/>
                <w:bCs/>
                <w:szCs w:val="20"/>
                <w:rtl/>
              </w:rPr>
              <w:t>جـمهـوريـة تـشاد</w:t>
            </w:r>
          </w:p>
          <w:p w14:paraId="1093D6C8" w14:textId="77777777" w:rsidR="00A33404" w:rsidRDefault="00000000">
            <w:pPr>
              <w:pStyle w:val="Corpsdetexte"/>
              <w:jc w:val="right"/>
              <w:rPr>
                <w:rFonts w:ascii="Times New Roman" w:hAnsi="Times New Roman" w:cs="Times New Roman"/>
                <w:b/>
                <w:bCs/>
                <w:szCs w:val="20"/>
              </w:rPr>
            </w:pPr>
            <w:r>
              <w:rPr>
                <w:rFonts w:ascii="Times New Roman" w:hAnsi="Times New Roman" w:cs="Times New Roman"/>
                <w:b/>
                <w:bCs/>
                <w:szCs w:val="20"/>
                <w:rtl/>
              </w:rPr>
              <w:t>*******</w:t>
            </w:r>
          </w:p>
          <w:p w14:paraId="12A383D6" w14:textId="77777777" w:rsidR="00A33404" w:rsidRDefault="00000000">
            <w:pPr>
              <w:pStyle w:val="Corpsdetexte"/>
              <w:jc w:val="right"/>
              <w:rPr>
                <w:rFonts w:ascii="Times New Roman" w:hAnsi="Times New Roman" w:cs="Times New Roman"/>
                <w:b/>
                <w:bCs/>
                <w:color w:val="333333"/>
                <w:szCs w:val="20"/>
                <w:shd w:val="clear" w:color="auto" w:fill="FFFFFF"/>
              </w:rPr>
            </w:pPr>
            <w:r>
              <w:rPr>
                <w:rFonts w:ascii="Times New Roman" w:hAnsi="Times New Roman" w:cs="Times New Roman"/>
                <w:b/>
                <w:bCs/>
                <w:color w:val="333333"/>
                <w:szCs w:val="20"/>
                <w:shd w:val="clear" w:color="auto" w:fill="FFFFFF"/>
                <w:rtl/>
              </w:rPr>
              <w:t>وزارة الصحة العامة </w:t>
            </w:r>
          </w:p>
          <w:p w14:paraId="26055FAB" w14:textId="77777777" w:rsidR="00A33404" w:rsidRDefault="00000000">
            <w:pPr>
              <w:pStyle w:val="Corpsdetexte"/>
              <w:jc w:val="right"/>
              <w:rPr>
                <w:rFonts w:ascii="Times New Roman" w:hAnsi="Times New Roman" w:cs="Times New Roman"/>
                <w:b/>
                <w:bCs/>
                <w:szCs w:val="20"/>
              </w:rPr>
            </w:pPr>
            <w:r>
              <w:rPr>
                <w:rFonts w:ascii="Times New Roman" w:hAnsi="Times New Roman" w:cs="Times New Roman"/>
                <w:b/>
                <w:bCs/>
                <w:szCs w:val="20"/>
                <w:rtl/>
              </w:rPr>
              <w:t>*******</w:t>
            </w:r>
          </w:p>
          <w:p w14:paraId="3733DC11" w14:textId="77777777" w:rsidR="00A33404" w:rsidRDefault="00000000">
            <w:pPr>
              <w:pStyle w:val="Corpsdetexte"/>
              <w:jc w:val="right"/>
              <w:rPr>
                <w:rFonts w:ascii="Times New Roman" w:hAnsi="Times New Roman" w:cs="Times New Roman"/>
                <w:b/>
                <w:bCs/>
                <w:color w:val="333333"/>
                <w:szCs w:val="20"/>
                <w:shd w:val="clear" w:color="auto" w:fill="FFFFFF"/>
                <w:rtl/>
              </w:rPr>
            </w:pPr>
            <w:r>
              <w:rPr>
                <w:rFonts w:ascii="Times New Roman" w:hAnsi="Times New Roman" w:cs="Times New Roman"/>
                <w:b/>
                <w:bCs/>
                <w:color w:val="333333"/>
                <w:szCs w:val="20"/>
                <w:shd w:val="clear" w:color="auto" w:fill="FFFFFF"/>
                <w:rtl/>
              </w:rPr>
              <w:t>أمانة الدولة</w:t>
            </w:r>
          </w:p>
          <w:p w14:paraId="5B8E53D0" w14:textId="77777777" w:rsidR="00A33404" w:rsidRDefault="00000000">
            <w:pPr>
              <w:pStyle w:val="Corpsdetexte"/>
              <w:jc w:val="right"/>
              <w:rPr>
                <w:rFonts w:ascii="Times New Roman" w:hAnsi="Times New Roman" w:cs="Times New Roman"/>
                <w:b/>
                <w:bCs/>
                <w:szCs w:val="20"/>
              </w:rPr>
            </w:pPr>
            <w:r>
              <w:rPr>
                <w:rFonts w:ascii="Times New Roman" w:hAnsi="Times New Roman" w:cs="Times New Roman"/>
                <w:b/>
                <w:bCs/>
                <w:szCs w:val="20"/>
                <w:rtl/>
              </w:rPr>
              <w:t>*******</w:t>
            </w:r>
          </w:p>
          <w:p w14:paraId="7E323205" w14:textId="77777777" w:rsidR="00A33404" w:rsidRDefault="00000000">
            <w:pPr>
              <w:pStyle w:val="Corpsdetexte"/>
              <w:jc w:val="right"/>
              <w:rPr>
                <w:rFonts w:ascii="Times New Roman" w:hAnsi="Times New Roman" w:cs="Times New Roman"/>
                <w:b/>
                <w:bCs/>
                <w:color w:val="333333"/>
                <w:szCs w:val="20"/>
                <w:shd w:val="clear" w:color="auto" w:fill="FFFFFF"/>
              </w:rPr>
            </w:pPr>
            <w:r>
              <w:rPr>
                <w:rFonts w:ascii="Times New Roman" w:hAnsi="Times New Roman" w:cs="Times New Roman"/>
                <w:b/>
                <w:bCs/>
                <w:color w:val="333333"/>
                <w:szCs w:val="20"/>
                <w:shd w:val="clear" w:color="auto" w:fill="FFFFFF"/>
                <w:rtl/>
              </w:rPr>
              <w:t xml:space="preserve">الأمانة العامة </w:t>
            </w:r>
          </w:p>
          <w:p w14:paraId="66B5D363" w14:textId="77777777" w:rsidR="00A33404" w:rsidRDefault="00000000">
            <w:pPr>
              <w:pStyle w:val="Corpsdetexte"/>
              <w:jc w:val="right"/>
              <w:rPr>
                <w:rFonts w:ascii="Times New Roman" w:hAnsi="Times New Roman" w:cs="Times New Roman"/>
                <w:b/>
                <w:bCs/>
                <w:szCs w:val="20"/>
              </w:rPr>
            </w:pPr>
            <w:r>
              <w:rPr>
                <w:rFonts w:ascii="Times New Roman" w:hAnsi="Times New Roman" w:cs="Times New Roman"/>
                <w:b/>
                <w:bCs/>
                <w:szCs w:val="20"/>
                <w:rtl/>
              </w:rPr>
              <w:t>*******</w:t>
            </w:r>
          </w:p>
          <w:p w14:paraId="687B7A9E" w14:textId="77777777" w:rsidR="00A33404" w:rsidRDefault="00000000">
            <w:pPr>
              <w:pStyle w:val="Corpsdetexte"/>
              <w:jc w:val="right"/>
              <w:rPr>
                <w:rFonts w:ascii="Times New Roman" w:hAnsi="Times New Roman" w:cs="Times New Roman"/>
                <w:b/>
                <w:bCs/>
                <w:color w:val="333333"/>
                <w:szCs w:val="20"/>
                <w:shd w:val="clear" w:color="auto" w:fill="FFFFFF"/>
              </w:rPr>
            </w:pPr>
            <w:r>
              <w:rPr>
                <w:rFonts w:ascii="Times New Roman" w:hAnsi="Times New Roman" w:cs="Times New Roman"/>
                <w:b/>
                <w:bCs/>
                <w:color w:val="333333"/>
                <w:szCs w:val="20"/>
                <w:shd w:val="clear" w:color="auto" w:fill="FFFFFF"/>
                <w:rtl/>
              </w:rPr>
              <w:t>مشروع تقوية الخدمات الصحة للأم والطفل</w:t>
            </w:r>
          </w:p>
          <w:p w14:paraId="641BF0B0" w14:textId="77777777" w:rsidR="00A33404" w:rsidRDefault="00A33404">
            <w:pPr>
              <w:pStyle w:val="Corpsdetexte"/>
              <w:jc w:val="both"/>
              <w:rPr>
                <w:rFonts w:ascii="Times New Roman" w:hAnsi="Times New Roman" w:cs="Times New Roman"/>
                <w:b/>
                <w:bCs/>
                <w:szCs w:val="20"/>
                <w:rtl/>
              </w:rPr>
            </w:pPr>
          </w:p>
        </w:tc>
      </w:tr>
    </w:tbl>
    <w:p w14:paraId="18AE9E8C"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670528" behindDoc="0" locked="0" layoutInCell="1" allowOverlap="1" wp14:anchorId="51FCD90C" wp14:editId="6C1F7906">
            <wp:simplePos x="0" y="0"/>
            <wp:positionH relativeFrom="column">
              <wp:posOffset>-81280</wp:posOffset>
            </wp:positionH>
            <wp:positionV relativeFrom="paragraph">
              <wp:posOffset>2339340</wp:posOffset>
            </wp:positionV>
            <wp:extent cx="1308735" cy="695325"/>
            <wp:effectExtent l="0" t="0" r="5715" b="9525"/>
            <wp:wrapNone/>
            <wp:docPr id="17" name="Image 8"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8" descr="image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10762" cy="695325"/>
                    </a:xfrm>
                    <a:prstGeom prst="rect">
                      <a:avLst/>
                    </a:prstGeom>
                    <a:noFill/>
                    <a:ln>
                      <a:noFill/>
                    </a:ln>
                  </pic:spPr>
                </pic:pic>
              </a:graphicData>
            </a:graphic>
          </wp:anchor>
        </w:drawing>
      </w:r>
      <w:r>
        <w:rPr>
          <w:rFonts w:ascii="Times New Roman" w:hAnsi="Times New Roman" w:cs="Times New Roman"/>
          <w:noProof/>
          <w:lang w:eastAsia="fr-FR"/>
        </w:rPr>
        <mc:AlternateContent>
          <mc:Choice Requires="wpg">
            <w:drawing>
              <wp:anchor distT="0" distB="0" distL="114300" distR="114300" simplePos="0" relativeHeight="251668480" behindDoc="0" locked="0" layoutInCell="1" allowOverlap="1" wp14:anchorId="0E72C8F4" wp14:editId="6493F029">
                <wp:simplePos x="0" y="0"/>
                <wp:positionH relativeFrom="margin">
                  <wp:posOffset>2370455</wp:posOffset>
                </wp:positionH>
                <wp:positionV relativeFrom="paragraph">
                  <wp:posOffset>2197100</wp:posOffset>
                </wp:positionV>
                <wp:extent cx="1597660" cy="838200"/>
                <wp:effectExtent l="0" t="0" r="2540" b="0"/>
                <wp:wrapNone/>
                <wp:docPr id="21" name="Group 1"/>
                <wp:cNvGraphicFramePr/>
                <a:graphic xmlns:a="http://schemas.openxmlformats.org/drawingml/2006/main">
                  <a:graphicData uri="http://schemas.microsoft.com/office/word/2010/wordprocessingGroup">
                    <wpg:wgp>
                      <wpg:cNvGrpSpPr/>
                      <wpg:grpSpPr>
                        <a:xfrm>
                          <a:off x="0" y="0"/>
                          <a:ext cx="1597660" cy="838200"/>
                          <a:chOff x="0" y="0"/>
                          <a:chExt cx="1696820" cy="929808"/>
                        </a:xfrm>
                      </wpg:grpSpPr>
                      <wps:wsp>
                        <wps:cNvPr id="23" name="Rectangle 23"/>
                        <wps:cNvSpPr/>
                        <wps:spPr>
                          <a:xfrm>
                            <a:off x="0" y="0"/>
                            <a:ext cx="1696820" cy="9298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 name="Picture 4"/>
                          <pic:cNvPicPr>
                            <a:picLocks noChangeAspect="1"/>
                          </pic:cNvPicPr>
                        </pic:nvPicPr>
                        <pic:blipFill>
                          <a:blip r:embed="rId11"/>
                          <a:stretch>
                            <a:fillRect/>
                          </a:stretch>
                        </pic:blipFill>
                        <pic:spPr>
                          <a:xfrm>
                            <a:off x="46925" y="115571"/>
                            <a:ext cx="1580321" cy="734326"/>
                          </a:xfrm>
                          <a:prstGeom prst="rect">
                            <a:avLst/>
                          </a:prstGeom>
                          <a:ln>
                            <a:noFill/>
                          </a:ln>
                        </pic:spPr>
                      </pic:pic>
                    </wpg:wgp>
                  </a:graphicData>
                </a:graphic>
              </wp:anchor>
            </w:drawing>
          </mc:Choice>
          <mc:Fallback xmlns:wpsCustomData="http://www.wps.cn/officeDocument/2013/wpsCustomData">
            <w:pict>
              <v:group id="Group 1" o:spid="_x0000_s1026" o:spt="203" style="position:absolute;left:0pt;margin-left:186.65pt;margin-top:173pt;height:66pt;width:125.8pt;mso-position-horizontal-relative:margin;z-index:251668480;mso-width-relative:page;mso-height-relative:page;" coordsize="1696820,929808" o:gfxdata="UEsDBAoAAAAAAIdO4kAAAAAAAAAAAAAAAAAEAAAAZHJzL1BLAwQUAAAACACHTuJAX6LbidwAAAAL&#10;AQAADwAAAGRycy9kb3ducmV2LnhtbE2PwUrDQBCG74LvsIzgzW7SxLTGbIoU9VQKtoJ4m2anSWh2&#10;N2S3Sfv2jie9zTAf/3x/sbqYTow0+NZZBfEsAkG2crq1tYLP/dvDEoQPaDV2zpKCK3lYlbc3Beba&#10;TfaDxl2oBYdYn6OCJoQ+l9JXDRn0M9eT5dvRDQYDr0Mt9YATh5tOzqMokwZbyx8a7GndUHXanY2C&#10;9wmnlyR+HTen4/r6vX/cfm1iUur+Lo6eQQS6hD8YfvVZHUp2Oriz1V50CpJFkjDKQ5pxKSayefoE&#10;4qAgXSwjkGUh/3cofwBQSwMEFAAAAAgAh07iQBJP0rPYAgAACgcAAA4AAABkcnMvZTJvRG9jLnht&#10;bK1V627aMBT+P2nvYPn/GsIlhQioprJWk6q1WrcHMI6TWHNsyzaEvv3OcRLoRVPRNiSCHR+fy/d9&#10;57C8OjSK7IXz0ugVTS9GlAjNTSF1taI/f9x8mlPiA9MFU0aLFX0Snl6tP35YtjYXY1MbVQhHwIn2&#10;eWtXtA7B5knieS0a5i+MFRoOS+MaFmDrqqRwrAXvjUrGo1GWtMYV1hkuvIe3m+6Q9h7dOQ5NWUou&#10;NobvGqFD59UJxQKU5GtpPV3HbMtS8HBfll4EolYUKg3xCUFgvcVnsl6yvHLM1pL3KbBzUnhVU8Ok&#10;hqBHVxsWGNk5+cZVI7kz3pThgpsm6QqJiEAV6egVNrfO7Gyspcrbyh5BB6Jeof7Xbvm3/YMjsljR&#10;cUqJZg0wHsOSFLFpbZWDya2zj/bB9S+qboflHkrX4C8UQg4R1acjquIQCIeX6WxxmWUAOIez+WQO&#10;Iuhg5zVw8+Yar78MF7NFBtbdxcV4MR/N8WIyhE0wu2MyrQU9+hNI/t9AeqyZFRF7jwgMIE0GkL6D&#10;tJiulCDjSYdUtDvC5HMPiJ2N0Tulstw6H26FaQguVtRB+Cg4tr/zoUNlMMGg3ihZ3Eil4sZV22vl&#10;yJ5BF9zETw/kCzOlSQs6mE2BIMIZ9HYJPQXLxoI+vK4oYaqCocGDi7G1wQgQvEtvw3zdxYhu+xBK&#10;A2VITocHrrameAJAXVDXputLpnltoC3RMxbTk7leWslz+PbSh9UbVt8fOHAr7BySid70/kFyZAY3&#10;z5idDszCMZqTKWYyGHVXoE7J7wz/5Yk21zXwLz57C1SAymPeL80T3L6It1XSDqzg+v9OPeJy0WwF&#10;kOW+FjEhEEJwIvAaOSqBLJRtp5bjQczylBjm/AfpTrPFeEYJtHGazmaXfYRTn89HE5wi2OeXk+lk&#10;nPUSGKbEINAzNYzKYflRZND3UUunBGPmsI2CiSMyTod+nOMMfr6PVqe/sPVvUEsDBAoAAAAAAIdO&#10;4kAAAAAAAAAAAAAAAAAKAAAAZHJzL21lZGlhL1BLAwQUAAAACACHTuJAj73imF42AQBUNgEAFAAA&#10;AGRycy9tZWRpYS9pbWFnZTEucG5nAP//AACJUE5HDQoaCgAAAA1JSERSAAALpgAABWoIBgAAAEe7&#10;glsAAAABc1JHQgCuzhzpAAAABGdBTUEAALGPC/xhBQAAAAlwSFlzAAAOwwAADsMBx2+oZAAA/6VJ&#10;REFUeF7s3U2OLEmd9/u+bIC+KyhYQTWjO3ugxQIKRi0xAcYPEsUKgBUAEj2GmiDdEdQCENCzHkGt&#10;gKoVPM0K7vXfiTQqKytfIiz85W9un49kyjinmzqZEW7unuFft/gXAAAY2L9+79u//v8yHv4MAAAA&#10;AAAAAAAc4P96+AoAAKNJlP5/Hh6/87s//sj5LQAAAAAAAAAAHEC4AwDAiL4UpTfidAAAAAAAAAAA&#10;2J9oBwCA0bwYpTfidAAAAAAAAAAA2JdgBwCAkbwZpTfidAAAAAAAAAAA2I9YBwCAUVwdpTfidAAA&#10;AAAAAAAA2IdQBwCAEdwcpTfidAAAAAAAAAAA2J5IBwCA6rqj9EacDgAAAAAAAAAA2xLoAABQ2d1R&#10;eiNOBwAAAAAAAACA7YhzAACoarUovRGnAwAAAAAAAADANoQ5AABUtHqU3ojTAQAAAAAAAABgfaIc&#10;AACq2SxKb8TpAAAAAAAAAACwLkEOAACVbB6lN+J0AAAAAAAAAABYjxgHAIAqdovSG3E6AAAAAAAA&#10;AACsQ4gDAEAFu0fpjTgdAAAAAAAAAADuJ8IBAOBoh0XpjTgdAAAAAAAAAADuI8ABAOBIh0fpjTgd&#10;AAAAAAAAAAD6iW8AADhKmSi9EacDAAAAAAAAAEAf4Q0AAEcoF6U34nQAAAAAAAAAALid6AYAgL2V&#10;jdIbcToAAAAAAAAAANxGcAMAwJ7KR+mNOB0AAAAAAAAAAK4ntgEAYC/DROmNOB0AAAAAAAAAAK4j&#10;tAEAYA/DRemNOB0AAAAAAAAAAN4msgEAYGvDRumNOB0AAAAAAAAAAF4nsAEAYEvDR+mNOB0AAAAA&#10;AAAAAF4mrgEAYCunidIbcToAAAAAAAAAADxPWAMAwBZOF6U34nQAAAAAAAAAAPgyUQ0AAGs7bZTe&#10;iNMBAAAAAAAAAOCLBDUAAKzp9FF6I04HAAAAAAAAAIDPiWkAAFjLNFF6I04HAAAAAAAAAIALIQ0A&#10;AGuYLkpvxOkAAAAAAAAAACBMBwDgftNG6Y04HQAAAAAAAACA2QloAAC4x/RReiNOBwAAAAAAAABg&#10;ZuIZAAB6idKfEKcDAAAAAAAAADAr4QwAAD1E6S8QpwMAAAAAAAAAMCPRDAAAtxKlv0GcDgAAAAAA&#10;AADAbAQzAADcQpR+JXE6AAAAAAAAAAAzEcsAAHAtUfqNxOkAAAAAAAAAAMxCKAMAwDVE6Z3E6QAA&#10;AAAAAAAAzEAkAwDAW0TpdxKnAwAAAAAAAABwdgIZAABeI0pfiTgdAAAAAAAAAIAzE8cAAPASUfrK&#10;xOkAAAAAAAAAAJyVMAYAgOeI0jciTgcAAAAAAAAA4IxEMQAAPCVK35g4HQAAAAAAAACAsxHEAADw&#10;mCh9J+J0AAAAAAAAAADORAwDAEAjSt+ZOB0AAAAAAAAAgLMQwgAAEKL0g4jTAQAAAAAAAAA4AxEM&#10;AACi9IOJ0wEAAAAAAAAAGJ0ABgBgbqL0IsTpAAAAAAAAAACMTPwCADAvUXox4nQAAAAAAAAAAEYl&#10;fAEAmJMovShxOgAAAAAAAAAAIxK9AADMR5RenDgdAAAAAAAAAIDRCF4AAOYiSh+EOB0AAAAAAAAA&#10;gJGIXQAA5iFKH4w4HQAAAAAAAACAUQhdAADmIEoflDgdAAAAAAAAAIARiFwAAM5PlD44cToAAAAA&#10;AAAAANUJXAAAzk2UfhLidAAAAAAAAAAAKhO3AACclyj9ZMTpAAAAAAAAAABUJWwBADgnUfpJidMB&#10;AAAAAAAAAKhI1AIAcD6i9JMTpwMAAAAAAAAAUI2gBQDgXETpkxCnAwAAAAAAAABQiZgFAOA8ROmT&#10;EacDAAAAAAAAAFCFkAUA4BxE6ZMSpwMAAAAAAAAAUIGIBQBgfKL0yYnTAQAAAAAAAAA4moAFAGBs&#10;onTeEacDAAAAAAAAAHAk8QoAwLhE6XyBOB0AAAAAAAAAgKMIVwAAxiRK51nidAAAAAAAAAAAjiBa&#10;AQAYjyidV4nTAQAAAAAAAADYm2AFAGAsonSuIk4HAAAAAAAAAGBPYhUAgHGI0rmJOB0AAAAAAAAA&#10;gL0IVQAAxiBKp4s4HQAAAAAAAACAPYhUAADqE6VzF3E6AAAAAAAAAABbE6gAANQmSmcV4nQAAAAA&#10;AAAAALYkTgEAqEuUzqrE6QAAAAAAAAAAbEWYAgBQkyidTYjTAQAAAAAAAADYgigFAKAeUTqbEqcD&#10;AAAAAAAAALA2QQoAQC2idHYhTgcAAAAAAAAAYE1iFACAOkTp7EqcDgAAAAAAAADAWoQoAAA1iNI5&#10;hDgdAAAAAAAAAIA1iFAAAI4nSudQ4nQAAAAAAAAAAO4lQAEAOJYonRLE6QAAAAAAAAAA3EN8AgBw&#10;HFE6pYjTAQAAAAAAAADo9ZWHrwAA7EuUDgAAAAAAAAAAnIYVEQEA9idKpxyrpQMAAAAAAAAAcA/x&#10;CQDAvkTplCNKBwAAAAAAAADgXgIUAID9iNIpR5QOAAAAAAAAAMAaRCgAAPsQpVOOKB0AAAAAAAAA&#10;gLUIUQAAtidKpxxROgAAAAAAAAAAaxKjAABsS5ROOaJ0AAAAAAAAAADWJkgBANiOKJ1yROkAAAAA&#10;AAAAAGxBlAIAsA1ROuWI0gEAAAAAAAAA2IowBQBgfaJ0yhGlAwAAAAAAAACwJXEKAMC6ROmUI0oH&#10;AAAAAAAAAGBrAhUAgPWI0ilHlA4AAAAAAAAAwB5EKgAA6xClU44oHQAAAAAAAACAvQhVAADuJ0qn&#10;HFE6AAAAAAAAAAB7EqsAANxHlE45onQAAAAAAAAAAPYmWAEA6CdKpxxROgAAAAAAAAAARxCtAAD0&#10;EaVTjigdAAAAAAAAAICjCFcAAG4nSqccUToAAAAAAAAAAEcSrwAA3EaUTjmidAAAAAAAAAAAjiZg&#10;AQC4niidckTpAAAAAAAAAABUIGIBALiOKJ1yROkAAAAAAAAAAFQhZAEAeJsonXJE6QAAAAAAAAAA&#10;VCJmAQB4nSidckTpAAAAAAAAAABUI2gBAHiZKJ1yROkAAAAAAAAAAFQkagEAeJ4onXJE6QAAAAAA&#10;AAAAVCVsAQD4MlE65YjSAQAAAAAAAACoTNwCAPBFonTKEaUDAAAAAAAAAFCdwAUA4HOidMoRpQMA&#10;AAAAAAAAMAKRCwDAhSidckTpAAAAAAAAAACMQugCACBKpyBROgAAAAAAAAAAIxG7AACzE6VTjigd&#10;AAAAAAAAAIDRCF4AgJmJ0ilHlA4AAAAAAAAAwIhELwDArETplCNKBwAAAAAAAABgVMIXAGBGonTK&#10;EaUDAAAAAAAAADAy8QsAMBtROuWI0gEAAAAAAAAAGJ0ABgCYiSidckTpAAAAAAAAAACcgQgGAJiF&#10;KJ1yROkAAAAAAAAAAJyFEAYAmIEonXJE6QAAAAAAAAAAnIkYBgA4O1E65YjSAQAAAAAAAAA4G0EM&#10;AHBmonTKEaUDAAAAAAAAAHBGohgA4KxE6ZQjSu/3n//17f8vX//3//qj5xAAAAAAAAAAoCBRBwBw&#10;RqJ0yhGl92tReiNOBwAAAAAAAACoR9ABAJyNKJ1yROn9nkbpjTgdAAAAAAAAAKAWMQcAcCaidMoR&#10;pfd7KUpvxOkAAAAAAAAAAHUIOQCAsxClU44ovd9bUXojTgcAAAAAAAAAqEHEAQCcgSidckTp/a6N&#10;0htxOgAAAAAAAADA8QQcAMDoROmUI0rvd2uU3ojTAQAAAAAAAACOJd4AAEYmSqccUXq/3ii9EacD&#10;AAAAAAAAABxHuAEAjEqUTjmi9H73RumNOB0AAAAAAAAA4BiiDQBgRKJ0yhGl91srSm/E6QAAAAAA&#10;AAAA+xNsAACjEaVTjii939pReiNOBwAAAAAAAADYl1gDABiJKJ1yROn9torSG3E6AAAAAAAAAMB+&#10;hBoAwChE6ZQjSu+3dZTeiNMBAAAAAAAAAPYh0gAARiBKpxxRer+9ovRGnA4AAAAAAAAAsD2BBgBQ&#10;nSidckTp/faO0htxOgAAAAAAAADAtsQZAEBlonTKEaX3OypKb8TpAAAAAAAAAADbEWYAAFWJ0ilH&#10;lN7v6Ci9EacDAAAAAAAAAGxDlAEAVCRKpxxRer8qUXojTgcAAAAAAAAAWJ8gAwCoRpROOaL0ftWi&#10;9EacDgAAAAAAAACwLjEGAFCJKJ1yROn9qkbpjTgdAAAAAAAAAGA9QgwAoApROuWI0vtVj9IbcToA&#10;AAAAAAAAwDpEGABABaJ0yhGl9xslSm/E6QAAAAAAAAAA9xNgAABHE6VTjii932hReiNOBwAAAAAA&#10;AAC4j/gCADiSKJ1yROn9Ro3SG3E6AAAAAAAAAEA/4QUAcBRROuWI0vuNHqU34nQAAAAAAAAAgD6i&#10;CwDgCKJ0yhGl9ztLlN6I0wEAAAAAAAAAbie4AAD2JkqnHFF6v7NF6Y04HQAAAAAAAADgNmILAGBP&#10;onTKEaX3O2uU3ojTAQAAAAAAAACuJ7QAAPYiSqccUXq/s0fpjTgdAAAAAAAAAOA6IgsAYA+idMoR&#10;pfebJUpvxOkAAAAAAAAAAG8TWAAAWxOlU44ovd9sUXojTgcAAAAAAAAAeJ24AgDYkiidckTp/WaN&#10;0htxOgAAAAAAAADAy4QVAMBWROmUI0rvN3uU3ojTAQAAAAAAAACeJ6oAALYgSqccUXo/UfoXidMB&#10;AAAAAAAAAL5MUAEArE2UTjmi9H6i9OeJ0wEAAAAAAAAAvkhMAQCsSZROOaL0fqL014nTAQAAAAAA&#10;AAA+J6QAANYiSqccUXo/Ufp1xOkAAAAAAAAAABciCgBgDaJ0yhGl9xOl30acDgAAAAAAAAAgTAcA&#10;7idKpxxRej9Reh9xOgAAAAAAAAAwO/EEAHAPUTrliNL7idLvI04HAAAAAAAAAGYmnAAAeonSKUeU&#10;3k+Uvg5xOgAAAAAAAAAwK9EEANBDlE45ovR+ovR1idMBAAAAAAAAgBkJJgCAW4nSKUeU3k+Uvg1x&#10;OgAAAAAAAAAwG7EEAHALUTrliNL7idK3JU4HAAAAAAAAAGYilAAAriVKpxxRej9R+j7E6QAAAAAA&#10;AADALEQSAMA1ROmUI0rvJ0rflzgdAAAAAAAAAJiBQAIAeIsonXJE6f1E6ccQpwMAAAAAAAAAZyeO&#10;AABeI0qnHFF6P1H6scTpAAAAAAAAAMCZCSMAgJeI0ilHlN5PlF6DOB0AAAAAAAAAOCtRBADwHFE6&#10;5YjS+4nSaxGnAwAAAAAAAABnJIgAAJ4SpVOOKL2fKL0mcToAAAAAAAAAcDZiCADgMVE65YjS+4nS&#10;axOnAwAAAAAAAABnIoQAABpROuWI0vuJ0scgTgcAAAAAAAAAzkIEAQCEKJ1yROn9ROljEacDAAAA&#10;AAAAAGcggAAAROmUI0rvJ0ofkzgdAAAAAAAAABid+AEA5iZKpxxRej9R+tjE6QAAAAAAAADAyIQP&#10;ADAvUTrliNL7idLPQZwOAAAAAAAAAIxK9AAAcxKlU44ovZ8o/VzE6QAAAAAAAADAiAQPADAfUTrl&#10;iNL7idLPSZwOAAAAAAAAAIxG7AAAcxGlU44ovZ8o/dzE6QAAAAAAAADASIQOADAPUTrliNL7idLn&#10;IE4HAAAAAAAAAEYhcgCAOYjSKUeU3k+UPhdxOgAAAAAAAAAwAoEDAJyfKJ1yROn9ROlzEqcDAAAA&#10;AAAAANWJGwDg3ETplCNK7ydKn5s4HQAAAAAAAACoTNgAAOclSqccUXo/UTohTgcAAAAAAAAAqhI1&#10;AMA5idIpR5TeT5TOY+J0AAAAAAAAAKAiQQMAnI8onXJE6f1E6TxHnA4AAAAAAAAAVCNmAIBzEaVT&#10;jii9nyid14jTAQAAAAAAAIBKhAwAcB6idMoRpfcTpXMNcToAAAAAAAAAUIWIAQDOQZROOaL0fqJ0&#10;biFOBwAAAAAAAAAqEDAAwPhE6ZQjSu8nSqeHOB0AAAAAAAAAOJp4AQDGJkqnHFF6P1E69xCnAwAA&#10;AAAAAABHEi4AwLhE6ZQjSu8nSmcN4nQAAAAAAAAA4CiiBQAYkyidckTp/UTprEmcDgAAAAAAAAAc&#10;QbAAAOMRpVOOKL2fKJ0tiNMBAAAAAAAAgL2JFQBgLKJ0yhGl9xOlsyVxOgAAAAAAAACwJ6ECAIxD&#10;lE45ovR+onT2IE4HAAAAAAAAAPYiUgCAMYjSKUeU3k+Uzp7E6QAAAAAAAADAHgQKAFCfKJ1yROn9&#10;ROkcQZwOAAAAAAAAAGxNnAAAtYnSKUeU3k+UzpHE6QAAAAAAAADAloQJAFCXKJ1yROn9ROlUIE4H&#10;AAAAAAAAALYiSgCAmkTplCNK7ydKpxJxOgAAAAAAAACwBUECANQjSqccUXo/UToVidMBAAAAAAAA&#10;gLWJEQCgFlE65YjS+4nSqUycDgAAAAAAAACsSYgAAHWI0ilHlN5PlM4IxOkAAAAAAAAAwFpECABQ&#10;gyidckTp/UTpjEScDgAAAAAAAACsQYAAAMcTpVOOKL2fKJ0RidMBAAAAAAAAgHuJDwDgWKJ0yhGl&#10;9xOlMzJxOgAAAAAAAABwD+EBABxHlE45ovR+onTOQJwOAAAAAAAAAPQSHQDAMUTplCNK7ydK50zE&#10;6QAAAAAAAABAD8EBAOxPlE45ovR+onTOSJwOAAAAAAAAANxKbAAA+xKlU44ovZ8onTMTpwMAAAAA&#10;AAAAtxAaAMB+ROmUI0rvJ0pnBuJ0AAAAAAAAAOBaIgMA2IconXJE6f1E6cxEnA4AAAAAAAAAXENg&#10;AADbE6VTjii9nyidGYnTAQAAAAAAAIC3iAsAYFuidMoRpfcTpTMzcToAAAAAAAAA8BphAQBsR5RO&#10;OaL0fqJ0EKcDAAAAAAAAAC8TFQDANkTplCNK7ydKh8+J0wEAAAAAAACA5wgKAGB9onTKEaX3E6XD&#10;l4nTAQAAAAAAAICnxAQAsC5ROuWI0vuJ0uFl4nQAAAAAAAAA4DEhAQCsR5ROOaL0fqJ0eJs4HQAA&#10;AAAAAABoRAQAsA5ROuWI0vuJ0uF64nQAAAAAAAAAIAQEAHA/UTrliNL7idLhduJ0AAAAAAAAAEA8&#10;AAD3EaVTjii9nygd+onTAQAAAAAAAGBuwgEA6CdKpxxRej9ROtxPnA4AAAAAAAAA8xINAEAfUTrl&#10;iNL7idJhPeJ0AAAAAAAAAJiTYAAAbidKpxxRej9ROqxPnA4AAAAAAAAA8xELAMBtROmUI0rvJ0qH&#10;7YjTAQAAAAAAAGAuQgEAuJ4onXJE6f1E6bA9cToAAAAAAAAAzEMkAADXEaVTjii9nygd9iNOBwAA&#10;AAAAAIA5CAQA4G2idMoRpfcTpcP+xOkAAAAAAAAAcH7iAAB4nSidckTp/UTpcBxxOgAAAAAAAACc&#10;mzAAAF4mSqccUXo/UTocT5wOAAAAAAAAAOclCgCA54nSKUeU3k+UDnWI0wEAAAAAAADgnAQBAPBl&#10;onTKEaX3E6VDPeJ0AAAAAAAAADgfMQAAfJEonXJE6f1E6VCXOB0AAAAAAAAAzkUIAACfE6VTjii9&#10;nygd6hOnAwAAAAAAAMB5iAAA4EKUTjmi9H6idBiHOB0AAAAAAAAAzkEAAACidAoSpfcTpcN4xOkA&#10;AAAAAAAAMD4X/wGYnSidckTp/UTpMC5xOgAAAAAAAACMzYV/AGYmSqccUXo/UTqMT5wOAAAAAAAA&#10;AONy0R+AWYnSKUeU3k+UDuchTgcAAAAAAACAMbngD8CMROmUI0rvJ0qH8xGnAwAAAAAAAMB4XOwH&#10;YDaidMoRpfcTpcN5idMBAAAAAAAAYCwu9AMwE1E65YjS+4nS4fzE6QAAAAAAAAAwDhf5AZiFKJ1y&#10;ROn9ROkwD3E6AAAAAAAAAIzBBX4AZiBKpxxRej9ROsxHnA4AAAAAAAAA9bm4D8DZidIpR5TeT5QO&#10;8xKnAwAAAAAAAEBtLuwDcGaidMoRpfcTpQPidAAAAAAAAACoy0V9AM5KlE45ovR+onSgEacDAAAA&#10;AAAAQE0u6ANwRqJ0yhGl9xOlA0+J0wEAAAAAAACgHhfzATgbUTrliNL7idKBl4jTAQAAAAAAAKAW&#10;F/IBOBNROuWI0vuJ0oG3iNMBAAAAAAAAoA4X8QE4C1E65YjS+4nSgWuJ0wEAAAAAAACgBhfwATgD&#10;UTrliNL7idKBW4nTAQAAAAAAAOB4Lt4DMDpROuWI0vuJ0oFe4nQAAAAAAAAAOJYL9wCMTJROOaL0&#10;fqJ04F7idAAAAAAAAAA4jov2AIxKlE45ovR+onRgLeJ0AAAAAAAAADiGC/YAjEiUTjmi9H6idGBt&#10;4nQAAAAAAAAA2J+L9QCMRpROOaL0fqJ0YCvidAAAAAAAAADYlwv1AIxElE45ovR+onRga+J0AAAA&#10;AAAAANiPi/QAjEKUTjmi9H6idGAv4nQAAAAAAAAA2IcL9ACMQJROOaL0fqJ0YG/idAAAAAAAAADY&#10;novzAFQnSqccUXo/UTpwFHE6AAAAAAAAAGzLhXkAKhOlU44ovZ8oHTiaOB0AAAAAAAAAtuOiPABV&#10;idIpR5TeT5QOVCFOBwAAAAAAAIBtuCAPQEWidMoRpfcTpQPViNMBAAAAAAAAYH0uxgNQjSidckTp&#10;/UTpQFXidAAAAAAAAABYlwvxAFQiSqccUXo/UTpQnTgdAAAAAAAAANbjIjwAVYjSKUeU3k+UDoxC&#10;nA4AAAAAAAAA63ABHoAKROmUI0rvJ0oHRiNOBwAAAAAAAID7ufgOwNFE6ZQjSu8nSgdGJU4HAAAA&#10;AAAAgPu48A7AkUTplCNK7ydKB0YnTgcAAAAAAACAfi66A3AUUTrliNL7idKBsxCnAwAAAAAAAEAf&#10;F9wBOIIonXJE6f1E6cDZiNMBAAAAAAAA4HYutgOwN1E65YjS+4nSgbMSpwMAAAAAAADAbVxoB2BP&#10;onTKEaX3E6UDZydOBwAAAAAAAIDrucgOwF5E6ZQjSu8nSgdmIU4HAAAAAAAAgOu4wA7AHkTplCNK&#10;7ydKB2YjTgcAAAAAAACAt7m4DsDWROmUI0rvJ0oHZiVOBwAAAAAAAIDXubAOwJZE6ZQjSu8nSgdm&#10;J04HAAAAAAAAgJe5qA7AVkTplCNK7ydKB7gQpwMAAAAAAADA877y8BUA1iRKpxxRej9ROsDn7BMB&#10;AGBz/7aM71weAgAAAAAjEaYDsDZROuWI0vsJMAG+zL4RAAA2kyj9z8v4/TJ+kL8AAAAAAMYh0gJg&#10;TaJ0yhGl9xNeArzuf/+vPzrGAADAelqU/tV3f7r44TJ+e3kIAAAAAFRnxXQA1iJKpxxRej9ROtX8&#10;7//1x//74SGUYV8JAACreS5Kj98sw8rpAAAAADAIsRYAaxClU44ovZ/QkmoeovT/yWPbJxVZOR0A&#10;AO7yUpT+mJXTAQAAAGAALp4DcC9ROuWI0vuJfqnmcZTe2E6pSJwOABT1y2Uk+q3gb8v48PIQ/uma&#10;KL0RpwMAAMDL8jt23gs6mveAYHIunANwD1E65YjS+4l9qea5KL2xvVKROB0AKCjB7zcvDw/3l2V8&#10;6/IQ3rklSm/E6QAAAPC8vO/yp8vDQ3kPCCb3lYevAHArUTrliNL7iXyp5rUoPQTAVGRfCgAAV+uJ&#10;0uM3y/jB5SEAAAAAUI0wHYAeonTKEaX3E1JSzVtReiNOpyL7VAAAeFNvlN6I0wEAAACgKGE6ALcS&#10;pVOOKL2fgJJqro3SG3E6Fdm3AgDAi+6N0htxOgAAAAAUJEwH4BaidMoRpfcTTlLNrVF6I06nIvtY&#10;AAD4krWi9EacDgAAAADFCNMBuJYonXJE6f0Ek1TTG6U34nQqsq8FAIB/WjtKb8TpAAAAAFCIMB2A&#10;a4jSKUeU3k8oSTX3RumNOJ2K7HMBAGCzKL0RpwMAAABAEcJ0AN4iSqccUXo/gSTVrBWlN+J0KrLv&#10;BQBgYltH6Y04HQAAAAAKEKYD8BpROuWI0vsJI6lm7Si9EadTkX0wAAAT2itKb8TpAAAAAHAwYToA&#10;LxGlU44ovZ8gkmq2itIbcToV2RcDADCRvaP0RpwOAAAAAAcSpgPwHFE65YjS+wkhqWbrKL0Rp1OR&#10;fTIAABM4KkpvxOkAAAAAcBBhOgBPidIpR5TeTwBJNXtF6Y04nYrsmwEAOLGjo/RGnA4AAAAABxCm&#10;A/CYKJ1yROn9hI9Us3eU3ojTqcg+GgCAE6oSpTfidAAAAADYmTAdgEaUTjmi9H6CR6o5KkpvxOlU&#10;ZF8NAMCJVIvSG3E6AAAAAOxImA5AiNIpR5TeT+hINUdH6Y04nYrsswEAOIGqUXojTgcAAACAnQjT&#10;ARClU44ovZ/AkWqqROmNOJ2K7LsBABhY9Si9EacDAAAAwA6E6QBzE6VTjii9n7CRaqpF6Y04nYrs&#10;wwEAGNAoUXojTgcAAACAjQnTAeYlSqccUXo/QSPVVI3SG3E6FdmXAwAwkNGi9EacDgAAAAAbEqYD&#10;zEmUTjmi9H5CRqqpHqU34nQqsk8HAGAAo0bpjTgdAAAAADYiTAeYjyidckTp/QSMVDNKlN6I06nI&#10;vh0AgOK+toxRo3QAAAAAYEPCdIC5iNIpR5TeT7hINaNF6Y04nYrs4wEAKOwPy/jh5eGQ8r3/9vIQ&#10;AAAAAFiTMB1gHqJ0yhGl9xMsUs2oUXojTqci+3oAAApL2D1inC5KBwAAAIANCdMB5iBKpxxRej+h&#10;ItWMHqU34nQqss8HAKCw0eJ0UToAAAAAbEyYDnB+onTKEaX3EyhSzVmi9EacTkX2/QAAFDZKnC5K&#10;BwAAAIAdCNMBzk2UTjmi9H7CRKo5W5TeiNOpyDEAAIDCqsfponQAAAAA2IkwHeC8ROmUI0rvJ0ik&#10;mrNG6Y04nYocCwAAKKxqnC5KBwAAAIAdCdMBzkmUTjmi9H5CRKo5e5TeiNOpyDEBAIDCqsXponQA&#10;AAAA2JkwHeB8ROmUI0rvJ0Ckmlmi9EacTkWODQAAFFYlThelAwAAAMABhOkA5yJKpxxRej/hIdXM&#10;FqU34nQqcowAAKCwo+N0UToAAAAAHESYDnAeonTKEaX3ExxSzaxReiNOpyLHCgAACjsqThelAwAA&#10;AMCBhOkA5yBKpxxRej+hIdXMHqU34nQqcswAAKCwveN0UToAAAAAHEyYDjA+UTrliNL7CQypRpT+&#10;ReJ0KnLsAACgsL3idFE6AAAAABQgTAcYmyidckTp/YSFVCNKf544nYocQwAAKGzrOF2UDgAAAABF&#10;CNMBxiVKpxxRej9BIdWI0l8nTqcixxIAAArbKk4XpQMAAABAIcJ0gDGJ0ilHlN5PSEg1ovTriNOp&#10;yDEFAIDC1o7TRekAAAAAUIwwHWA8onTKEaX3ExBSjSj9NuJ0KnJsAQCgsLXidFE6AAAAABQkTAcY&#10;jCgdzkM4SDWi9D7idCpyjAEAoLB743RROgAAAAAUJUwHGIyVqSnqXx++cgMxK5WI0vsJgKnKtgkA&#10;QGG9cbooHQAAAAAKE6YDDEicTjUPK/mL0zuI06lAlN5P+Et1tlEAAAq7NU4XpQMAAABAccJ0gEGJ&#10;06lGnN5PnM6RROn9BL+MwrYKAEBh18bponQAAAAAGIAwHWBg4nSqEaf3E6dzBFF6P6Evo7HNAgBQ&#10;2FtxuigdAAAAAAYhTAcYnDidasTp/cTp7EmU3k/gy6hsuwAAFPZSnC5KBwAAAICBCNMBTkCcTjXi&#10;9H7idPYgSu8n7GV0tmEAAAp7GqeL0gEAAABgMMJ0gJMQp1ONOL2fOJ0tidL7CXo5C9syAACFtThd&#10;lA4AAAAAAxKmA5yIOJ1qxOn9xOlsQZTeT8jL2dimAQAoLEG6KB0AAAAABiRMBzgZcTrViNP7idNZ&#10;kyi9n4CXs7JtAwAAAAAAALAmYTrACYnTqUac3k+czhpE6f2Eu5ydbRwAAAAAAACAtQjTAU5KnE41&#10;4vR+4nTuIUrvJ9hlFrZ1AAAAAAAAANYgTAc4MXE61YjT+4nT6SFK7yfUZTa2eQAAAAAAAADuJUwH&#10;ODlxOtWI0/uJ07mFKL2fQJdZ2fYBAAAAAAAAuIcwHWAC4nSqEaf3E6dzDVF6P2EuszMHAAAAAAAA&#10;AOglTAeYhDidasTp/cTpvEaU3k+QCxfmAgAAAAAAAAA9hOkAExGnU404vZ84neeI0vsJceGLzAkA&#10;AAAAAAAAbiVMB5iMOJ1qxOn9xOk8JkrvJ8CF55kbAAAAAAAAANxCmA4wIXE61YjT+4nTCVF6P+Et&#10;vM4cAQAAAAAAAOBawnSASYnTqUac3k+cPjdRej/BLVzHXAEAAAAAAADgGsJ0gImJ06lGnN5PnD4n&#10;UXo/oS3cxpwBAAAAAAAA4C3CdIDJidOpRpzeT5w+F1F6P4Et9DF3AAAAAAAAAHiNeAmAd7737V8L&#10;jSjld3/8kei2k3Dw/ETp/cwPuJ8boQBgKH9exjcvDw/3l2V86/IQgIlkEZJ/uzz8wnEgf/faAiV5&#10;7+tvl4fv5HH+7tOHwfk93nYeby9fexivadtLPN6Wcm4EvKztpx/Pucdz8SVP982P/2zeca+2PT7e&#10;Lh8/fs7j7a5tj4+3S3iqbVNPzzPeeh/j8TlH28aensfuKd/vny4PD+U9IJici8kA/JM4nWrE6f3E&#10;t+clSu9nXsB6xOkAMAxhOgB7StCTfX1injzO+OoytvDJMhL+JPppQ2w2rmw3bZvJ9rPl+cs/ltG2&#10;l7btCGeZTZtze+yvm/w+0GLNx3MQHsu2+PiY8P4y1vb0HCLHANfd5vF4v9fOW99bxhY+W0bbzvba&#10;1vIzCdOBw7mQDMAXiNOpRpzeT4R7PqL0fuYDrE+cDgBDEKYDsKUEPd9ZRvbvFY43iX9y7GtDqF5T&#10;ViPNNtPGFtFhj4SKj7cf78NyFlXnXLQbRR7PPeaSKDjbZTuf2PoGiZfkHOIPy3AMOJ8WoLdx1DbW&#10;tPPVtr2tva3lZxSmA4dzERmALxGnU404vZ8Y9zxE6f3MA9iOOB0AystFTmE6e0r4lAv/R8vvz4mc&#10;tpCfLz9nJZnr1Nn+HksYfbY4OuFYG0eHPW9pofFvl7HVPoHrZH627eaD/MUAcu6SaCzDTQ6MJrFv&#10;m3NVfh+4lrn3vCrnOTme3nutqh0TPlxGpRslHvt4GW07dG1uPG3/l/cgtloNfS1tn5fz1TW2NWE6&#10;UIILyAA8S5xONeL0fqLc8YnS+9n+YXvidAAoTZjO3ma4CJ5ooFpU+fVlCLcucdMvLg/L+OEyEpmM&#10;LiHcDx5G9Rj9JVmdMq9Fhvmyn2wzCcNGidFfkpsc2vbjfVqqajF6jofVQ8xr2Xd/rsp59r8vo/em&#10;yPwMOS58/92fxvHRMrINuhm0tpyvZv+X/eCo56vthohsb71m+J0cGMBXHr4CwBf87o8/EhhRyve+&#10;/ev/s3ypthrVEASDYxOl9xOlwz7MNQAAJpNQoJrEF1xCp0r+sYx7opIK8pwmwvrrMn68jFEjn0ik&#10;+dNl/H0ZmcdCme0kjv3ZMvKe5m+WMXqUHlnRNze+5DpF5rXth0ravjr7t2ynZ4nS4/G+Oyt152d1&#10;rXA82WdmG00sO1qUHvme873n5ohq55uzy/4gMXpem5yv5rUa+Xw150w5d8o5VM6l7O+AYQnTAXiR&#10;OJ1qxOn9xOljEqX3E8rCvsw5AAAmUjFMF8hcQtiEo5VU3FaulW0qgU/CmCqfvLGmRD8Cs/VlHiba&#10;TkCakHTkMOw1LVBskSwc4ekNIGfcVz+V43x+1uy787PnOaC2x0H6GbbR3CjRtkH7/2O1c468Fme7&#10;ISdyDpVzqXZDnP0dMBxhOgCvEqdTjTi9nzh9LKL0fgJZOIa5BwDAJPK7ej7Ov5KEWrPHChVXjR8x&#10;TH8cpJ8t8HmOwGwdeb++BekjroTb63Eka/thLy3GPPsNIK9pwWaeA8FmTXlNch50liD9qcfnDz65&#10;aF+P94Gjr45+rfycbX+nkQCGIUwH4E3idKoRp/cTp49BlN5PGAvHMgcBAJhExeB49iimWhT62TJG&#10;CtOz/cwUpD/VArOs6prVXbneh8vItjNTkP6UGxzYw9MYk4sWbGYFddcNa8hrkU+UyKeTnF32/79f&#10;Rs4f3CCxLfvAy8+dc43MMYDyhOkAXEWcTjXi9H7i9NpE6f0EsVCDuQgAwAQSHP/j8rCMmWPIhCpZ&#10;ubiSUaL0PHeJqRJVzRikP5VVXbO6qxUp3/Zvy0h4+ItlzLhi83NaoJ7nxQ0OrCX7ohb6CtJflhXU&#10;E2zmZhmOkXOKbKczruSf84f87La/9dkHflH7xIjs75xrAKUJ0wG4mjidasTp/cTpNYnS+wlhoRZz&#10;EgCACVQLjxNmz7pSY8XV4hM2V5fIJ6tOJqbii9qKlLN/EsFLsu38dRnVbgipIs9LbnDIccL1C+6R&#10;fdCsoW+PPEe5WSY3XOXmGfaTGySzrc58XHi8/dn3ryPhtX3g83IzXM41frkM2xtQkjAdgJuI06lG&#10;nN5PnF6LKL2fABZqMjcBADi5RADVzBrRVlst/rNlJKKpqq10nciHlyWAykry4uLP5XlIcGfbuc4H&#10;y7CCMz18msV9csNVbp4x9/aRc+J8WoRw+CLbn9Ws75PzjZx/Jby2D3zdj5eR83rbG1COMB2Am4nT&#10;qUac3k+cXoMovZ/wFWozRwEAOLEEAAmQK5kxSEi8V211zsqrpSfiT+xopevrJS7OfJ999d12Q4MV&#10;9m/zeAXdWT/Vgtu0lafNtftZvXpbLR5OGMsXZd+fqLrazZMjyI22Cftz/sV12urp+UQbgDKE6QB0&#10;EadTjTi9nzj9WKL0foJXGIO5CgDAiSXGqSQBx2zvj1VcJb5imJ7tIt+XFU37JPjJ6ruzBmaZZ4k7&#10;rVraL5FxYuNZP9mCt7XI1356XW3uzX5z0dqyvea4IB5+XeZz5RsWq8nq+/mkCPvAPvlEG5/0A5Qh&#10;TAegmzidasTp/cTpxxCl9xO6wljMWQAATqpiaDJb9FgtFP5kGVnlsZKs0px47Pvv/sQ9ZgzMMsdE&#10;YuvIc5jnMtuQ6xg8lmha5Lud3FST59eNIetoUbpPX7lOzr/E6a/LuWpuILH6/v1yHLG9ASUI0wG4&#10;izidasTp/cTp+xKl9xO4wpjMXQAATigBRULkSmaKrhKxVIuiqoUgiR2znYrH1tMCsxneg06Unhif&#10;dWUbStSZfRi0TySwn95WuzFk1k++WFOOgbbX24jTX+ZcdX1uJgRKEKYDcDdxOtWI0/uJ0/chSu8n&#10;bIWxmcMAAJxQtcgkq+TN8r5YxQi/0vbQYkdxyvpaWHzmuZbtR5S+nQR4CfG+9e5PzOrDZfhEgn1l&#10;vyZOv4/ttY84/csyF/+6DNsUwAkJ0wFYhTidasTp/cTp2xKl9xO0wjmYywAAnMwfHr5WMsuq6dXC&#10;so+XUeU9nzw3YsdtJSw+a5ye1UvFc9vL/PzTMkSyc8oc+8XlITsTp3MUcfrnfrYMN8ABnJgwHeCL&#10;/vXr/+//I5TpJE6nGnF6P3H6NkTp/YSscC7mNAAAJ/LpMv5yeVjGDGH615ZR7SP/q9ykkNhO6LOP&#10;M8bp+VmyLbupYT+Zr0LFueT1TqDKccTpHCVzf/ZtL/vAn14eAnBWwnSAzyVKT8T6L+L0fuJ0qhGn&#10;9xOnr0uU3k/ACudkbgMAcCLVgsIPlnH298MqxvcVwnRR+v7OFqdnO37v8pAdWUV3HqL0OnK8zCdE&#10;wN6y7X3r8nA69oEAkxCmA1z8M0pvxOn9xOlUI07vJ05fhyi9n3AVzs0cBwDgJKqslP3Y2VdNr7bS&#10;5EfLOPq9H1H6cRKn//LycGgfLuObl4ccIKHe35bhWsZ5CTLryY1F+RQW2Ft+f5htf28fCDARYTrA&#10;M1F6I07vJ06nGnF6P3H6fUTp/QSrMAdzHQCAE8jv/R9fHpZx5jA9AVlC4EqOvjkhK76eIYweWUKr&#10;kV+DzKufXR5yoLOtwM/nMr8EmfV8dRkVbzDk/Gbb9kTpAJMRpgOzezFKb8Tp/cTpVCNO7ydO7yNK&#10;7ydUhbmY8wAAnEC1sOSDZZz1fbBq0f0/lnHk658oPSFrAieO9eNlVFvN/1oJxmxDNYjTzyf7hZ9e&#10;HlLQWT71gvHkU0ryaSVn58YcgAkJ04GZvRmlN+L0fuJ0qhGn9xOn30aU3k+gCnMy9wEAGFyizgTK&#10;lZx11fRq4e+RUXre5xQU15K4MTcLjCT7isRx1CFOP4/sD35zeUhhubHoW5eHsKtE2/nUkrNyYw7A&#10;pITpwKyujtIbcXo/cTrViNP7idOvI0rvJ0yFudkHAAAwuGqrpp8xTM97egk2KzlyldVE6dWej9nl&#10;JoHsC0Z6/9lKwTW1OJ1xZT9Q7dyAl+WYCnvLecNZt73c7OHGHIBJCdOBGd0cpTfi9H7idKoRp/cT&#10;p79OlN5PkAqEfQEAAAOrFp99sIyzvf9VLbb/bBl/uzzcXVbYzGtMPe8tY5TILCuZ5vulJjcNjC37&#10;AfNrHHmtcmyFveVTS852Q2lWgXdjDsDEhOnAbLqj9Eac3k+cTjXi9H7i9OeJ0vsJUYHH7BMAABhU&#10;4ouEypWcLXKp9vMcFdxkBcqfXh5SVG4aGGH+iTDr+uEyrOA8rg+X4eah8eR1S1ALezvTjUjt0yKy&#10;GjwAkxKmAzO5O0pvxOn9xOlUI07vJ07/IlF6PwEq8Bz7BgAABlVtZcAzhel5D69a5HdERJTnQaw6&#10;hrxOld97zg0OVnOu6SfLMM/HlbDZTR9jSkjrteMIZ1qxP+fH718eAjArYTowi9Wi9Eac3k+cTjXi&#10;9H7i9AtRej/hKfAa+wgAAAZULSRMyH2W972qRfafLOPTy8NdZRsTE48hgWPluPgHD1+p5aNlnGnl&#10;3Bll3lspeFzfX4ZV0zlCVuwf/bw95+uZQwBMTpgOzGD1KL0Rp/cTp1ONOL3f7HG6KL2f4BS4hn0F&#10;AACD+dsyPrs8LOMsq6ZX+zmOCI7zHFRbNZ7X5fXKyuTV5L3wUcOxvzwav3oYj/+u2j74FonS3TAw&#10;trx+37w8ZGBWTecIuaElcfqockNH5RvyANiRKBA4u82i9Mf+/h//bX/a6Xvf/rXQiFJ+98cfiYw7&#10;zRgOitL7CU2BW/mUDgDo8udlVAljEopVDPNYV17jP10eHuro7S0x008vD0v4eBmjx+mJaDd/r/9G&#10;X1/Gnium5znIv2cV3vEklK62+m7i2d9cHpaWTyb4wzJyTpMbf255L/bflpHnPV9zTKgeC4vSzyH7&#10;aZ9qcQ57H+ffUuU8m21VPGe4VqX3H9aW3y/jpXORnKfnfCPy1fm694Bgei7qAme2S5TeiNP7idOp&#10;Rpzeb6bYWJTeT5QO9BKnA8DNhOnsrUowc/T2lpjk75eHZYz+Pka1iPaIbeyXy/jx5eHw8vxle0zc&#10;85qEPQl9zhA5/XwZlVbgTexddfX9RHlZcTVjzSg021LmbW7UyagUjTlPOo/st3IOPnKUmDmYuZef&#10;4+m+On8XjyPMyPbb/u4sYWq1/Xae41nC9OwTsw1mPA6B29/F433m2ba/Hy5jtJXHR7nh7RrZ/rKv&#10;y3i8zd2ibY/ZNtvX2WJ15zYwORd0gbPaNUpvxOn9xOlUI07vN0N0LErvJ0oH7iVOB4Cb5EKqMJ09&#10;5TUWpl8konn/8rCEEQOXx6pFtHs/nwla/np5OJx/LCPHo7yGmRdvxegvebzydaLi0VYkzvOQn6HK&#10;e4r5PqoFUnmOEoHmJoytJRjLdvThMo7eV2dV+GzX3m8+j+yrst8bJULM3GufTNBCzHvlOWg3gVQ6&#10;H7pFnpfsK6qocp69hdwMkW2wbYf3aucKI54vRI4LmUOjyDzJfmPk8DqfMNW2wa2Ox22bzJghUvce&#10;EEzuKw9fAc7kkCg9ln9XbNfpd3/8kcCIUr737V9nP1LpDadhnD0YFKX3E6UDa7AvAQBgENUi8JGj&#10;gLxHV21l50Qre9oj1F1bYpQE/C0AzpzojdIjwVOe94TECby/sYxfLSPh4AgSIOV7ryCxW7UgKkFY&#10;Xte9tvW8v5ttMs/Fvy8j2+sRROnnlH1dXtfK+6d8bx8t47vLyH46qx1nTqwRpUeeg9xokjn29WVk&#10;9fFR9tdN9pM5frGdbIM5nmf/n2PkGlF65L/TzheyjR+1j++VmzlGCtNz7B4xtM4NEdk35bpvO1fd&#10;8nic89jsa7PPzTlyzgEATkuYDpzNYVF6I07vJ06nGnF6v7PG6aL0fkJSYE32KQAADKBamD5yWFXt&#10;e09Au+f7Q/n5q3z6xTVaZJYoc8t5kOgx0VmLexIXVde+36NVu1HlJ8vIdn7U+64JGPOc7B2oi9LP&#10;rcXp1cLDFmIm2E0guceNVondE6mPtL9u8hyxvhYD5/m956a1a2Qbb/v4kULgKjezvSXP7fcvD4eR&#10;m2SyL8p+MPumI47Dj2+OE6gDpyRMB87k8Ci9Eaf3E6dTjTi939nidFF6PwEpsAX7FgAAist7CAmY&#10;qxh51c9q3/feNx2Mslp6oprENXtEZk/lNUlclMC58oq8VVZNr7QKa8KwKtt4C9TzPW29HeW/L0o/&#10;v0pxera57COPDDGjxZgJk0eQT2xxjXA9ufknK+gfsQ1mH59tr/q5QjPKeXtey5G0G3P2Pp9/Sdsu&#10;9zj3ANiVMB04izJReiNO7ydOpxpxer+zxOmi9H7CUWBL9jEAABS3xyqktxgxTM97conCqkgwsufr&#10;msj7vcvD0hJ5JapJXHOkBM6JjSrdFPJUhVXT8xxVkNX1q4Rhj7UbHbbajkTpc8nrfHSc/qtlZJuu&#10;chNInpPErAmUR1gpOK8f98l+L+FtnsusoH+kzIMqN4y8ZoSbSvP9jfKpPnm984k+R96Y85qtzz0A&#10;didMB86gXJTeiNP7idOpRpzeb/Q4XZTeTzAK7MG+BgCAwhIwV1r5bsQwvdr3vPfNBtVXofxsGYl8&#10;Kq3qnvfxst0klq+owqrpFSKybDsVVo9/yePtaM39eIvS9/5UAY6V7emIEDbzLJ9kkblW8RpHAuXc&#10;1JSbVCob8fypkmz32f4r3YjUPs0gK7hXVn3bq3T+95rcnJN9TfVjbzv3sHo6cArCdGB0ZaP0Rpze&#10;T5xONeL0fqPG6aL0fkJRYE/2OQAAFJX3FCqtmj7CyotPVft+rZb+uYRmlSOfxFLfXUbFsCev7eyq&#10;rlj6VFtZN4HvvUTpc8v2ntd/rwg7/06FT7K4RvaJCTGryutGnxalV9zv7T0ne1Q+bx/hU31y3M2+&#10;pfKNcM/JTRzZNtc49wA4jDAdGFn5KL0Rp/cTp1ONOL3faHG6KL2fQBQ4gn0PAABFVQrTY6QwPe/B&#10;fXB5WELikD1fz8qrpbfgsfp7Z3m9EvZUi9MTch0Vp+d1O1pej0or574lQWWet3tXu87+V5Q+t+wz&#10;M/e3DmGz0n/+nZGub2SfUDVOzz77a5eH3KBF6dW3w8yVqiun56bSPIcVVf9Un3Yz2EjnG4+tde4B&#10;cBhhOjCqYaL0RpzeT5xONeL0fqPE6aL0fsJQ4Ej2QQAAFJQwtlIUO1KYPvNq6Qlpqq5CmaDyqKi6&#10;R8Keit/vUd9Thfe1q92wc428V5xArDcoTnA7wsrV7CPzf4s4Pecb+aSIrPQ/ogSkP788LKdqHFzV&#10;KFF6k3POqgFwxXP3fE+VV0tvUfroN4Nl/uTnEKcDQxKmAyMaLkpvxOn9xOlUI07vVz1OF6X3E4QC&#10;FdgXAQBQUKUIMysvjhKnV/s+91xx8cOHr9UkjBkpSm8yB7OCcCXfXMasK/COHIr1BMWJ0kddsZXt&#10;ZFv61eXhKlqIOeKNH49lFeaPLw9LqfBpE6No2+JI19nyvWZOVrqZtMlzWU3V89Q4S5TeiNOBYQnT&#10;gdEMG6U34vR+4nSqEaf3qxqni9L7CUGBSuyTAAAoptrKpSOE6XnP7YPLwxI+W8ZegUti5Uo/e5Pn&#10;oGIcda3Mw2qxY+Wwa0ujx2K3xOmidF6TfUC2kXudLcTMHMsxpxJh+vVynjnidbbMn9wYUc37y6h0&#10;LTpzITfXVXWmfWHT4vRq+0WAVwnTgZEMH6U34vR+4nSqEaf3qxani9L7CUCBiuybAAAoJHFEpZBg&#10;hDC92ve4580FFWPlRI+jhmaPVVsNdYS5yPOuidOzGrYonbdkG7k3Ts++5EwhZo411Y6FlUPcSn6+&#10;jD9fHg4p53t/uTwspdKNgZVvqsu+9GxRepP9Yvb1FVf1B3iWMB0YxWmi9Eac3k+cTjXi9H5V4nRR&#10;ej/hJ1CZfRQAAIX84eFrBV9dRvUgttr3t+frV/G1yQqiZwh9qsWO7y1jxlV4z/JeeuL0Ty4PvyTR&#10;euV4j1ruidPzvxs5BH5JjrvVAuF8ogkvy02YFVccv1XFfXeVc4Ucv6v+DjHDzWA5F3duAQxDmA6M&#10;4HRReiNO7ydOpxpxer+j43RRej/BJzAC+yoAAIrYc8Xta1QO0/Me2weXhyUkPP308nBzeV0SK1eS&#10;MLDa9nuPREuVYsfEzbM5U4yfVWyfxumJ0md8XblP9k3fXcYtq+GePcSsFjkL0193lv1e4t+3PhFj&#10;b1VWTM95am5wrSbH4VmC7ezzq22fAM8SpgPVnTZKb8Tp/cTpVCNO73dUnC5K7yf0BEZinwUAQAEJ&#10;m19aWfcIlcP0KvFNs2f0V/F1OWNgWyl2rDwXt3KmnznvLWeOtJhYlM49skp4joHXxOkzhJhZCb7S&#10;udOMn3BxrdzwdaaV+6vdFFFl26u6z5ntuJvXIZ9QAFCaMB2o7PRReiNO7ydOpxpxer+943RRej+B&#10;JzAi+y4AAAqotKppVjusGodW+75mDtN/voy9VovfU+K5KkFPVsifLXZ8fxln+pmzum4isQS0onTu&#10;le3prTg9/7dZbmqpdO7k2t/LqoXc98q5T6VPV8l5+9Er9uffz/G7mpyrZr85k3ZTHEBpwnSgqmmi&#10;9Eac3k+cTjXi9H57xemi9H7CTmBk9mEAABwsK6FWIkx/28fL2Os9pPzcCY+qSPj4y8vDU6oU0e35&#10;KQFVbjQ427aVeNZqyqzlrTg9N0Kc8aah51Q6d3Ld73lnWy29qXacOjpMr/h7Q24yPNtNEdfKnMvv&#10;KQBlCdOBiqaL0htxej9xOtWI0/ttHaeL0vsJOoEzsC8DAOBA1VZfrBiYVIuz9wziqr0eCbLO/B5a&#10;pdhxz9e+Ssz6zWVY7RNeljg9IWpW4n8s5xGVVhHfWvZZVT7hws0nzzvrTWw5T3jtkwv2tudNbM+p&#10;eMzOTTozm/3nB4oTpgPVTBulN+L0fuJ0qhGn99sqThel9xNyAmdinwYAwIEqxWQJwKvF0JW+n8RI&#10;s4bpZ18tPfIeYZWVJhNp76lKaJdtTOgJL8t+KjHq4zh9xhs6zrga91nkpoFKN3qtrdLPduT15twk&#10;8/7lYRm5SefM2941cuPOR5eHAPUI04FKpo/SG3F6P3E61YjT+60dp4vS+wk4gTOybwMA4CDVAgph&#10;+svyWu31XlLi3Gorxc/wPlql2HHPlVCzEnMF2ebzGojT4WWP4/SfL6PKpx7sacafeRRnD4Mr/XxH&#10;HiuPXq39OT97+Do7zwNQljAdqEKU/oQ4vZ84nWrE6f3WitNF6f2Em8CZ2ccBAHCAvD9RZZXmqBSC&#10;53upFmfvpdoNArNELpWCsz2jr0qRZ4vTZ1wFGq7V4vSzf5LFS6rcTMOXVfokoC1UOk848jpztfPU&#10;3KjjkxQurJoOlCVMByoQpb9AnN5PnE414vR+98bpovR+gk1gBvZ1AAAcoFLEkyi0SmxSKXr5xzL2&#10;jJEqrUSZ2GeW1Wnzc+a1rmDPbaBa5Jn90G+WkTn3tfwF8CW5xjHrdY4qP7dPd/iiHD9nuGngLw9f&#10;j/b+w9cjVFsxfdabdF5i1XSgJGE6cDRR+hvE6f3E6VQjTu/XG6eL0vsJNYGZ2OcBALCzxJdVYtio&#10;EptUCtP3vnngmw9fKzj76qdPVYnq9gweq4aEHywj31sCK++jA9VU+lSXCiqtJr6lGeL71+T3hErb&#10;fn6Hmu1c9S250bLKDRQA/yRMB44kSr+SOL2fOJ1qxOn9bo3TRen9BJrAjOz7AADYWaWYp0IQnu+h&#10;UvSyZ/BSbRXKWUKz5s8PX4+W7X+v1cKr/MzPyfPw02XkffTMw2rzA4CLyseSNVUK0484JlY7DovS&#10;n+d5AcoRpgNHEaXfSJzeT5xONeL0ftfG6aL0fsJMYGb2gQAA7KhS/PveMvZcrfk5lVZL/2wZe0ZI&#10;lYKfT5aRVRc5xp7z8OOHr5V9fxl/Wka2yQRX2U/sFe8D8Dph+hyO/h3hqV8+fOWLqn0iF4AwHTiE&#10;KL2TOL2fOJ1qxOn93orTRen9BJkA9oUAAOwm8UAC6Cp+8PD1KJXC9L1vGqgU/MwSmT1W6Wfec1sY&#10;6bXOzTOJ1H+/jL8vo4Xq2W9VC+YAZpAAdpYb2WYP091AOYZcF5/tU4+A4oTpwN5E6XcSp/cTp1ON&#10;OL3fS3G6KL2fEBPgc/aJAADspFI8cGQYnn/7q5eHJey9EqMwnWbPbWHkeKmF6r9Zxl+X0WKsny2j&#10;UkAHcFazxdpVVqLe+1ND8u9VOkcXXr/O8wOUItAD9iRKX9Hf/+O/7cM7fe/bvxYaUcrv/vgjMXWn&#10;x+GgKL2fABPgeW99SgcADCCB4TcvDw/3l2WIxc4vr/GfLg8PNcr2lgg1UWUV31jGEaFRVj5OZFpB&#10;VmLcMw7OohWVrpv8cBmzrUSZ1/sXl4eH23v7y3x///LwdHIcyHlQfsZ89b4xXC/7oVsXVcpc22qe&#10;VTm/jCPfK6z0PPxqGR9eHk6hyu/VP19GbsLaS24ezaeVVHHU7yqjqPZ7hfeAYHIusAJ7EaVvQJze&#10;T5xONeL0fomqRen9ROkArxOnAzA4YTp7qxLMjLS9JQLO6r8VHBUZ5T2dKqsx/mQZe66YXikyo4Y9&#10;fwf9wTKy6vgMEv0/DtVnuwEDmoSLCc9bfN7Ol/LntY7FOQ+LdlNI5t094XqlY6Uw/WLvQPpos4bp&#10;+bd+enl4uM+WsfeK8SPyHhBQxlcevgJsSZS+keV5FRN2+t0ffyQwopTvffvX2U/eugIFi4dgUJTe&#10;QZRORQ83mkAZ9pUAAGxszwj6LVkVcW/5N6tE6bH3R+DvuTo2Y9gzusr2/o/Lw9PLyvA/XkZC/L8v&#10;I2F6fv7cjGMeclbZn+Q4m7i0ReK5FpW4OZ8UkeA0AWPGmsfi9t/Mfz//Tv69/Lv59/N95PvJjTEi&#10;03HldZzJrNcgKx0fZ9vmenmegDKE6cDWROkbE6f3E6dTjTidPQktqajdaCJOpxr7TAAANrR3CP2a&#10;rNy+d4ByRAz/ko+XsfcqyqI8ntpzm0hoV+nmmD1lf/fBMhLN/nUZj4NZq3syqlxfSvD922XkeJab&#10;MH6/jBagH30jWP79Fqy3m0Qy99wkQnVZ8X9Glc5TBdfX8TwBZQjTgS2J0nciTu8nTqcacTp7EFhS&#10;0UOU3ojTKce+EwCAjSQc++TysIQEbXuqFKYfcZOACI+n9o7AErDyxWA2qzu3WNaqzlSX7TNRd2LE&#10;XF9K8P39ZeTmixFk7j29ScTcq2/WUHs2+bSRKmxz1xGmA2UI04GtiNJ3Jk7vJ06nGnE6WxJWUtGT&#10;KL0Rp1OOfSgAABuptGLxnqF4/q2jV2997IgwXXTHU3tvE7k55ueXhzzSYtm2qnOCuMS/5iwVtJXR&#10;EyBm+0zUnRsrzuC5ubf3TXO8LTcQcG7VjnfC9OtVuukZmJgwHdiCKP0g4vR+4nSqEaezBUElFb0Q&#10;pTfidMqxLwUAYANHBNEvyQqre63iXWm19I+XcURkNcqKtpxbbo75x+UhL8iqsYl/H4ey3r9nbwlF&#10;8ykHuaEk4fZZYvTXZO5lBXhgX5XC9L88fOU6OUYAHE6YDqxNlH4wcXo/cTrViNNZk5CSit6I0htx&#10;OuXYpwIAsLIE0Qmjq9hrZdJKYXpCv71ZeZnnfOvh656yD/rZ5SFXSCibKDjv32ffccRrxlyyjbXV&#10;0RNpV/q0EeCcKl2fFlrfxuryQAnCdGBNovQixOn9xOlUI05nDQJKKroySm/E6ZRj3woAwMoqrZq+&#10;RzCef6NKWJeVoo94/oXpVJJV061IertEwn9aRltFHdbUgvRsYzOsjs4YfMLGHPb6BKVrCNNvI0wH&#10;ShCmA2sRpRcjTu8nTqcacTr3EE5S0Y1ReiNOpxz7WAAAVpQwukro894yto5RKq0wXOmmADhSwmrB&#10;YZ+2inriOYE698qNS1mNX5BORaJX9pYbdLhePgkH4HDCdGANovSixOn9xOlUI06nh2CSijqj9Eac&#10;Tjn2tQAArCQBQaVAeuuwco9V2a+V+O8IlVaipI4j3wNOVP3h5SGdcmOPQJ17/GwZCX+zGj/AUXyy&#10;z7iE/EAJwnTgXqL04sTp/cTpVCNO5xZCSSq6M0pvxOmUY58LAMBKKoXpW4bjCbITb1bw2TKOije8&#10;z8dzsvL2kXKjxkeXh9yhBeoJjCt9QgR15diY7eWny/hq/gLgQJXCdKv0AwxImA7cQ5Q+CHF6P3E6&#10;1YjTuYZAkopWitIbcTrl2PcCALCChOn/uDw8XKLKrVb0rrSKcKWbAaCKzNFPLg+5U240+NMysq/x&#10;vj4vyScV/HUZR9+YAlBRPlmK21T5nRKYmDAd6CVKH4w4vZ84nWrE6bxGGElFK0fpjTidcuyDAQBY&#10;QVYrrmKrgHzL1dhvVen5hkqyyrc4fT0fLOPTZVTa/3G8XOfJTQu/ePcnAFiHVeaBwwnTgR6i9EGJ&#10;0/uJ06lGnM5zBJFUtFGU3ojTKce+GACAO1UKpbcIKLMKe1Zjr+CzZRwZbWy1Ij2sIauTitPX9dVl&#10;/H4ZVk8nvraMPy8jNy0A8DwrfwMMSpgO3EqUPjhxej9xOtWI03lMCElFG0fpjTidcuyTAQC4Q0Lp&#10;BNMVJCBfO57eahX2Hr98+HoU7+tRnTh9GwmRs693c8q88tpnG3j/3Z8AeImVvwEGJUwHbiFKPwlx&#10;ej9xOtWI0wkBJBXtFKU34nTKsW8GAOAOWU23irVXTd9iFfZelZ5nqEqcvo3c+JPVsivdrMM+EqXn&#10;tc8K+gAAcErCdOBaovSTEaf3E6dTjTh9bsJHKto5Sm/E6ZRjHw0AQKejV/J+bM2QPDFeYswKEtl+&#10;enkIvKHF6R+9+xNrSZj8m2V8+O5PzECUDgDAFITpwDVE6SclTu8nTqcacfqcBI9UdFCU3ojTKce+&#10;GgCADgmmq6xO/P4yvnZ5eLdKKwNXiv9hBInTM4d/8u5PrOkXy/jt5SEnJkoHAGAawnTgLaL0kxOn&#10;9xOnU404fS5CRyo6OEpvxOmUY58NAECHSpHiWqumr7n6+r3+8PAVuE1u6vj3ZXz27k+s5fvLEKef&#10;V67b5LgjSgcAYArCdOA1ovRJiNP7idOpRpw+B4EjFRWJ0htxOuXYdwMAcKNK4fQaK51npdj3Lg8P&#10;9/Eysvoz0CerPmdOZy6xnsTpPs3hnDJnqhwDAUbimjfAoITpwEtE6ZMRp/cTp1ONOP3chI1UVCxK&#10;b8TplGMfDgDADT5dRpXo8/1lfO3ysNsacftarJYO98vNHfkUBKunr+vHy6i0v+R+udkgx1EAbmf/&#10;CTAoYTrwHFH6pMTp/cTpVCNOPydBIxUVjdIbcTrl2JcDAHCDSgF1AtR73Pu/X8s/llHlebVqO8/J&#10;NjqStnr6z5cx2vde1W+W8a3LQwaX1zE3GwDAnjQCwOGE6cBTovTJidP7idOpRpx+LkJGKioepTfi&#10;dMqxTwcA4EqVwvR7VvBNtPre5eHh8pxWCcL/9vAVHhtxu8ic+tkyMtc/yl9wt+yrvLc/trx+lY7j&#10;AMzDSvPA4YTpwGOidN4Rp/cTp1ONOP0cBIxUNEiU3ojTKce+HQCAKyT2/Pjy8HCJG752eXize6L2&#10;tYkEYTufLiPz/evLEKjf56vLsL8aW27WyOsIMKJKn+zjU0QABiRMBxpROl8gTu8nTqcacfrYhItU&#10;NFiU3ojTKcc+HgCAK/z24WsF33n4eqve/93a/rEMoSds73Gg/vNlZO5xu28u48PLQwaTiPLHl4cA&#10;Q/LJPuPKJ9gAHE6YDoQonWeJ0/uJ06lGnD4mwSIVDRqlN+J0yrGvBwDgDQmpq0SdPSufJ4x47/Lw&#10;cJUi/6i0EiVsIYF6Vo3Opy38cBmfLIPbtOePseR1A2AdQuvb6AGAEoTpgCidV4nT+4nTqUacPhah&#10;IhUNHqU34nTKsc8HAOANVVb5fn8ZtwaSPTH7VqqF6VaiZBa5CSPzL2HZN5bxq2V8tgze9tVl/PLy&#10;kEFktfSsdg8wstxcVoVr27cR8gMlCNNhbqJ0riJO7ydOpxpx+hgEilR0kii9EadTjn0/AACvqBRU&#10;f+fh67Vu/f/fSiJYIfjLvruM/N5vHD8StZ5Z5uGHy8hNLiL163ywjLNvF2ditXTgDCqF6Y6Bt/FJ&#10;K0AJwnSYlyidm4jT+4nTqUacXpswkYpOFqU34nTKcQwAAOAFf15GlXDzlhXQs1rfe5eHh6u2WnpU&#10;CuWtrMgRnkbqP1/GX5bBl4mdxzD6aumZfx8tI3MxNyz9+8PI/Hx8A01G+7+18ZNl5H+Xm03y3/lk&#10;GcC48mknVThPvY3nCyhBmA5zEqXTRZzeT5xONeL0mgSJVHTSKL0Rp1OOYwEAAC/4w8PXo72/jGtX&#10;4auyWnpUDNMrBT/eJ+RoidQTXyfszXs1iWJb4MoldrZibH233LxVwcfLSFDewvNsY/kZMhdz3pEb&#10;4zKeu5Gq/d/a+OUy8r/LzSb57ySMzH8z/+3M53bjyT+WAdRX6QbKry7DKuDXG/kGKeBEhOkwH1E6&#10;dxGn9xOnU404vRYhIhWdPEpvxOmU45gAAMAzKoXV1wbnVcL0rNr66eVhOVVWlLWyIpXkpo1EsS1w&#10;zftTWZF59hXVR4ueZ5NrLd+/PCwtn8Dyw2Xk/dAcpxOUbxmg5r+d+dxuPMnzlFg9QXzCeKE61FXl&#10;E5vCuep1PE9AGcJ0mIsonVWI0/uJ06lGnF6DAJGKJonSG3E65Tg2AADwRMKuKnHINXFkVjXM6uoV&#10;VFwtvamyarpVKKkuKzK3sHXWUD3Rs/fy66r0KSHPyY1QmTfZ3+e4eOTxJ+c0CeLznLVQPZ+QUOVm&#10;LeCi0o2dOf7zNs8TUIYwHeYhSmdV4vR+4nSqEacfS3hIRZNF6Y04nXIcIwAAeCIRVwUJzt8KmSsF&#10;elmptarEthW8twzvDzKSWUN1q6bXVfW1yYrkWZ08q+hWOeY8lVA9n5CQ7/Hry8j3K1KH41XaZwiu&#10;r2PFdKAMYTrMQZTOJsTp/cTpVCNOP4bgkIomjdIbcTrlOFYAAPBIpcD6rfC8SqD38TIqrfb4lJUo&#10;YR1PQ/WswJy4NfuAhLlnIUyvKddWvnl5WEri7syJKje2XSPHxXy/LVLPSupVPjEGZlPpPDU3xrqO&#10;/bbqn94BTESYDucnSmdT4vR+4nSqEafvS2hIRZNH6Y04nXIcMwAAeJA4pMoKoq/FkVlNPfFIBZVX&#10;Sw9hOmwjKzAnbk2glfe8H4fqIxPm1VQxBGxReubCqHKMzErqbsiAY1Tbf4iuX5cber56eQhwPGE6&#10;nJsonV2I0/uJ06lGnL4PgSEVidK/QJxOOY4dAAA8qLLqaeLIBOjPqRSNVA/Ts8pzFcJ0zuxxqJ73&#10;wL67jI+WMeJq6sK8eqrtP1uU/j/v/gTQR5g+FjfxAKUI0+G8ROnsSpzeT5xONeL0bQkLqUiU/ixx&#10;OuU4hgAAsKgUWr8Uh1SJIhKdjhDlVVkF/7WbDeBssi/Nvirvg7dIfRRuIqmn0muSmy1E6cBa/vLw&#10;tYIPluH69cuE+0ApwnQ4J1E6hxCn9xOnU404fRuCQioSpb9KnE45jiUAANNLaPbx5eHhngvxEjYn&#10;cK6g+mrpjVXT4VgtUs97QD9ZxmfLqMw8rSXXUd67PCwh27IoHViLVdPH8G/LqHQsAhCmwwmJ0jmU&#10;OL2fOJ1qxOnrEhJSkSj9KuJ0ynFMAQCYXpXg+rlVC6vEIlkxdpQwvVLw8+HDV5hRYt5fLiM32Pxw&#10;GVUD9YRn3revIzFgFVnZeJRjHzCGSjdQhnPV53legHKE6XAuonRKEKf3E6dTjTh9HQJCKhKl30Sc&#10;TjmOLQAAU/vtMhJeV/A0RM9KrRWMFOZVCn6y2n2iXJhd9rMJjn/+7k/1VIqhZ1fptfjZw1eAtVQL&#10;03Ou6hj4RbmObyV5oBxhOpyHKJ1SxOn9xOlU8xCn00k4SEWi9C7idMpxjAEAmFqV8PpxBJGgObFI&#10;BYlKR/HpMiqtzGzFRbjICuoJfb+xjCo3AzWivDqq3MyT40i1gBQYX46Fn1weluFc9YtyY/BXLw8B&#10;6hCmwzmI0ilJnN5PnE4ly/YoxLyDAJhqbJN3EadTivkMADC1KmH6B8ton7ZXZaW+EeO8Siu8J27x&#10;CYov+9YyPD9z+dsyEh9XCvNsg3VUuUlgpE8KAcZSbf/y/WX4hJ/PCfWBkoTpMD5ROqWJ0/uJ06ng&#10;IUrP3fDcQThIFbbFVYjTKcF8BgCYXgKRKiv4tiA9QXMFI8Z5lUL6rLgocHleYuBsXwmVZ16xOs9D&#10;lRtR9pL3yLOPq7LftWI6T1ktHdhKxXPrfKIJl3OT9y4PAWoRpsPYROkMQZzeT5zOkUTp6xIQcjTb&#10;4KrE6RzKfAYA4MFvH74eLYFqVi18/92fjlfleblFteAnYboVmb8sr1PC/QRAiUBnjIOzXeRn//0y&#10;ZovTc0NClZs2zM86vvnw9WifPnwFWFuOf/lEokqsmn45FxDoA2UJ02FconSGIk7vJ07nCKL0bQgJ&#10;OYptbxPidA5hPgMA8EiVAPuDZVRZLf2TZSSeGdHHD18rsGr6lyX8eRyg5jmaLU5vUXq7CSX7oNni&#10;/PzM1eI8iFGPfcAYKq6a/suHr7PKubrV0oGyhOkwJlE6QxKn9xOnsydR+rYEhezNNrcpcTq7Mp8B&#10;AHii0uqFP334erQRV0tvqgU/eU1nX4myycrgz23jLU7/1rs/ndvTKD3y82e7nW317tlDOADmU/Ec&#10;OzfHznAO9pyco7uJFChNmA7jEaUzNHF6P3E6exCl70NYyF5sa7sQp7ML8xkAgBeMHGJvoeJqjteq&#10;+L3bvi4rgr/2PCTO/tMyqnxqwBaei9KbrNSZ/9tMcXqFlandNALAnirdEPtYztFmu0EucpNczkEB&#10;yhKmw1hE6ZyCOL2fOJ0tidL3JTBka7axXYnT2ZT5DADAK4TDn/tkGZ9eHg4p78t9dHlYxjeX8bPL&#10;wym1IPua8Oc3yzhjnP5alN7k/5b/n1lU+FlzQwAA7KniTZQ5Hs52rprzzawWD1CaMB3GIUrnVMTp&#10;/cTpbEGUfgyhIVuxbR1CnM4mzGcAAN6QEDtBNpeVA0dXMfj56TKyavhsbonSm7PF6ddE6U3+f9wo&#10;s59/PHyFZsb9NLCvqufaP17Gdy4PTy+fmHKG33mACQjTYQyidE5JnN5PnM6aROnHEhyyNtvUocTp&#10;rMp8BgDgSmLQi4pR963yM3x2eVhK4uSEMLO4Jch+KnH6WYKhW5+D7y8j23CeP7b1t4ev0My0jwaO&#10;kRti/3J5WE5+Hzr7DTo5v8p51i03TQIcRpgO9YnSOTVxej9xOmsQpdcgPGQttqUSxOmswnwGAOAG&#10;Zwiy7/XxMs7yHlfFGw0SwMwSHN8TpTdZuXP0G0by/fc8Bx8sI8/fmbcVATAVnXm1YKvBQx1Vz29y&#10;rprv7cznH7nx8Z7zU4BdCdOhNlE6UxCn9xOncw9Rei0CRO5lGypFnM5dzGcAAG6U1QsTZs/sTHF+&#10;1dW2E8KcPThO/JiVqNeIfrJ6+Khxer7vfP+92rZy1oBbJEtFZw3Tf7CMX1weAgXkHKHip/vEmc9V&#10;7z03A9idMB3qEqUzFXF6P3E6PUTpNQkR6WXbKUmcThfzGQCATjOvmv6PZYwaAD8n79l9dHlYzpmD&#10;n28tIz/be+/+tI4R4/S1wqdsK4n8zxhxZ1s5mvf2eSqrBSfiPpPsj35zeQgUUvUmysj5R+Xvr8eH&#10;yxClA8MRpkNNonSmJE7vJ07nFqL02gSJ3Mo2U5o4nZuYzwAA3GHmMP2MP/vPHr5WdMbgOM/3n5aR&#10;sHNtCYnyfI0Q86+9Gmeez78uI0HVmVRYmTrbFDVUWjm48rHjFu3TK4SYUFPOF3JjaFXZd5zlRso8&#10;1z41AhiSMB3qEaUzNXF6P3E61xClj0GYyLVsK0MQp3MV8xkAgDtVXmV7a2cM0z9dRuXXM6uKJ/gZ&#10;fXXery0jP8dP3/1pOyOsNL92lP5YgqrM0zMEYtnm11xVv1f2EdRQ6bXItjn6jSCJ63NDS/abQE35&#10;vaP6quTfXMbocfqW52YAmxOmQy2idFiI0/uJ03mNKH0sAkXeYhsZijidV5nPAACsZMZV07NS7Vl/&#10;7uor32Y17N8sI9HMiNFP4s2syJtwaQ+V4/Q9wqcPlpGAt8Jq4/eoMi+F6XVUey2yjY74iRbfWkb2&#10;yVvfKASsI2F65VXTI+de2UePtk/MuaJPjQCGJ0yHOkTp8Ig4vZ84neeI0sckVOQlto0hidN5lvkM&#10;AMCKEmhXD0TWduYYPyHNCKvgJ5rJ9zrK6umJHxOIZxXvxPV7anF6pUBqz9U483z/fhmZt1mtfjSJ&#10;8Cqslh7ZjqihWpieeZY5NsoNQ+2TK/60DKukwzhGWDU9sk/MpzBUv+GzyQ18Oa7YHwLDc/ETahCl&#10;wwv+/h//7VjV6Xvf/rW4n3dE6eP7z//6tvnMP4lYh/evy5x27s875jMAO0jksddKsG9JLJtVvzhe&#10;WyV4Cwk+ExYd7S/LyPcyo9k+8v0byzjzviXB3t8vD4eQuZfwp2I0m31CvrcKx8UcE9vqwEc6cn+R&#10;5yBBW8YI713nxot8QkAFnyxjxBWxz6rKuc9T2U5a4FhRnrfMq9HOWY58L6/KtjbjeXbOHyqs5v/z&#10;ZVQKrNvK3lVu2npL9ovZ71T83SHPZc7L8gkzZzHz7+TAwgVQOJ4oHd4gTu8nTkeUfh7idELEehri&#10;dMxnAPZSKUynjn9fxlbRqGDmeFVegz18towRV12+VZUY6haZgwmOK6xonzAzN+RUOx4eHafn9fnx&#10;5eGhRgjUs/1khf0q8kkKo3xCwQwSE1Z9ny/zK/vASjcLZdvNGPV3FGG6MP1I1cL0yHyucuPWtXIc&#10;zfNY4cadHENynpGx9yf5bE2YDpP7ysNX4BiidLjCMk/EmJ1+98cfCZ4mJko/FwEjtoFT+Z/l9cw+&#10;mkmZzwAAbCjxWYLtGWRVwRkk2E1cOJIEh79fRoKffP97r+6cfy//bv79fB8VA8jER5mvR6x8nYis&#10;QpQeeR4S+7VtpdLNJonFcnNFpSg9KtzwwedyDabqcTfzKyFzjpfZno/S9sl5rhKwunEWziP7lwTI&#10;I8knNeTGwHzvR513ZJ/c4vicB50tSgcQpsOBROlwA3F6P3H6nETp5yRknJfX/pTE6ZMynwEA2MEs&#10;0eIsYXre48sqiiN6bxkJoP+6jBYeZ/XetQPJREX577YYPf9e/t38+5W1OH3P1a+rrmya5yKv2d+X&#10;0Z6To0Lax7HYB/mLYiqtfs1F9dckEebeN388t08WXsI5jXiemv1R9o0578jvTtln7SEriOd3mOwb&#10;BenAqbkYCscQpUOnv//Hfzt2dfret38t7p+EKP38/vO/vm0+T0TEenr/usxpvxtMwnwG4ACJZKxI&#10;yFP/voytAqpcaM/KnEeb/WPDszJpIrAz+2QZR6w0faSz7dOzwnCinPxceS8zK1dG/i7jqcSULajM&#10;a594OPM8f1c9QL/GD5ex9c0WVaP013y8jGwjGW0b2Uq2qzxHGVVDsTwfe8VzXC+vST6dYRTZjhJi&#10;Zl49t7+9VfbHmT/ZJ2ec+fePI9/bc559nNyslIj4aD9fRr6XinIjSpVPY+mVTyjKfnHN/WPOU9u+&#10;MceKmUL02X8nh+m5IAr7E6XDncTp/cTp5ydKn4c4fQ4i1mmI0ydgPgNwkFxMFabzlDB9Dgk43788&#10;PKWfLCMBzEwStuR1tbLieW0Zp48YpT+VYCxzIMewfE0wdk+snpD2cUw7wg0Oe9zAwO0SZo/63l5u&#10;Eso8anPqrRCz3STUYvSMmY5LwnRh+pEqh+nZJ2Q/coabBZt23pHRbqJ86xp8mxv5epabJ3v5nRwm&#10;56Io7EuUDisRp/cTp5+XKH0+4vRzE7FOR5x+YuYzAAcSpvMcYfoc8pH6v7g8PKVZ3wc7++s6u62C&#10;szNE6a9p4Vi0cOypFtHGqKFYfs58764B1JQVdj+4POTEhOnC9CNVDtOjyjZKDX4nh8l95eErsD1R&#10;OqxomU9izE6/++OPhFEnJEqfk9DxvLy2U/qf5XXPvpyTMZ8BADhIArmz+ngZs74PllXi8/NzPnld&#10;t4jNEjKfOUqPrNacG/EyEgYnHnw6fryM9v8z6uql2a+7BlDXmY+7ANfIzc+J5wFAmA47EaXDBsTp&#10;/cTp5yJKn5vg8Xy8plMTp5+M+QwAwIE+XUZWqTuj2eO/rH792eUhJ/HJMvK6biH7gp9cHjK4yqvk&#10;8i//8ttlZFV7gJnlWJXzGgAmJ0yH7YnSYUPi9H7i9HMQpRPCx/PwWrIQp5+E+QwAQAGJ5M5o9jA9&#10;7wV+5/KQE0jImtdzy/d4s9L+R5eHDCo3GuUmA2rLXAOYXc5r3KgDMDlhOmxLlA47EKf3E6ePTZTO&#10;YwLI8XkNeUScPjjzGQCAIs4YcCeu9X7Yv/zL35bxw8tDBpZo61vL2CM4zorsVjAdl9XSxyBMB7ic&#10;17iJEmBywnTYjigddiRO7ydOH5MonecIIcflteMZ4vRBmc8AABSS944+vjw8jdlXS38sK+JbBXts&#10;Hy4jNxnsJRG8OH08med/vjykuBx37ZcBLsctN1ECTEyYDtsQpcMBxOn9xOljEaXzGkHkeLxmvEKc&#10;PhjzGQCAgs4Ucmd1aWH6F2UV7LPdfDCLxFq5uWBPeU85cfpn7/7ECLLfs1r6WHLDSV43gNm5iRJg&#10;YsJ0WJ8oHQ4kTu8nTh+DKJ1rCCPH4bXiCuL0QZjPAAAUlSDkLIGcKP15idOtgj2WI6L0Ju8tf2cZ&#10;wtkxJEr/9PKQQWSO/fLyEGB6OU8VpwNMSJgO6xKlQwHi9H7i9NpE6dxCIFmf14gbiNOLM58BACju&#10;LEG30O95bRVscfoYjozSm78tI9uMOL22zGn7vTHlhgKfTABwkU+ScJ4KMBlhOqxHlA6FiNP7idNr&#10;EqXTQyhZl9eGDuL0osxnAAAGcIYwPYFfYlqeJ04fQ4UovRGn15bXJSvbM66sEgyA81SAKQnTYR2i&#10;dChInN5PnF6LKJ17CCbr8ZpwB3F6MeYzAACDSJg++sqtZ1n1fUuin9oqRelN4vSvLcM2U0+i5k8v&#10;DxnUn5fxq8tDgOk5TwWYjDAd7idKh8LE6f3E6TWI0lmDcLIOrwUrEKcXYT4DADCY0cPuakFvVaKf&#10;mipG6Y1tpp6fL8PNOOfw4TLMLYAL5xwAExGmw31E6TAAcXo/cfqxROmsSUB5PK8BKxKnH8x8BgBg&#10;QCOH3YlXsrIz12nRz0fv/sSR/rGMbyyj+vyzzdSR1+Bnl4ecxHeWkX0BAJdzjn9bhnMOgJMTpkM/&#10;UToMRJzeT5x+DFE6WxBSHsdzzwbE6QcxnwEAGFTC7s8uD4djtfTb5X3FHyzjV+/+xBFyQ0Vi71Fu&#10;qmjbTFbr5hgfLyOvAefy6TKyLwDgczneidMBTkyYDn1E6TAgcXo/cfq+ROlsSVC5P885GxKn78x8&#10;BgBgcKMG3n94+MrtPlzGD5dhtd59JTAeKUp/LKt1f3cZtpl9idLPLfuC7IsB+FyOe/aN60vw/5fL&#10;Q4DjCNPhdqJ0GJg4vZ84fR+idPYgrNyP55odiNN3Yj4DAHACI4bpiSqy2iz98ronkh51xfzRZMXx&#10;7yxj5Pd4czPIvy0jq76zvQRko28zvC37YgFmP/sjOKfsG7+xDDfErSOfluRGN6AEYTrcRpQOJyBO&#10;7ydO35YonT0JLLfnOWZH4vSNmc8AAJxEAu/Rwq5RV3mvJqv1JjROAMs2Ev7/+zKy4vgZZH+RbSaB&#10;E9vJnBSQzUOcfrvEqolWfXoKnFfOU7+2DKt83yfHl3xaEkAJwnS4nigdTkSc3k+cvg1Rer///K9v&#10;Zz7/6+VP3EJouR3PbbeccztG9xGnb8R87mc+AwCUNFroLURbT957TAD73WVYlXJdHy8jEfef3/3p&#10;XBI4Jbi34v76EpCJ0ufT4nT74bflZrrsWxOtAueW89R8ws9P3v2JW+R4kuOKG3qBUoTpcB1ROpyQ&#10;UKafOH1dovR+D1F6vuY4LU7vILhcn+e02z/PuR2ju4nTV2Y+92vz2HwGAChnpGAhsa/3zNaX2D+r&#10;Uub55T4JgRL6f2cZZ95WE9wnDv35uz9xr0T+WQFaQDavvPYJMMXpL8v+JvudfHoDMI9fLiPHyNE+&#10;5ekoOafI8cQ5BVCOMB3eJkqHExPK9BOnr0OU3q9F6Y04vZ/wcj2ey25fOud2jO4mTl+J+dzv6fw1&#10;nwEASsn7UKMEyVZL3062g8TUVsLu96tlJPCfZTvNNvOzZSQW+0v+gi7ZbqwATWQbyD7EfPqiHJNy&#10;bMr+BphT9o85Vmb1dDfwvKx9Yo9zCqAkYTq8TpQOExDK9BOn30eU3u9plN6I0/sJMO/nOez24jm3&#10;Y3Q3cfqdzOd+L81b8xkAoJQRQtpEKFb+215Wwk4YmZVphT/XSUSaOPvDZcz43m7ip6zMmZXi3dRw&#10;vRbbzrrd8LxsC5lPPo3goq2SnmMTQFZPz3nqR+/+RJNz9kT7Z//EHmBwwnR4mSgdJiKU6SdO7yNK&#10;7/dSlN6I0/sJMft57rq9ec7tGN1NnN7JfO731nw1nwEAyhghTLda+r6yMq1A/XUtLE5EamXKyxzN&#10;NvPDZQjUX5b5lHmV50psy0vapxF88u5P88kNP19fRp4H182Ax7JP+MEycg7mEyYuz0Fu4Em0D1Ca&#10;MB2eJ0qHCQll+onTbyNK7/dWlN6I0/sJMm/nOet29Tm3Y3Q3cfqNzOd+185T8xkAoIS8L1V95UFh&#10;+v6yXQjUvyzRdeJrYfHz8skGAvUvexykZ17BW3LDS2LDrII7y/43IX674efT/AXAC3IOln3FrIF6&#10;jgs517K/BIYhTIcvE6XDxIQy/cTp1xGl97s2Sm/E6f2EmdfzXHW7+ZzbMbqbOP1K5nO/W+en+QwA&#10;UELl8DtxqzD9OI8D9QSSs8bGiZ4SP+V5SHzN61qg/t1lzLyi6dMg3bUAbpVVcLP9ZDs6q+wjElgm&#10;xHfDD3CLx4H6x/mLk3t8XuF8FBiKMB2+SJQOCGXuIE5/nSi9361ReiNO7yfQfJvnqFv3ObdjdDdx&#10;+hvM536989J8BgA4XMLvqiuyitJryPuYLZBMbDxL/POrZXx9GYmeBJO3y/zNc5fnMM9l1f3M2rLy&#10;c1tZX5DOvdoNQmebRzmOtBXSBZbAPXKO9p1lnPV8Iz+PG92AoQnT4XOidOCfhDL9xOnPE6X3643S&#10;G3F6P6Hmyzw33e4+53aM7iZOf4H53O/e+Wg+AwAcrmoALlarJ9tK4p/8Xpn4NhHumSSWzM+V9xA/&#10;XMany+A+eQ7zXOY5zY0NHy3jbNFYPk0gMdw3lpGVn7Pvcg2ANbV5lDBx1E+wyPecuDLxaI4jbvgB&#10;1vT4fCPncqPfSOlGN+A0XHyFC1E68Ky//8d/O1Z2+t63fy00eiBK73dvlP7YQ5Dpdeiw5utwBiLW&#10;bquecztGd/vXhxt2WJjP/daMys1ngE39YBm5oAmPJZzbKrrM9pbt7mj5+cTNb6vyej2VCIP6EgAl&#10;MszI6rdfXcYoEkgntk8gma/eM9zP423mvfzFYBKMZbvJMeZv+QvYWeZOjt2ZR1X3u4nRs29dc57k&#10;58442pHnKM6zj1Nl+8vxx80dbxvtHHWLfWaF94L8Tg6Tc+EPROnAG4Qy/cTpovR7bBFDi9P7idMv&#10;RKzdNjnndozuJk5fmM/91ozSG/MZAACG16KtjKweXSkCSojeYq4MQXENCaYebzcVQ/WE6Nle2raz&#10;1Y1d0KNFlxnv5y8OYh8LVPb4XOOb+YsC/rKM7C8TpNtnAqfkoh+zE6UDVxHK9Js5Thel99syghan&#10;95s9Thexdtv0nNsxutvUcbr53G+LKL0xnwEA4FQSp2e0+Dhf9wiPExLnvb8WR2aIiceQFU6zzbTt&#10;JWOvgCxhbdtW2naT4X1kRpH5k7nT5tBWNwi1ufJ0AIyi7SNznpGvW+0vm5ybtvOLdgMPwOm54MfM&#10;ROnATYQy/WaM00Xp/faIn8Xp/WaN00Ws3XY553aM7jZlnG4+99sySm/MZwAAOL0WHLcIOR4/vsbj&#10;oCeRT97nS/AjQD+vRGSR7STbS7Rt6VptW4m2veTPolrOqu1bH+9jH8+h1zyeL22f+/jvAM7k8X6y&#10;nXPE48eveXwe2h4//juA6bjYx6xE6UAXoUy/meJ0UXq/PaNncXq/2eJ0EWu3Xc+5HaO7TRWnm8/9&#10;9ojSG/MZAAAAAAAAxuRCHzMSpQN3Ecr0myFOF6X3OyJ2Fqf3myVOF7F2O+Sc2zG62xRxuvncb88o&#10;vTGfAQAAAAAAYDwu8jEbUTqwCqFMvzPH6aL0fkdGzuL0fmeP00Ws3Q4953aM7nbqON187ndElN6Y&#10;zwAAAAAAADAWF/iYiSgdWJVQpt8Z43RRer8KcbM4vd9Z43QRa7cS59yO0d1OGaebz/2OjNIb8xkA&#10;AAAAAADG4eIesxClA5sQyvQ7U5wuSu9XKWoWp/c7W5wuYu1W6pzbMbrbqeJ087lfhSi9MZ8BAAAA&#10;AABgDC7sMQNROrApoUy/M8TpovR+FWNmcXq/s8TpItZuJc+5HaO7nSJON5/7VYrSG/MZAAAAAAAA&#10;6nNRj7MTpQO7EMr0GzlOF6X3qxwxi9P7jR6ni1i7lT7ndozuNnScbj73qxilN+YzAAAAAAAA1OaC&#10;HmcmSgd2JZTpN2KcLkrvN0K8LE7vN2qcLmLtNsQ5t2N0tyHjdPO5X+UovTGfAQAAAAAAoC4X8zgr&#10;UTpwCKFMv5HidFF6v5GiZXF6v9HidBFrt6HOuR2juw0Vp5vP/UaI0hvzGQAAAAAAAGpyIY8zEqUD&#10;hxLK9BshThel9xtxJW1xer9RXm8Ra7chz7kdo7sNEaebz/1GitIb8xkAAAAAAADqcRGPsxGlAyUI&#10;ZfpVjtNF6f1GjNIbcXq/6q+7iLXb0OfcjtHdSsfp5nO/EaP0xnwGAAAAAACAWlzA40xE6UApQpl+&#10;FeN0UXq/kaP0Rpzer+rrL2LtdopzbsfobiXjdPO538hRemM+AwAAAAAAQB0u3nEWonSgJKFMv0px&#10;uii93xmi9Eac3q/adiBi7Xaqc27H6G6l4nTzud8ZovTGfAYAAAAAAIAaXLjjDETpQGlCmX4V4nRR&#10;er8zRemNOL1fle1BxNrtlOfcjtHdSsTp5nO/M0XpjfkMAAAAAAAAx3PRjtGJ0oEhCGX6HRmni9L7&#10;nTFKb8Tp/Y7eLkSs3U59zu0Y3e3QON187nfGKL0xnwEAAAAAAOBYLtgxMlE6MBShTL8j4nRRer8z&#10;R+mNOL3fUduHiLXbFOfcjtHdDonTzed+Z47SG/MZAAAAAAAAjuNiHaMSpQNDEsr02zNOF6X3myFK&#10;b8Tp/fbeTkSs3aY653aM7rZrnG4+95shSm/MZwAAAAAAADiGC3WMSJQODE0o02+POF2U3m+mKL0R&#10;p/fba3sRsXab8pzbMbrbLnG6+dxvpii9MZ8BAAAAAABgfy7SMRpROnAKQpl+W8bpovR+M0bpjTi9&#10;39bbjYi129Tn3I7R3TaN083nfjNG6Y35DAAAAAAAAPtygY6RiNKBUxHK9NsiThel95s5Sm/E6f22&#10;2n5ErN2ccy8co7ttEqebz/1mjtIb8xkAAAAAAAD24+IcoxDIAKcklOm3ZpwuSu8nSv+cOL3f2tuR&#10;iLWbc+5HHKO7rRqnm8/9ROmfM58BAAAAAABgHy7MMQKBDHBqQpl+a8TpovR+ovQvE6f3W2t7ErF2&#10;c879DMfobqvE6eZzP1H6l5nPAAAAAAAAsD0X5ahOIANMQSjT7544XZTeT5T+MnF6v3u3KxFrN+fc&#10;r3CM7nZXnG4+9xOlv8x8BgAAAAAAgG25IEdlAhlgKkKZfj1xuii9nyj9beL0fr3bl4i1m3PuKzhG&#10;d+uK083nfqL0t5nPAAAAAAAAsB0X46hKIANMSSjT75Y4XZTeT5R+PXF6v1u3MxFrN+fcN3CM7nZT&#10;nG4+9xOlX898BgAAAAAAgG24EEdFAhlgakKZftfE6aL0fqL024nT+127vYlYuznn7uAY3e2qON18&#10;7idKv535DAAAAAAAAOtzEY5qBDIAC6FMv9fidFF6P1F6P3F6v7e2OxFrN+fcd3CM7vZqnG4+9xOl&#10;9zOfAQAAAAAAYF0uwFGJQAbgEaFMv+fidFF6P1H6/cTp/V7a/kSs3Zxzr8Axutuzcbr53E+Ufj/z&#10;GQAAAAAAANbj4htVCGQAniGU6fc4Thel9xOlr0ec3u/pdihi7eace0WO0d2+EKebz/1E6esxnwEA&#10;AAAAAGAdLrxRgUAG4BVCmX6J00Xp/UTp6xOn92vbo4i1m3PuDThGd3sXp5vP/UTp6zOfAQAAAAAA&#10;4H4uunE0gQzAFYQy7E2Uvh1xOgdwzr0hx2j2JkrfjvkMAAAAAAAA93HBjSMJZCinhQhiDyoSyrAX&#10;Ufr2xOnsyDn3Dhyj2YvfU7ZnPgMAAAAAAEA/F9s4ikCGcp4GCKIPKhLKsDVR+n7E6ezAOfeOHKPZ&#10;mt9P9mM+AwAAAAAAQB8X2jiCQIZyXgoPxB9UJJRhK6L0/YnT2ZBz7gM4RrMVv5fsz3wGAAAAAACA&#10;27nIxt4EMpTzVnAgAqEioQxrE6UfR5zOBpxzH8gxmrX5feQ45jMAAAAAAADcxgU29iSQoZxrQwMx&#10;CBUJZViLKP144nRW5Jy7AMdo1uL3kOOZzwAAAAAAAHA9F9fYi0CGcm4NDEQhVCSU4V6i9DrE6azA&#10;OXchjtHcy+8fdZjPAAAAAAAAcB0X1tiDQIZyesMCcQgVCWXoJUqvR5zOHZxzF+QYTS+/d9RjPgMA&#10;AAAAAMDbXFRjawIZyrk3KBCJUJFQhluJ0usSp9PBOXdhjtHcyu8bdZnPAAAAAAAA8DoX1NiSQIZy&#10;1goJxCJUJJThWqL0+sTp3MA59wAco7mW3zPqM58BAAAAAADgZS6msRWBDOWsHRCIRqhIKMNbROnj&#10;EKdzBefcA3GM5i1+vxiH+QwAAAAAAADPcyGNLQhkKGercEA8QkVCGV4iSh+POJ1XOOcekGM0L/F7&#10;xXjMZwAAAAAAAPgyF9FYm0CGcrYOBkQkVCSU4SlR+rjE6TzDOffAHKN5yu8T4zKfAQAAAAAA4Itc&#10;QGNNAhnK2SsUEJNQkVCGRpQ+PnE6jzjnPgHHaBq/R4zPfAYAAAAAAIDPuXjGWgQylLN3ICAqoSKh&#10;DKL08xCns3DOfSKO0fj94TzMZwAAAAAAALhw4Yw1CGQo56gwQFxCRUKZeYnSz0ecPjXn3CfkGD0v&#10;vzecj/kMAAAAAAAAwnTuJ5ChnKODAJEJFQll5iNKPy9x+pScc5+YY/R8/L5wXuYzAAAAAAAAs3PB&#10;jHsIZCinSgggNqEiocw8ROnnJ06finPuCThGz8PvCednPgMAAAAAADAzF8voJZChnGoBgOiEioQy&#10;5ydKn4c4fQrOuSfiGH1+fj+Yh/kMAAAAAADArFwoo4dAhnKqXvgXn1CRUOa8ROnzEaefmnPuCTlG&#10;n5ffC+ZjPgMAAAAAADAjF8m4lUCGcqpf8BehUJFQ5nxE6fMSp5+Sc+6JOUafj98H5mU+AwAAAAAA&#10;MBsXyLiFQIZyRrnQL0ahIqHMeYjSEaefinNuHKNPxO8BmM8AAAAAAADMxMUxriWQoZzRLvCLUqhI&#10;KDM+UTqNOP0UnHPzT47R43P+T2M+AwAAAAAAMAsXxriGQIZyRr2wL06hIqHMuETpPCVOH5pzbr7E&#10;MXpczvt5ynwGAAAAAABgBi6K8RaBDOWMfkFfpEJFQpnxiNJ5iTh9SM65eZFj9Hic7/MS8xkAAAAA&#10;AICzc0GM1whkKOcsF/LFKlQklBmHKJ23iNOH4pybNzlGj8N5Pm8xnwEAAAAAADgzF8N4iUCGcs52&#10;AV+0QkVCmfpE6VxLnD4E59xczTG6Puf3XMt8BgAAAAAA4KxcCOM5AhnKOeuFe/EKFQll6hKlcytx&#10;emnOubmZY3Rdzuu5lfkMAAAAAADAGbkIxlMCGco5+wV7EQsVCWXqEaXTS5xeknNuujlG1+N8nl7m&#10;MwAAAAAAAGfjAhiPCWQoZ5YL9WIWKhLK1CFK517i9FKcc3M3x+g6nMdzL/MZAAAAAACAM3Hxi0Yg&#10;QzmzXaAXtVCRUOZ4onTWIk4vwTk3q3GMPp7zd9ZiPgMAAAAAAHAWLnwRAhnKmfXCvLiFioQyxxGl&#10;szZx+qGcc7M6x+jjOG9nbeYz8P+zdz/Jsltlvr/rxwSgRmAzAkPr9rAJBmDoVgdoUxGYEQAjwEQU&#10;baBTEbcFHgCBzQTKHkHZI7gwg5/ekyl7n3P2n8w3U9J3Sc8Tocg8deuW986UllZufbQSAAAAAAD2&#10;wEUvBDLEOfoFeZELiYQy6xOlsxRx+ibMuVmMc/T6zNdZiuMZAAAAAACA0bngdWwCGeK4EH8idiGR&#10;43M9onSWJk5flTk3i3OOXo95OktzPAMAAAAAADAyF7uOSyBDHBfgXyd6IZHjdHmidNYiTl+FOTer&#10;cY5envk5a3E8AwAAAAAAMCoXuo5JIEMcF94fJ34hkeN1OaJ01iZOX5Q5N6tzjl6OeTlrczwDAAAA&#10;AAAwIhe5jkcgQxwX3J8ngiGR4/b+ROlsRZy+CHNuNuMcfX/m42zF8QwAAAAAAMBoXOA6FoEMcVxo&#10;v4wYhkSO3/sRpbM1cfpdmXOzOefo+zEPZ2uOZwAAAAAAAEbi4tZxCGSI4wL7dUQxJHIc306UTgpx&#10;+l2YcxPDOfp25t+kcDwDAAAAAAAwChe2DsIFddK4sN7jWCaR47lPlE4acfptnKdJ4xzd53gmjeMZ&#10;AAAAAACAEXzr/AiwGhfUYV+EW32/+MHfjIdE+cM/flSrfX/n9C9gdM7RPV430kyfoevGMQAAAAAA&#10;AIgnhjoQF9dJIErvcwyTzvHdZ+V00lg5vc/5mkTO0ZdzDJPmHKU7JwMAAAAAADAEF6cPxkV2tiSI&#10;6XPsMgrHeZ84nTTi9D7nbRI5R7/MsUsaUToAAAAAAACjcWH6gFxsZwtCmD7HLKNxvPeJ00kjTu9z&#10;/iaRc/TTHLOkEaUDAAAAAAAwIhelD8pFd9YkgOlzrDIqx32fOJ004vQ+53ESOUe/zbFKGlE6AAAA&#10;AAAAo3JB+sBcfGcNwpc+xyijc/z3idNJI07vcz4nkXP0NxyjpBGlAwAAAAAAMDIXow/ORXiWJHjp&#10;c2yyF8aBPnE6acTpfc7rJHKOdmySR5QOAAAAAADA6MRiuBjPIoQufY5J9sZ40CdOJ404vc/5nURH&#10;Pkc7JkkjSgcAAAAAAGAPhGK84qI89yRC7XMsslfGhT5xOmnE6X3O8yQ64jnasUgaUToAAAAAAAB7&#10;IRLjay7Ocw/i0z7HIHtnfOgTp5NGnN7nfE+iI52jHYOkEaUDAAAAAACwJwIxXuMiPbcQnfY59jgK&#10;40SfOJ004vQ+530SHeEc7dgjjSgdAAAAAACAvRGH8RYX6+kQm/Y55jga40WfOJ004vQ+538S7fkc&#10;7ZgjjSgdAAAAAACAPRKG8SgX7bmGyLTPscZRGTf6xOmkEaf3mQeQaI/naMcaaUTpAAAAAAAA7JUo&#10;jCe5eM8lxKV9jjGOzvjRJ04njTi9z3yARHs6RzvGSCNKBwAAAAAAYM8EYTzLRXyeIyrtc2zBiXGk&#10;T5xOGnF6n3kBifZwjnZskUaUDgAAAAAAwN6JwXiRi/k8Rkza55iC1xlP+sTppBGn95kfkGjkc7Rj&#10;ijSidAAAAAAAAI7gW+dHeJJgkDfZJ/oEMvA2x0XfL37wN+MxUf7wjx/9v+nhO6d/cQ3zKxKNeo42&#10;tyCNKB0Arva98wYAe1F/M/3x6SkAAMC+CdO5iFCGmX2hTyADT3N89InTSSNO7zPPItFo52hzCtKI&#10;0gHgahWkf3rexOkA7EH9rbTOa3+Ztp/V/wAAAGDPhA9cxUX+YxNL9Tl24DLGmb4//ONHxhmi/OIH&#10;fxPiNZk3kGiEc7RjhzSidAC42hylf/vVv/7t3/41bR9M2+ev/gUA45mj9Pde/evk59P2p9NTAACA&#10;/RF/cTUX+49JLNrnmIHrGG/6xOmkEaf3mT+QKPkc7ZghjSgdAK72ZpQ+E6cDMKrHovSZOB0AANgt&#10;4RctLvofi0i0z7ECPcadPnE6acTpfeYRJEo8RztWSCNKB4CrPRWlz8TpAIzmuSh9Jk4HAAB2SfRF&#10;m4v/xyAO7XOMwG2MP33idNKI0/vMJ0iUdI52jJBGlA4E+tm0vXt6urkvp018xZteitJn4nSAdVRQ&#10;XWNzgjo/jOiSKH02cpxec8yaa27NHBMA2Jv6+0dtW6s57ahzcjYm+OImIoB9E4X2OTbgPoxDfeJ0&#10;0ojT+8wrSJRwjnZskEaUDoSqi0fvn55u7rNpS7ioRo5Lo/SZOB1geTXO/v30dHMjXh+4JkqfjRqn&#10;p+wr5pgAwN78Ztp+fXq6qd9OW/0scLVvnR+hRTC4X97bPoEM3I/jqe8XP/ibcZwof/jHj/7f9FAX&#10;ZriSeRmJtj5HmyOQRpQOAFe7Nkov9b9b/39SVvIFgIc6UXr547QlrDwOAABwF8J0biaU2R/vaZ9A&#10;Bu7PcdUnTieNOL3P/IxEW52jzQ1II0oHgKt1ovSZOB2ARN0ofSZOBwAAdkOYzl0IZfbDe9knkIHl&#10;OL76xOmkEaf3maeRaO1ztDkBaUTpAHC1W6L0mTgdgCS3RukzcToAALALwnTuRigzPu9hn0AGluc4&#10;6xOnk0ac3me+RqK1ztHmAqQRpQPA1e4Rpc/E6QAkuFeUPhOnAwAAwxOmc1dCmXF57/oEMrAex1uf&#10;OJ004vQ+8zYSLX2ONgcgjSgdAK52zyh9Jk4HYEv3jtJn4nQAAGBownTuTigzHu9Zn0AG1ue46xOn&#10;k0ac3mf+RqKlztHO/aQRpQPA1ZaI0mfidAC2sFSUPhOnAwAAwxKmswihzDi8V30CGdiO469PnE4a&#10;cXqfeRyJ7n2Ods4njSgdAK62ZJQ+E6cDsKalo/SZOB0AABiSMJ3FCGXyeY/6BDKwPcdhnzidNOL0&#10;PvM5Et3rHO1cTxpROgBcbY0ofSZOB2ANa0XpM3E6AAAwHGE6ixLK5PLe9AlkIIfjsU+cThpxep95&#10;HYluPUc7x5NGlA4AV1szSp+J0wFY0tpR+kycDgAADEWYzuKEMnm8J30CGcjjuOwTp5NGnN5nfkei&#10;7jnauZ00onQAuNoWUfpMnA7AEraK0mfidAAAYBjCdFYhlMnhvegTyEAux2efOJ004vQ+8zwSXXuO&#10;dk4njSgdAK62ZZQ+E6cDcE9bR+kzcToAADAEYTqrEcpsz3vQJ5CBfI7TPnE6acTpfeZ7JLr0HO1c&#10;ThpROgBcLSFKn4nTAbiHlCh9Jk4HAADiCdNZlVBmO177PoEMjMPx2idOJ404vc+8j0QvnaOdw0kj&#10;SgeAqyVF6TNxOgC3SIvSZ+J0AAAgmjCd1Qll1uc17xPIwHgct33idNKI0/vM/0j01DnauZs0onQA&#10;uFpilD4TpwPQkRqlz8TpAABALGE6mxDKrMdr3SeQgXE5fvvE6aQRp/eZB5LozXO0czZpROkAcLXk&#10;KH0mTgfgGulR+kycDgAARBKmsxmhzPK8xn0CGRif47hPnE4acXqf+SCJ5nO0czVpROkAcLURovSZ&#10;OB2AS4wSpc/E6QAAQBxh+n3UB1ShTINQZjle2z6BDOyH47lPnE4acXqfeSGJnKNJI0rvczwDHNZI&#10;UfpMnA7Ac0aL0mfidAAAIIow/Xbf+Y8f/df/q62en/5HXEMoc39e0z4X1GF/HNd94nTSiNP7zA8B&#10;niZK75vn2ubcAIczYpQ+E6cD8JhRo/SZOB0AAIghTL/Nqyj9/PzfxOl9Qpn78Vr2uZAO++X47hOn&#10;k0ac3meeCPA2UXrfm3Nsc26AQ3l32kaM0mf1s4v3AHio/t5Y57eRfXR+BAAA2JQwve+1KH0mTu8T&#10;ytzOa9jnAjrsn+O8T5xOGnF6n/kiwDdE6X1Pza3NuQEO46/T9vPT0yH9edrEewA89OW0fTBt/3r1&#10;r/F8MW318wMAAGxOmN7zaJQ+E6f3CWX6vHZ9LpzDcTje+8TppBGn95k3AojSb/HSnNqcG+Aw/jRt&#10;I8bpFaVbLR2Ax3w+bSPG6XOU7jMuAAAQQZh+vWej9Jk4vU8ocz2vWZ8L5nA8jvs+cTppxOl95o/A&#10;kYnS+y6dS5tzAxzGaHG6KB2Al4wWp4vSAQCAOML061wUpc/E6X1Cmct5rfpcKIfjcvz3idNJI07v&#10;M48EjkiU3nftHNqcG+AwRonTRekAXGqUOF2UDgAARBKmX+6qKH0mTu8TyrzMa9TnAjlgHOgTp5NG&#10;nN5nPgkciSi9rzt3NucGOIz0OF2UDsC10uN0UToAABBLmH6ZVpQ+E6f3CWWe5rXpc2EcmBkP+sTp&#10;pBGn95lXAkcgSu+7dc5szg1wGKlxuigdgK7UOF2UDgAARBOmv+ymKH0mTu8TyrzNa9LngjjwJuNC&#10;nzidNOL0PvNLYM9E6X33miubcwMcRlqcLkoH4FZpcbooHQAAiCdMf95dovSZOL1PKPMNr0WfC+HA&#10;U4wPfeJ00ojT+8wzgT0Spffde45szg1wGClxuigdgHtJidNF6QAAwBCE6U+7a5Q+E6f3CWW8Brdw&#10;ARx4iXGiT5xOGnF6n/kmsCei9L6l5sbm3ACHsXWcLkoH4N62jtNF6QAAwDCE6Y9bJEqfidP7jhzK&#10;iIT6XPgGLmW86BOnk0ac3mfeCeyBKL1v6TmxOTfAYWwVp4vSAVjKVnG6KB0AABiKMP1ti0bpM3F6&#10;3xFDGXFQnwvewLWMG33idNKI0/vMP4GRidL71poLm3MDHMbacbooHYClrR2ni9IBAIDhCNNft0qU&#10;PhOn9x0plBEF9bnQDXQZP/rE6aQRp/eZhwIjEqX3rT0HNucGOIy14nRROgBrWStOF6UDAABDEqZ/&#10;Y9UofSZO7ztCKCMG6nOBG7iVcaRPnE4acXqf+SgwElF631ZzX3NugMNYOk4XpQOwtqXjdFE6AAAw&#10;LGH6ySZR+kyc3rfnUEYE1OfCNnAvxpM+cTppxOl95qXACETpfVvPec25AQ5jqThdlA7AVpaK00Xp&#10;AADA0ITpG0fpM3F63x5DGfFPnwvawL0ZV/rE6aQRp/eZnwLJROl9KXNdc26Aw7h3nC5KB2Br947T&#10;RekAAMDwjh6mR0TpM3F6355CGdFPnwvZwFKML33idNKI0/vMU4FEovS+tDmuOTfAYdwrThelA5Di&#10;XnG6KB0AANiFI4fpUVH6TJzet4dQRuzT5wI2sDTjTJ84nTTi9D7zVSCJKL0vdW5rzg1wGLfG6aJ0&#10;ANLcGqeL0gEAgN04apgeGaXPxOl9I4cyIp8+F66BtRhv+sTppBGn95m3AglE6X3pc1pzboDD6Mbp&#10;onQAUnXjdFE6AACwK0cM06Oj9Jk4vW/EUEbc0+eCNbA2406fOJ004vQ+81dgS6L0vlHmsubcAIdx&#10;bZwuSgcg3bVxuigdAADYnaOF6UNE6TNxet9IoYyop8+FamArxp8+cTppxOl95rHAFkTpfaPNYc25&#10;AQ7j0jhdlA7AKC6N00XpAADALh0pTB8qSp+J0/tGCGXEPH0uUANbMw71idNJI07vM58F1iRK7xt1&#10;7mrODXAYL8XponQARvNSnC5KBwAAdusoYfqQUfpMnN6XHMqIePpcmAZSGI/6xOmkEaf3mdcCaxCl&#10;940+ZzXnBjiMp+J0UToAo3oqThelAwAAu3aEMH3oKH0mTu9LDGXEO30uSANpjEt94nTSiNP7zG+B&#10;JYnS+/YyVzXnBjiMN+N0UToAo3szThelAwAAu7f3MH0XUfpMnN6XFMqIdvpciAZSGZ/6xOmkEaf3&#10;mecCSxCl9+1tjmrODXAYc5z++2kTpQOwB3Oc/sn50WdcAABg1/Ycpu8qSp+J0/sSQhmxTp8L0EA6&#10;41SfOJ004vQ+813gnkTpfXudm5pzAxxGxekfnZ4CwC5UnP7jafMZFwAA2L29hum7jNJn4vS+LUMZ&#10;kU6fC8/AKIxXfeJ00ojT+8x7gXsQpfftfU5qzg0AAAAAAJBrj2H6rqP0mTi9b4tQRpzT54IzMBrj&#10;Vp84nTTi9D7zX+AWovS+o8xFzbkBAAAAAAAy7S1MP0SUPhOn960Zyohy+lxoBkZl/OoTp5NGnN5n&#10;Hgx0iNL7jjYHNecGAAAAAADIs6cw/VBR+kyc3rdGKCPG6XOBGRidcaxPnE4acXqf+TBwDVF631Hn&#10;nubcAAAAAAAAWfYSph8ySp+J0/uWDGVEOH0uLAN7YTzrE6eTRpzeZ14MXEKU3nf0Oac5NwAAAAAA&#10;QI49hOmHjtJn4vS+JUIZ8U2fC8rA3hjX+sTppBGn95kfA88RpfeZa554HQAAAAAAADKMHqaL0h8Q&#10;p/fdM5QR3fS5kAzslfGtT5xOGnF6n3ky8BhRep855uu8HgAAAAAAANsbOUwXpT9CnN53j1BGbNPn&#10;AjKwd8a5PnE6acTpfebLwEOi9D5zy8d5XQAAAAAAALY1apguSn+GOL3vllBGZNPnwjFwFMa7PnE6&#10;acTpfebNQBGl95lTPs/rAwAAAAAAsJ0Rw3RR+gXE6X2dUEZc0+eCMXA0xr0+cTppxOl95s9wbKL0&#10;PnPJy3idAAAAAAAAtjFamC5Kv4I4ve+aUEZU0+dCMXBUxr8+cTppxOl95tFwTKL0PnPI63i9AAAA&#10;AAAA1jdSmC5KbxCn910Syohp+lwgBo7OONgnTieNOL3PfBqORZTeZ+7Y43UDAAAAAABY1yhhuij9&#10;BuL0vudCGRFNnwvDACfGwz5xOmnE6X3m1XAMovQ+c8bbeP0AAAAAAADWM0IAIEq/k//+23+6CNz0&#10;5kVM8UyfC8IAb3Ne6fvDP37kvEKUX/zgb+bcTeaJsF+i9D5j4/2Yc3Ngn07b+6enm/ts2j44PQWA&#10;f3v3vF3iy/PG8upc/ffT082Zw2dL2Ve2nmN+b9ouWbDk82nztxFuden+Vmp/q/0O1nTNeGxcZA3X&#10;jJtJ++Rvpu3Xp6eb+u201c/C5a4ZB3f9OTf9w5wo/c7E6X3zxWAXMvtcUAd4mvNLnzidNOL0PvNF&#10;2B9Rep8x8f7MuTkoYToAW6kApEKQGvvn5/X43rTd4qtpmy/g11YByfzI7er9EqZziZR9ZY05Zo1f&#10;tdXNNPOYdstYVj9zqbn6PJbVc5j3s/lx3t6Ztls4d3IP83yutno+j73172+fnrZ9MW31N+Q5DH44&#10;PsJzlho3H56r531zzXO1MD3TU+PgPf72Oo+DuzlXJ3+YE6UvRJzOFlxQB3iZUKZPnE4acXqfeSPs&#10;hyi9z1i4HHNuDqgumgnTAVhDXZyvcX7ebg2UOupcM0cj84V8rlPvnTCdS6TsK0vMMbcazypIqvFr&#10;3vxNZd8qnJz3sdrnbr1xq6v2u/ncWZtzJ7OH+2dtt4a+Hf+atodzO2Pjsc0h8LxfbvH3rrXGTGF6&#10;hodzwq3GwfLwc+4w42DqhzlR+sLE6azJBXXSPAhkvjPtn843RBHK9InTSSNO7zN/hPGJ0vuMgcsz&#10;5+Zg6mKFMB2AJVQY8uPzVuP7FiH6S+bI86/nR15W76UwnUuk7Cv3mmNWbPSzaasxbavo6E01hv1p&#10;2mr8qhiJsc3nzdpfa0vZz95Uq6vXPjefP/197zjmALP205S/IzzG/O5Y5n2yHre6gec5NWbWvnjv&#10;/VGYvo0RPuOWIcbBxA9zovSViNNZgwvqpHkkkBGnE0co0ydOJ404vc88EsYlSu8z9q3HnJsDqYsT&#10;wnTWVDHDx6enm6p466PT00XURcol/+93VLhWG6eLs3VBOUXNjWuf2Ys53Pzw1b/GUStu1r5RY5TA&#10;82l1rhamvy0l+KhzT8r+m7Kv3DLHrHNFjWn1uqZGwrM5Uq9xzIrW46hV0efALTn0fU4dY7Xf1f7n&#10;7337k3hTzjXm+d28sQ/zuFlbahj8mNof58/lt87XhOnreRijj/YZt8SOg2kXYETpKxOnsyQX1Enz&#10;TCAjTieOUKZPnE4acXqf+SSMR5TeZ8xbnzk3ByFMZ217iNQuURcu0/6eWMFahSVHV6/B/5yexvj9&#10;tKXdyHCtCusqSBgtDnlKrWxYgbrI7m0p43hJmq+nfF774bSlRPIjn/PrXFHj8k9f/Ws8f562Gr9i&#10;V8g8uNEDt+d8Mm0VvdX+x7hqXlcxem0jxuhPcRPi2Gq/rHNzjZ172C/r83nti7VPdj5vCNOXV/PH&#10;GgdHnQ8+Zl7Bv/a9zW9k/Nb5MYEofQPn1zxp1Qh2wgV10rwQyPzz/P8OMYyjfb/4wd8ERkT5wz9+&#10;ZM7dJBiEsYjS+8z9tuF1B+AGNeepMCdJfa15Xcw/urqwnGbkeKsu1lf4+L/TVhfs9xCll4pdfjdt&#10;9Teben8cO3AM85hWNzCNHCHVz143BdTvcm2Uz3LqXDKHYH+ctr1F6aV+p/rdai5cv6vz51gq+K1g&#10;seZ1FbzuKUovNU+t8bHG+ArT63OBa3P5Hn7e+OW07WW/rM/nNV7WOaHCbvtijhobap+rudSeovRS&#10;x08dR3U81e9Y4/5mUsJ0UfqGxOncmwu7pLkwkBGnE8d42idOJ404vU+cDmMQpfeZ823L6w/ADSrq&#10;SCNO2/jC6yNqxbIRV2ycA5G6WJ/yzRtLqRihLtwL1GG/6tiu8/bexrT6XQTq23szqtzLTVzPqd9x&#10;Dt/q2LL/5arrUhVhVhz7l2nb4w0TjxEF55v3y71/3qjxsm4EsS9ur/5WUO9DjQ17/4xb6nescb9+&#10;501u4E8I00XpAcTp3IsLuqS5MpARpxPHuNonTieNOL1PnA7ZROl95noZvA8ANFWEU18XnyQtyl7b&#10;96YtbYW90VZLP1KQ/iaBOuxP/S22IrA6tvccYz4M1I1f6znyOfOhOrbcIJFnHv/mCHNvq6Nfao6C&#10;6/qcOV6GOUg/2n4pUN9O/Z2gzlEVaR9xLKzfeb5RZ9VAfeswXZQeRJzOrVzIJU0zkBGnE8f42idO&#10;J404vU+cDplE6X3meFm8HwA01BwobdX0CoOO/Jlzk1XAXjBKmF6RTv2sR4/rSgXqtcp9BSPAuCqQ&#10;rWO5IrCjqPG7Inzj17IE6Y97eIOEQH1bH01bBYg1/h1hBf9LzTchioK3MY+dR75RosyBes1Rjn5j&#10;+dLqOP942v5n2pyvvwnUa99b5Ty9ZZguSg8kTqfLBVzS3BjIiNOJY5ztE6eTRpzeJ06HLKL0PnO7&#10;TN4XABrSwvRy5Ivbab/7F9NWUVC6ipfq4nTFOpw8XNFQXAdjmSOkCmSPGr7NwVutEMr91E1cNfcT&#10;pD9vDtStTr2+mgvX3OV30yZIf9o8x6s5MMur87IbYN9Wc5RawbvOK64Z3199hqu50C9f/YuH3pu2&#10;Oh5r31v0PL1VmC5KDyZO51ou3JLmToGMOJ04xts+cTppxOl94nTIIErvM6fL5v0B4Ep1Ie9fp6cx&#10;jhqmV3yXFiCmr5ZeF6Fr1ULx0tNqn6qL9hW5AvnqXFDjmgjpFB3VCqHCy9vV3/FrheVaabm+nYbL&#10;+AaS9cxzuopcj3pDzrVq7ltzYDchLmtevd8NsE+r80q9RlZPv5+j36B4qdr3Fj1PbxGmi9IHIE7n&#10;Ui7YkubOgYw4nTjG3T5xOmnE6X3idNiWKL3PXG4M3icArpS2anpdXDziZ82fnR+TpO0bD9XrVReh&#10;rVp4mYpcrT4M2WpcqzCzgmy+UeFl3Sjl79A984qrtcIy1/MNJMubb5owp+uZb0I0Tt6XG2CvU69R&#10;3VhiP7xNvXZuULzOfJ5e5LPu2mG6KH0g4nRe4kItaRYKZMTpxDH+9onTSSNO7xOnwzZE6X3mcGPx&#10;fgFwhcSVlI+42lra7/zJtFWElab+BlHBwx+nTSRynYpdK3RIvAkCjq7CTOPa02ql2hq//B36cvVa&#10;WXH1fh5+A4n98D4qIHTTxP3UOGnV6vuo19ANsD3z+drNsNebx0T7Xc8i37SzZpguSh+QOJ2nuEBL&#10;moUDGXE6cYzDfeJ00ojT+8TpsC5Rep+525i8bwBcqC5+fnV6GuNoQUVdhE6LxhJXS59XLvRV+n0V&#10;vVb8mnhDChxVBUjCzJdVcFTRpdjtZXPcZsXV+6vXVHR5uwoHKyD0DRH3ZdXq29RrVq9dvYZuFOub&#10;b4Y1Tl6uXqt6zdxIdrv6loN6Le8yBq4VpovSByZO500uzJJmpUBGnE4c43GfOJ004vQ+cTqsQ5Te&#10;Z842Nu8fABdKi5A/nLYjfcZMXME6bZ+YIzsB031UWCdaAkZToaDY7Xlz8CtuW84iq7IeRM076hiu&#10;cJDlWLX6em6Ava86X9dnel42R+luhrifuumzbmb84NW/brBGmC5K3wFxOjMXZEmzciAjTieOcblP&#10;nE4acXqfOB2WJUrvM1fbB+8jABdIXD35SKump/2uf562pPlzhfsVgLlYf19ztORvOcBIxOmPq7G8&#10;bioT/K6nXms3eV2ujtkKBSsYZHnzqtWJN8CmqX3TDbBsQZS+nHpN/z5tN91EtnSYLkrfEXE6LsSS&#10;ZqNARpxOHONznzidNOL0PnE6LEOU3meOti/eTwBeUJHIF6enMY4SptfF6LRVTZNWS6+Y5o+npyxg&#10;jpb8LQcYiTj9dXPYZnXa9c03edVqyzzNTYbbqNe75tGJNyGnqH1TGMwW5lX67XvLmm8ia1kyTBel&#10;75A4/bhcgCXNxoGMOJ04xuk+cTppxOl94nS4L1F6n7nZPnlfAXhB+2LdQiquOsJny7RVDP81bSlh&#10;uih9HeJ0YETi9JM5SrfS73bqta/Vlt0o8biKos3ntvXLaav5vbne6+bPGsJg1lbHYh2T9r111E1k&#10;dZ6+egxcKkwXpe+YOP14XHglTUggI04njvG6T5xOGnF6nzgd7kOU3mdOtm/eXwCekbRK9uwIq6an&#10;/Y6i9GMSpwMjqqCrbqw76thV50qrUGeYb5RIu+Fwa3V8VhTN9uqmX3O9b/iswZZqbHRD2brmz7tX&#10;3US2RJguSj8AcfpxuOBKmrBARpxOHON2nzidNOL0PnE63EaU3mcudgzeZwCe8OW0fXJ6GmPvYXpd&#10;FH3n9DRGwsr5QpFtzBfrAUZSY1fizXVLc67MU3F6vSfi9NN1oZpT1Cq15GiFmTtk/GRLH01b3SjC&#10;+q4eA+8dpovSD0Scvn8utJImNJARpxPH+N0nTieNOL1PnA49ovQ+c7Bj8X4D8IS0sKsu2O75M2Va&#10;uPTVtG0dJgtFtlUX6xNuTgC4xvvT9vHp6SE4V2Y7epw+R+l1XJLn6HG68ZMtvTttvzk9ZSPzN5xc&#10;NAbeM0wXpR+QOH2/XGAlTXggI04njnG8T5xOGnF6nzgdriNK7zP3OibvOwCPSFxxdM+rpqf9blu/&#10;/x9Mm1Bke7W6qWACGM0vp23v37RSRJVjOGqcPkfpFT+T66owc0eMn2ytbgCu449tXTwG3itMF6Uf&#10;mDh9f1xYJc0ggYw4nTjG8z5xOmnE6X3idLiMKL3PnOvYvP8AvKHmU5+cnsbYa2RWF0HfOT2NseVK&#10;2fV6JN4YcVS/nrYjBJ7AvtR5bM9/gxZVjuVocboofSxHi9NrXmv8ZEu1D/omiRwXjYH3CNNF6YjT&#10;d8QFVdIMFsiI04ljXO8Tp5NGnN4nTofnidL7zLUo9gMA3rBlnPyYD6dtj58l00KlL6bt89PT1dX7&#10;W1G61eOy1FhQXzcPMIo6j6TNY+5FlD6mI8XpNZcTpY+lxsx63/Z+3a7C072eGxjHx+dHcrwYp98a&#10;povS+Zo4fXwupJJm0EBGnE4c43ufOJ004vQ+cTo8TpTeZ47FQ/YHAB6oOOFfp6cx9rhy8wfnxxRb&#10;xhr1305bPZ5vYiWAkdQNbXubN1jpd2z13qXN++6t5nJWAh5TzcErzNzrdbv6ver3cwMsW6oblHze&#10;zVRjw5Pn6FvCdFE6bxGnj8sFVNIMHsiI04ljnO8Tp5NGnN4nTofXidL7zK14jP0CgAfSYtS9BWa1&#10;CnXaipJbvee/mbaKCMlU+2m9RwAjqUh2L39/ttLvPtQ868kVWQdX84Sfnp4yqJrv7fVmRFE6CXye&#10;yvXnaXtyNftumC5K50ni9PG4cEqanQQy4nTiGO/7xOmkEaf3idPhRJTeZ07Fc+wfAJylBVAVLu/p&#10;M2RaaP/FtH15erqqCrR+fXpKsHqP9hrTAftUEeJHp6dDq7mPqHIf6j2s8Hdv10RqFWBzuX2oFe/3&#10;dhNMxaZpNwNzPFZLz1VRer0/T+qE6aJ0XiROH4cLpqTZWSAjTieOcb9PnE4acXqfOJ2jE6X3mUtx&#10;CfsJAJOKoL46PY3x5NcrD+jZi58beHKFsAXV3wP2ujLjHlmtFxhNxbL1DSUjE6XvS4WJ9Z7uRd20&#10;tsUckuXUyvdpn1O66kbgX56ewqb2ckztzYtRerk2TBelczFxej4XSkmz00BGnE4c43+fOJ004vQ+&#10;cTpHJUrvM4fiGvYXACZp0XDaKuNdFcmlrdy3xXtdX2du5bhx1D7rK+iB0Yw8blnpd5/qPd1DzD3f&#10;YOjGif3547SN/k05tX+6qZIE9dm/vo2ALJ9N20U3DFwTpovSuZo4PZcLpKTZeSAjTieO80CfOJ00&#10;4vQ+cTpHI0rvM3eiw34DcHhpF/P3Eqan/R6fTNvac+xa/d4KhuP5aNpGX30YOJZa/XfEcctKv/tW&#10;7+3o89r6nOAGw/2qmw5GvmZX+6ebJkgw0lhf35hXq4j/dtp+eN7qelxdh364fXfa5v/3+t/9/bRV&#10;6D2KL6bt4vfl0ovwonRu8t9/+08Xv4O4MEqaAwUy35mOP+dToogy+/7wjx85nxLlFz/4mzl3k/kx&#10;RyBK7zNGcCtzbjZWX3WesrpQXWipmJJ9q/f476enm0rZ376ctqTo5CfTlraS+7U+n7akFVB/Pm1r&#10;34SQtl/dy5sX5Cvo2dtqt3UjQ3pgkTKOl6R5dMrnwopYan6XIGlfWUvFOPW3ldrqfPSmGrdqpdw9&#10;jV8VWV20KmaICunrvTlCVFkRXM0JHqrf/wjB87+mrY61N3//EdSNar87Pd29ecx86CirH48w53tM&#10;/cx/OT3dhRon65xQ2zx/emkeVePow63mOzXeHDXWr3h6q29QSfvs/6Ya4+pvAfU3lnucj2pfq62O&#10;w8Tfu37f+vkuvs54yYc5UTp3IU7P4II6aQ4YyIjTiSOU6ROnk0ac3meezJ6J0vuMDdyLOTcbEqaz&#10;tnqPhenfSAtPRovL3lRhwP+enkaoKGrt1RArCvj16emQ6jWrc9Mch9QF/Esu4r8ZhtQ2aniXFBY/&#10;JmUcL8L0twnT11PjVYVG85hV27VqrKrXad5Gjdpqdc9RAuB6v/YUvj48b9ZW78Ol+2Ltf3XunM+b&#10;I++Djxnx82W9H/X+7el9qFBx3j/nffSS8WK+kefhPrq3aH2LG1hvUe9JvXej7591U8B8/r7nuWse&#10;R+vz9N5unn3OVmF67Y+pXVWdf+o1WXJOXmNj7Wu1JXzuvTpKLy99mBOlc1fi9G25oE6aAwcy4nTi&#10;CGX6xOmkEaf3mS+zR6L0PmMC92bOzUaSwgxh+jHUeyxM/0ZdTDx6SH1PRw/9R42Zar+rKKe2+vnv&#10;pV6PWk1utDgk/XyYMo4XYfrbhOnLmmP0j6ftnuPVbA6MRosvfz9tdQ5Ot5eVqOcVWOcg/Z72Flb+&#10;atrqeB1FvZ+jv+4Pb9qpx3v/3bnmdrWP1uPoq//Xa1XH3D3j6CXVuPPT09Ph1Py6fv4l9snHpEXD&#10;S9oqTK/X9o+npzFqBf76udaei9d4WHOcreaPNZbVPn/1sfWt8+NjROnc3XmfGvmPnsNyQZ00Bw9k&#10;/nn+/SGG80TfL37wN4ERUf7wjx+ZczcJBtkbUXqfuRFLsF8BHFJFCBUXpaiguS5qjqouAiep8GFN&#10;FQSMFKXXvl8rRdbfKOpC+r3jujq+Kkar4KdW860bBUZQQUFymA5HVKFRBa5zaLZElF4qmqvjv8as&#10;WtF1FPWapP+9ud67LcK5e5n3wdo36ry21M0R9X/z4bmzgsP6b4+q3vN670dQc6GRo/QKf+d5XY0J&#10;NZ4t8Xfnml/Xa1Xva92MNcr87jE1b6/XaQR1bhoxSq/9svaT+vmX2icfU59D5vGnjouRx9FUdZ5K&#10;UmNR/Uxb3CBa42Lt47Wv1z6/porS67/dOraeCtNF6SxGnL4+Fz5JI5B5RZxOHOeLPnE6acTpfeJ0&#10;9sKcu8+ciCXZvwAOKW0Vx1HD9LronxTzVHywZpheF8FHiUXqtfnJtNXPvFaMU3FIRVL1OWiEgGnk&#10;eBL2pGKbCnNrvKrz9ZpBW52PKzBKuoHtKSPc2Fbnm9G+UaRUYFbnzJrn1D5Y+8Za9hBWjhL+1ms8&#10;6rm/5lV1E8Mc/q6pAtCa3803UdSYPZq6IXGEz1+j7Z8Pg/QtQuGH6rgQqN9fUphe42CNRVtfb6t9&#10;vfb5tfa1OUpv3yj3WJguSmdx4vT1uOBJGoHMa8TpxHHe6BOnk0ac3idOZ3Tm3H3mQqzBfgZwOGuv&#10;qv2SUcP0tJ977fc17QaHp1Q0VGHGVvt9fQ6qaOD705Yce1o1HbZXUVtFTxXjbfU3lAqM6mf4/at/&#10;ZasVjFPVHKHG1ZFUUDZHlQlzxZHDyhHC35rHjXbjxByk17xqzRsmHvPwJooRxss31fGVfK2u3uNR&#10;xtAKZevbJRKC9DfV+zzKOX0EKfvkHKUnWWNfuzlKL2+G6aJ0ViNOX54LnaQRyDxKnE4c548+cTpp&#10;xOl94nRGZc7dZw7EmuxvAIdSc7NPTk8jjLDq6WMSLwavpS4Ip8ciFYFXDJ6y2mJdQK+L9RXKpxp1&#10;5VTYgxobamzdOracVfRdQXDyasD1rSUVhSYa5eatMkeV9VqmRZVljt2Sz5+PqX0g9TpIjTUfnp4O&#10;oeZ0ddNEQpD+pvpcVeNlBfN1c9Eo6vNX8rxvlDnpfENZ8pg/76N1DCWf09OlzDfqRq3UG/OW3tfq&#10;HHBTlF4ehumidFYnTl+OC5ykEcg8S5xOHOeRPnE6acTpfeJ0RmPO3WfuwxbsdwCHYtX029SF6Qri&#10;UtQF6psv0l4hPRapGy9uXk1tIfXapcaedbNBxTXAemos+Mm0JY6rFQTXWJocsiXOH+q9fOf0NN4I&#10;UWWpvy3W65r+7SMP1T6QGg+ueTPjreqGhNpHE2+aeKiC+Rov6yaPUeLfX05b4s09FZ+OMIbWytBJ&#10;N5S9pI6her9HuoEiScqxUueV9OttS+xr9fn5Ln/DmsN0UTqbEaffnwubpBHIXEScThznkz5xOmnE&#10;6X3idEZhzt1nzsOW7H8Ah1EX9ZKiidHC9LSfd83AqOKg5NXS66vN6/1J/iySHHumRnSwRzUG1FiQ&#10;drPYQ3WDT3KcnvbtJfX37lHG0bRV+i8xf/tInetHUPtC2jWQUaLfuuky6ZtvLlU3edRxNcoNFImv&#10;7wjveUWyI86Z6/NR7Z+jjKFJEsL0GheT54wP3XNfq+Ptbn/vqDBdlM7mxOn344ImaQQyVxGnE8d5&#10;pU+cThpxep84nXTm3H3mOiSwHwIcQs3Vki5q1tfJjxSnp4Vwa4bpyRFGXfhOe2+ekhp7/nTa/K0G&#10;ljdH6Ynf7PCm+hlTz9H17SVJK/7WObLmNMlq3/vhtI0W/D5U5/oK1dLVvpD2Oo/wvlfUXTcgjDA+&#10;Pmae440Q/9a8r37WFCPcOHHXSHYj9TqL06+TMNcYcb+79Xx99+PtW6J0UojTb+dCJmkEMi3idOI4&#10;v/SJ00lzjtNpEKcTzpy7wRyHJPZHgENIW21rlDC9LkpXCJei4p21Vjut370ClkQjRemzCpcSQ//R&#10;XkcYUR1nI0WXn07br05P46TMH6orSV9Bt1ZbrQi13s/RVahWK2qnruY/++W0pdw8UeNOevRb87mK&#10;0kf/23L9/PV6jxD/Jt2skH7jxB6i9Nko+yffGPXcXcdMJ07//bTd/XirFdMhhjgd9kOUfhNxOuyH&#10;eQ3siDgd9kMEDABsoML0pJhnlDA97edcM45IDZY/mbbUn+0l9f7VRfcko76WMIrfTlvazWGX+Hja&#10;Pjs9jZKy2m/6aumjr0L9mHll6vQ4PSW2TY9+R7zJ8CX1+6Te1DN7f9oSxtH6GZJvnNhTlD6r/VOc&#10;Po6Rbyq7Nk6v/XKRm/2+9d9/+08X1okiTu8TypBClH4X4nRiOL+0fcfq1KSxiv/tjIkkEllfx+tF&#10;IucXgMNIurheMdcIcXpaMHP0ML1Cu9EjprroXr9HivpGgIoXgfursDs9Dn1OjbdpEXBCUJm+Wnqd&#10;Y+p12uO18hHi9Jrfbt0b1bGbHP3uMUqf1U096XF6wmufPIbW+7e3KH1W733d5AtLuzROX/R88GrF&#10;dHE6acTpfS5ksrVzTC1Kvw9xOptzXmkTpRNHlH4/xkYSia0v43UikfMKwKGkXWBPD9PfnbaKdlNU&#10;RLDW377rvUkMmuqi9R7+/p8WY6X9PLAHFc6Ofmx9OW0VWSapG9u2vpkmebX02u/qHL7na+XpcXrt&#10;G1tHt8k3xOw5Sp/VuJm8MvVPp60+52yl/tsfnp7Gqfct7bx3b3X8fXV6Cot6KU5f/HzwKkwv4nTS&#10;iNP7XNBkK+eIWpR+X+J0NuN80iZKJ44o/f6MkSQSXT/P60Mi5xOAw6mQJ+kidHqYnvbz/fX8uIbE&#10;YKhWL6x9eA/q90gKltKPRRhRhW0Vdo+uAte0gG3rVdNTo9oKteu12cN+95I6jyavuLzlz1b7QOpq&#10;6Xv45ptL1e+ZvDL1lvto6j5Q+2fyuHIv1VOZ++fbeq5zLxWn//709DWrnA++DtOLOJ004vQ+FzZZ&#10;2zmeFqUvQ5zO6pxH2kTpxBGlL8dYSSLx9eO8LiRyHgE4rKRV02tFyeSL4kcN0+u6WNoqhnXhem+r&#10;F1b4krLaawVsW69ADHtSIXfyisXXSvtdtoy1am6QGv3WeWUvN3Bdoua0vz09jVNz3K3i29SwtsbF&#10;vYSWl6p9oOawiepn26qFSw3T6+c6Sm9U54rU8ZOTPX02q/PSwxt1alxc5XzwWphexOmkEaf3ucDJ&#10;Ws7RtCh9WeJ0VuP80SZKJ44ofXnGTBKJsF/n9SCR8wfAoSWF6SU1TK/rQu+fnkao1bXX+ht44nuy&#10;x9UL6/1ccxX8lyTfJAKj2VOUXmrukHIjTdky1koNKms10rQ53hrqWPvs9DTOFvvKu9OWdnPhrOYZ&#10;R+s56vet/SBp/JxtdYNw6or+FWkf6caeUuNn6o0T5M43uur3qRuU5ih9lfPBW2F6EaeTRpze50In&#10;SzvH0kf7ELMVcTqLc95oE6UTR5S+HmMnicTYJ14HEjlvABzel9OWdAE6NYZN+7nWDJjTfveK8j89&#10;Pd2dpHg19ViE0VR0s8dAOOlbKypq3KLdSI1+a163xxu4LpUa/tYNjrXPrCn1XH7E6HdWv3fqzUpb&#10;jBuJse3evuXkGnuLn/fkvWnb07dMVNNX56jVovTyaJhexOmkEaf3ueDJUs6RtCh9XeJ0FuN80SZK&#10;J44ofX3GUBIdPcoWpZPI+QKAs6RgrlbrS/ya6qSwp2KrtcL0ug6WFt3tORSpG0VSVnqt+MF1ULhd&#10;UsB9T2mx/RZzh9To9+hhYZ1Lhb8niTco1I0TR41+Z3VeSFzZv+Z+bp449hhaN07UTcC8LuWm6L3N&#10;KWt/W7XvezJML+J00ojT+1z45N7OcbQofRvidO7OeaJNlE4cUfp2jKUkOmqcLUonkfMEAA+sufr2&#10;JdJigLQ4++irpVdwtmdJseeeVuWDrexxtfSS9o0rW4TpifHikVeifig1/F1zXlXHRH2bQBorMp+k&#10;vg5r3sxQ88y6KTlJjRt7/WamS9U+kPitE5xuHtnrDY+reDZML+J00ojT+1wA5V7OUbQofVvidO7G&#10;+aFNlE4cUfr2jKkkOlqkLUonkfMDAG+ouOyT09MIaTF02s+z5sXotDD5CBfik24USVzFEkZSN9Ps&#10;+fplUnS/dq9R0W8FYkkqJBSsfSMx/K1QfK2bKBJ//99PmxsnTurzV91IkmbNuV/iPPPoq/mXmrc4&#10;l7wuadz65bS5wafpxTC9iNNJI07vcyGUW51jaFF6BnE6N3NeaBOlE0eUnsPYSqKjxNqidBI5LwDw&#10;hKQYds1o5xJJ0cRX07bmhfGk371WMDxCzFTXO1JWIU46DmFEad9Icm9Jq8qufSNV4jdK1Cq3rpl/&#10;o8LfujkkzVpBYVr0WzdOiH5fV/Fv2srUa34OSxtHrZb+DWH66+rcmnSs/nHavEcNF4XpRZxOGnF6&#10;nwuidJ0jaB+ws4jTaXM+aBOlE0eUnscYS6K9R9uidBI5HwDwjLR4LmUVsLru8+HpaYQ136eKUpK+&#10;Xj9pZd6lpUQxtRqwa5/Qt/cwvW4WSosq15K2WmnduHak8+SlEkPoNYLxd6etAuMkFVHqOl5Xr0di&#10;XLpGMF77aNq3Trhx4hu1bybe2LOltBuka+X0+sxYxxIXujhML+J00ojT+1wY5Vrn+NmHl0zidK7m&#10;PNAmSieOKD2XsZZEe423Rekkch4A4AVpF59TVnlMW21yzegsbRXDvQeeDyWFD1ZNh55Pzo97l3Ij&#10;zfvnxzUIKseRuGp6BeNLh4SJq6Vb3fdx9bqk3eCzxo03aZ8z6uYeq6W/znnldYnf3FVzn/+dtnqv&#10;tKoXuCpML+J00ojT+1wg5VLn6FmUnk2czsWM/22idOKI0vMZc0m0t4hblE4i4z8AF0oKf9f8Gvnn&#10;JIU9X0zbmhfEk4KRCjyPdE0gKXxIC4dgFEcJ3BJDraUlBpVWS3/aEVdNT7yxUtvxuHpd0qL9Nb4x&#10;J20cdePE2+rGnvr8yUnyvO7X01bvV+3HVlB/xtVhehGnk0ac3udCKS85x84+uIxBnM6LjPttonTi&#10;iNLHYewl0V5iblE6iYz7AFyhwvSkFfvWWK3vOXWd58PT0whrR2dJwciRVksvwnQY31HC9KTfc60b&#10;2tLGRVH68yrWS/sGg6X3oTW/QeASot/nJb4+S++jxtExOHa/kT6v+/a0/XLaagX1+iz50bSJ1N/Q&#10;CtOLOJ004vQ+F0x5yjlyFqWPRZzOk4z3baJ04ojSx2MMJtHoUbconUTGewAakgLgrVd7TFttcs33&#10;puK+urid4iiB50MpN4kIGqDnKCuJV/SbYq02Iy2oFA6+LC06XXIfSts/66aApHEiUfUvfz49jbHk&#10;flRjdX07VoqjfTPTNY52c/Bzah8ZZQX5+taD301bReo1/tY5sG76T/hGuk21w/QiTieNOL3PhVPe&#10;dI6bTQjHJE7nLcb5NlE6cUTp4zIWk2jUuFuUTiLjPABNSeFOBQtbXjxNCtM/m7Y1o56ki9ZfTdsR&#10;g6aUqDUpHIJR1Jh9FEcbn+tmHUHleCqurPlEirr5b6m5lpWox5QWAB/p5gnx9dPq/JL2jRNbGnE8&#10;qznLT6ftj9P2P9NW72nt87WietqxuLibwvQiTieNOL3PBVRm56jZh+qxidP5mvG9TZROHFH6+IzJ&#10;JBot8halk8j4DsANamXqpHCnVvbaQl3X+fD0NMLaF8GTwvQjrpae5nDRAtzoKKulz1LmDWs0GWmr&#10;jYp+L3eU8DdpH61vfxH9XqZep6TPYLXi8lLSxlH76PO8Pt/Yw2tRN0bV3zlqRfW/T1td26rP27+Z&#10;troxf9d9681hehGnk0ac3udCKueYWZS+D+J0jOt9onTiiNL3w9hMolFib1E6iYzrANxB0gXXrVYt&#10;T1otvaz9niQFI7XCW827j7a9P20paoVg4HJHu66Zsmr6GucuK/2OKy3iX2p/TdpH7Z/XSXu9jnDz&#10;xBfTpkV6npuEv1Hzndpn9qY+d/562v4ybdWj1A2WH09bLRKwq8+BdwnTizidNOL0PhdUj+scMZsI&#10;7os4/cCM522idOKI0vfHGE2i9OhblE4i4zkAd5IU7tRXT28RLySF6fX16Wv/nTwpGGF7wnS4johr&#10;v5LOjzU/4HIV2iWtSL3EvlTn61oNN4Uw/Tpp544jhOn20ZdVjJ00dm6tgu29q29M+OW0/XHa/nfa&#10;ah+oY+WjaRv67wR3C9OLOJ004vQ+F1aP5xwvi9L3SZx+QMbxNlE6cUTp+2WsJlFq/C1KJ5FxHIA7&#10;qnAnaSWwWqlrTXUdp77eOsXaNwrU758UNbE9NyoAnAgqx5YU/lb4d29pN5K5Sec6acf0UvtT3Xic&#10;wj56Ga/TN+o4/dfp6WHUMVt/H/ndtP3PtFXHV/vEb6Yt7ZtknnXXML2I00kjTu9zgfU4ztGyKH3f&#10;xOkHYvxuE6UTR5S+f8ZsEqVF4KJ0Ehm/AVhA0qrpa69enrRael30XjtSESHzJtc14TpHC7iO8vum&#10;3bglFLxe2mt27zlXUiBYN7nqPa732fkxwRJhetrnDOPoZbxO36hx7Qirpj+n5kLvT9uvp+3v01bX&#10;y2ofqVA9+m8Jdw/TizidNOL0Phda9+8cK/uQcgzi9AMwbreJ0okjSj8OYzeJUmJwUTqJjNsALCRp&#10;xb5aoWvNC5xJYfoW70Paaptszz4BkBVbfTVtX56ecoW0uPLe59ek87WQtSfpdavw9N6SOrmkbwhL&#10;V9+oxjcqTD/aqukvmUP1eUX1Wugg6e8qrywSphdxOmnE6X0uuO7XOVIWpR+LOH3HjNdtonTiiNKP&#10;xxhOoq2jcFE6iYzXACyoYqeki/U/Oz8ura7b1NdUpxCmk6BuDgE4uqQwXSTYU/PbivpT3HufEqaP&#10;b+83TySt6m8cvZzX6nVWTX9eraj+02n7y7RFReqLhelFnE4acXqfC6/7c46TRenHJE7fIeN0myid&#10;OKL04zKWk2irOFyUTiLjNAArSLrYutaFzKRVvSqcEqYDjMUKmvuV1HWIBPuSVpq/9z7l5onxpb1u&#10;e/5cYB+9zmfnR07qbyVJNzqlehip1/m3XrfNxpVFw/QiTieNOL3PBdj9OEfJovRjE6fviPG5TZRO&#10;HFE6xnQSrR2Ji9JJZHwGYCVbRNFPqRWb14htksL0rV5/YTqPSVrhEpIJ3fYrKfq1GnVf0mt3732q&#10;AsAEdYNO0g0AI6lmJil2tWI6Mz3X6+r1WOtb3fai/qbzy2n732mrc/Hqf3tZPEwv4nTSiNP7XIgd&#10;3zlGNomhiNN3wLjcJkonjiidmbGdRGvF4qJ0EhmXAVhR/d32k9PTCGtc+P3w/JigvvIaAMiQ1HOI&#10;fvv2+tol3Vgo+L1N0j665xtWjaPXcVy/reLqpL+XjOT9aZtXUV8t8F8lTC/idNKI0/tckB3XOUIW&#10;pfOQOH1gxuM2UTpxROm8yRhPoqWjcVE6iYzHAGwgadX0pVfUSlotvVZK3Orif10kBgBeJ0zfh6TX&#10;7p5zrqSA2P55GwHwOuyn1/F6Pa6i6qRvORhNraL+x2mr/WvxQH21ML2I00kjTu9zYXY85/hYlM5j&#10;xOkDMg63idKJI0rnKcZ6Ei0Vj4vSSWQcBmAjtWp3fR1/grpouWR0kxSmf3x+BAAyvHd+3JoA7jai&#10;3+UJWG+T1NB87/x4Lyk3wKZ8vh2J4/pxdbwm/R1hVA8D9Q/qf7CEVcP0Ik4njTi9zwXacZyjY1E6&#10;zxGnD8T42yZKJ44onZcY80l074hclE4i4y8AGzvKqulJF5STXnMoSSuxAhyZOPA2e20Uks7TOpDb&#10;JN08sdd2zQ0q3FPtTz8/PeVGFaj/fdo+nba7n9dWD9OLOJ004vQ+F2rznWNjH0a4hDh9AMbdNlE6&#10;cUTpXMrYT6J7xeSidBIZdwEIkBRJL/X1zhWlf/v0dHNfTNtW0Zn4mKfYNwDYi6TVku+1InXSeVr0&#10;exstDYkc18+rb5r77ekpd1DfrlD73Eev/nUnm4TpRZxOGnF6nwu2uc6RsYk01xCnBzPetonSiSNK&#10;51rOASS6NSoXpZPIeAtAiArTUwKe96ZtifAmabX0uqi9FfExALwtqdsQB94u6TXUBAEj0Hm97DfT&#10;9ufTU+6gFg743bTdbfX0zcL0Ik4njTi9z4XbPOe42GSFDnF6IONsmyidOKJ0upwLSNSNy0XpJDLO&#10;AhBmy1j6TUtE5MJ0AOAp91rV+h5cbwe4jRt8WEp9w5s4/b7m1dNv/pvNpmF6EaeTRpze5wJujnNU&#10;7EMytxCnBzG+tonSiSNK51bOCSS6NjIXpZPI+ApAoKRYui723lNd4KzVuBJ8Mm3+lg4AAMdUqwOn&#10;qCD0XpK6N5+3WJI4/f7q7zV/mbaPX/2rafMwvYjTSSNO73Mhd3vnmNjEjnsQpwcwrraJ0okjSude&#10;nBtIdGlsLkonkXEVgFC1QtVXp6ebe2/a7vJVzmdJq6X/9fwIAACwF0nfPAFLqzj956en3NEvp63+&#10;ZtJqaCPC9CJOJ404vc8F3e2cI2JROvckTt+Q8bRNlE4cUTr35hxBopeic1E6iYynAIRLWjX9njF5&#10;Spj+r2kTpgMAAMDY6u8nP5m2+pzP/Xw4bfXNElc3tDFhehGnk0ac3ufC7vrO8bAonSWI0zdgHG0T&#10;pRNHlM5SnCtI9FR8LkonkXEUgAEkhem1Atk9VJReXwudoKJ0f1MHAAD25svzIxxJfcavbwv44tW/&#10;uJf6Fr2r4/SoML2I00kjTu9zgXc952jYH9BZkjh9RcbPNlE6cUTpLM05g0RvRuiidBIZPwEYRMUE&#10;KRdU60Lku6enN0lZLb1YLR0AAI7tg/Njgs/Oj/cgTOeoat+vOP23r/7FvVwdp8eF6UWcThpxep8L&#10;vcs7x8KidNYgTl+BcbNNlE4cUTprce4g0Ryji9JJZNwEYDBJq6bfIypPCdPr672F6ST7/PwIcETG&#10;QID9SIr/OY7fTNv3p83q6fdzVZweGaYXcTppxOl9Lvgu5xwJi9IbpmNaINMjTl+Q8bJNlE4cUfpN&#10;zLkbnENIJEonkfESgAElhek/Oz92VZT+7dPTzYnSSefaD3BkSWOgoPJ2tXItAKytbnSbV0+vm9O5&#10;XcXpH5+ePi82TC/idNKI0/tc+L2/cxzsD5MNc5QuTm8Tpy/AONkmSieOKL2vzs3m3H3OJQDPM04C&#10;MKj6G/Anp6ebqwuQ756etqSsll4uupAKAMDNUm5MLLXS6z18eX5MIPy/jetRJHJT1H3V6un1t4w/&#10;v/oXt/rptH10evq06DC9iNNJI5TpcwH4fs5RsCi94c0YXZzeJk6/I+NjmyidOKL0vofnZHPuPucU&#10;gMcZHwEYXNLq3rfE5Slh+lfTViunJUj5OQCAx/k7NY9JCtPto7cR9i/vlpub4V6qsatvgfvutAnU&#10;b/e7aXt2/IwP04s4nTRCmT4Xgm93joFF6Q1PReji9DZx+h0YF9tE6cQRpfc9di425+5zbgF4nXER&#10;gB1ICtPrQm5HRekpq2UmvZ7+1g8Aj6sbyRLUN8bQZ9Xf5Yl+9+NeK/rPvjg/bu2d8yOXc1wvp24s&#10;EqjfR/1t5clr+UOE6UWcThqhTJ8Lwn3nCNgfqhteis/F6W3i9BsYD9tE6cQRpfc9dw425+5zjgE4&#10;MR4CsBP1N+GUC6YVZ3Uukqesll4+Pj8CALmSVqQWCPYl/X3/npFuUrNh/7zNnm+eSNpPXeu7juN6&#10;eXOgXr3Tb6ct5Ya4kdRNJ785PX3bMGF6EaeTRijT58Lw9c7xryi94dLoXJzeJk5vMA62idKJI0rv&#10;u+Tca87d51wDHJ1xEICdSVrluxOZp4TpFSQlhW7lX+dHACCTQLDve+fHBPdsLT4/PyZIeo1HlHR8&#10;p31OuSf76XWcd9ZT54aKq+s1/8m0fTJtXO6X0/bo8T3kxRnhIGn++2//KRhu+u7//T+O5wuI0vs6&#10;5ww3QrV9ZzqmBcMXEMi0idKJI0rvu/Ycbc7dZ84NHJE5N3ytvgb6/dPTzX02bb7Gff/qPf776emm&#10;9rq/1Weib5+ebqri7mvCgorS/3J6urlfTVvaiukpY3W9rx+dnhKggrct/g6SMo6XpDl9yt9Wfjht&#10;NWYkcM7fTsVTvz493VStLvrkKpl3kPJ7lqV/1z2rmys/PD3dXH0DUa2Oey8pc/Pi+klf0vWTe5/n&#10;k8bRxM9hyVI+Ix71/FcLptXfMWpLOYcle3Q+PuwFGnE6aYQyfUKZ54nS+245V4jT28TpLxDItInS&#10;iSNK7+ueo825+8y5gSMx54bXCNNZm0htWX+atp+enm7uu9N26Yp+o/7ca0kK061kSMo4XpLm9Sl/&#10;VxGmv02Yvp0jhen3DpqPpOZd75yebu7e+2zS5+2k88NIkuY95d6fVZLG0d9Pm5tgL5cy93Rj1uuR&#10;eo0ZKTckpXnrPPSt8+NwBIOk+Y8f/VfFcjUYcSUXjJ8mSu+79QYmN0C1/fO83/II412bKJ04ovS+&#10;W86x5tx9zkHAURjvANi5pBXm6qLspa75311SxYuJX49fK2MneO/8CAAJkiLbo938cC/1t/yUKL3c&#10;e86V1HHYR3vSbsq892eVlM8ZxQ2wl3v3/EiGGuvrZvv6u0ad1yrArmC//r7AN966gWHYML2I00kj&#10;lOlz4fht57hXlN5wr6hcnN4mTn+Eca5NlE4cUXrfPc6t5tx9zkXA3hnnADiACgu+Oj3d3KWrhlaA&#10;kLKiWF1MTpR0HUAEAUCKpJvJKq52jrxeWix97zlXUvQrTO9Jet3q24vuLelzRsq3C4xAxJ+tbpyr&#10;CLvGj7oeIVQ/qWP8tTF16DC9iNNJI5TpcwH5G+eoV5TecO+YXJzeJk5/wPjWJkonjii9757nVHPu&#10;PuckYK+MbwAcyF/Pj1ur1bUv+Vx2acC+hpTX7k1JK8KK7gBIkfYtJ8Lf66W9ZveecyWF6aLfnqR9&#10;dIkxL+lzRhFcX8b5ZizPher/mrYjee3vP8OH6UWcThqhTJ8LyaL0WywVkYvT28TpE+NamyidOKL0&#10;viXOpebcfc5NwN4Y1wA4mKRVv+urrF9yyf/OGj6ZttS/uyf9XCIIAJIkrT7qHHm9lHlgWWI16qQw&#10;vSS93iNI+manstT+lPKNW8U4ehmv09gehup1Hfv70/araau/Sew9VP/ptH197X4XYXoRp5NGKNN3&#10;5AvK54hXlN6wdDwuTm87dJwukGkTpRNHlN635DnUnLvPOQrYC+MZAAdUwcISYU3HS/FLxR7vnJ5u&#10;Linof1NS1GQVQwCSJJ0jRb/XqW9hSZkHliX2pVrhOikyFLNeJ+mbncpSq5snffuEffRldc2zvp2M&#10;/ajzz8fTVvOII4TqX8+XdhOmF3E6aYQyfUe8sHyOd0XpDWtF4+L0tkPG6QKZNlE6cUTpfWucO825&#10;+5yrgNEZxwA4sJTI+sNpe+7zWErsURd7/3p6GivlZgNhOgBJksL0WllZnH65tNdqqX3JzRPjOso+&#10;ulTw3lGfH3me43j/9h6qf70P7ypML+J00ghl+o50gfkc7YrSG9aOxcXpbYeK0wUybaJ04ojS+9Y8&#10;Z5pz9zlnAaMyfgFwcEmR9XMXzlMuqqdH6SUlaqqVTWuFUwBIkBT9FsHg5T46P6Y4QvRb8zgrUl8m&#10;6ZudylfTtlQvZBwdi2P4eJ4K1VNuXr/W1zeg7C5ML+J00ghl+o5wofkc64rSG7aKxMXpbYeI0wUy&#10;baJ04ojS+7Y4V5pz9zl3AaMxbgHAq69j/+z0dHNPhQVJsUfKCvPPSQpGxCIApKjzY9LqoXM0xvPS&#10;ot+yVECeFKaXlG8sSpd248SS+5EwfSxeH+ZQvc6l3522ESP1VzdY7DJML+J00ghl+vZ8wfkc6YrS&#10;G7aOw8XpbbuO0wUybaJ04ojS+7Y8R5pz9zmHAaMwXgHA11Ji61oN67HPYSlRTK0+mBYMPSYpGLFK&#10;HwBJks7j35420eDL0qLfJW/oTIt+fzptrpE8r16ftON4yXGubmquz0Qp3ODztPoMXecZmNXx+zBS&#10;//20Jd2w95R9h+lFnE4aoUzfHi88n+NcUXpDShQuTm/bZZwukGkTpRNHlN6XcG405+5zLgPSGacA&#10;4DV/PT8meCzsSIk9kl6n5yRFd0/dbAAAW0i7wew350ceV3OIiqOTLDkfrN4j5ZuMZmk3BqSpzylp&#10;8e/S41zSDRRu8Hma14XnVKRe4/u70/bzaUu64eRN+w/TizidNEKZvj1dgD5HuaL0hrQYXJzetqs4&#10;XSDTJkonjii9L+mcaM7d55wGpDI+AcBb6u/Ln5yebu7NC+i1mtc7p6ebS1lZ/hJJUZMoAoAUaTeZ&#10;1RzHt4s8LTGKXjr6Tbt5IuWbi1Kl3VzyxbRVcLok+2i+io3rBmF4Sf0tqP7OUfvMb6ctcQX1+pvQ&#10;/sP0Ik4njVCmbw8Xos8xrii9ITUCF6e37SJOF8i0idKJI0rvSzwXmnP3ObcBaYxLAPCklFDrzRW2&#10;U0KDWkEsaXXAlyQFI1baBCBFBZtpq4JaNf1xNR9Mm0OsMR9MvHlC+Pu4el1SbqCdrfEZIG0ffX/a&#10;XoWrfM0xS0fNR+pYqhtcktQ3I3znEGF6EaeTRijTN/IF6XOEK0pvSI+/xeltQ8fpApk2UTpxROl9&#10;yedAc+4+5zgghfEIAJ5Vq2SlrI71cIXtlNW2Pz4/jiIpTH9v2qwGC0CKxKjSefJtFaVXjJZkjX2n&#10;wvfEmydcG3lb4k0la3zDU+INPm6E/UbiTT2Mo47vitP//OpfOb53mDC9iNNJI5TpG/HC9Dm+FaU3&#10;jBJ9i9PbhozTBTJtonTiiNL7Rjj3mXP3OdcBWzMOAcBFUkKtOUavC6IpqxCmRWwvqTA96Wu4rQb7&#10;tIoR63qPlR4B1rFGuHmtxJ9pS6lh5Vo3/qXNO2s+LnR9Xb0eaaulr/kNT0k3wZafTtu7p6eHV/tm&#10;2k09o6tz0tGuDdeq+0lx+nFWTJ+J00kjlOkb6QL1OboVpTeMFnuL09uGitMFMm2idOKI0vtGOueZ&#10;c/c55wFbMf4AwMVSIpgPp60+d6V8BXl9lXWtHDaapGDEarCPq/28jruKR+r9EqcDLC9xRWrh7+vq&#10;m2rSwsq64W+tuXLijQq1fwp/T2r+lnjT5Zqf5dJunihuhD3tm84l91WvaX1OS9znl1b7Usp86Vgr&#10;ps/E6aQRyvSNcKH6HNuK0htGjbzF6W1DxOkCmTZROnFE6X0jnuvMufuc+4C1GXcA4Cp1sTXlwmOt&#10;mj6vnL61iqNGlHbxXCzytnqP5vBOnA6wntSoUvh7upGtVj9Os2YsnnjzRM1TRp0T31vtC2k3TpQ1&#10;99EaQ5O+nanUuHH0G2Gtln5/Ne69N211o/XRxsBqE1MWC/i3Q4bpRZxOGqFMX/IF63NkK0pvGD3u&#10;Fqe3RcfpApk2UTpxROl9I5/jzLn7nAOBtRhvAKAlJdSqOCvl6/ET47VLpP3cdTE/5WaDBLWP12vy&#10;0Byne50AlpUYl9U5IHGl7DXV39tTX4O1f67E+Wd9q1FMpLiRmqPV65CmbmSoGxrWlLiPHvlG2Lqx&#10;yWrp91Xj/sMbpX45bUcbA+uzacSNUocN04s4nTRCmb7EC9fnuFaU3rCXqFuc3hYZpwtk2kTpxBGl&#10;9+3h3GbO3edcCCzNOAMAbSkxUEqU/sm0jfq3+fq56+dPUiGgz9GnoOHXp6dvqTDxL9N29PALYElf&#10;TtsXp6dR6oalI4eFNU9ImQM+VPvK2tFv6sq89XMddWX/5BsntthfEsP0I4+htQ9YLf1+3ozSZ3+c&#10;tqN9w1XEsX7oML2I00kjlOlLuoB9jmpF6Q17i7nF6W1RcbpApk2UThxRet+ezmnm3H3OicBSjC8A&#10;cJOKbiJWxAqRGFxcI+3nr9gsNbRaS4UMl7wGFT2I0wGWk3o++t20HS16K3XOeywCTLDFvlI3T3x2&#10;ehqlwtfR58dd9Xunhr9bBPP1evzr9DRKrZp+tJsnUlfyH9VTUfqsVhE/0nl67RuzHvPB4cP0Ik4n&#10;jVCmL+FC9jmmFaU37DXiFqe3RcTpApk2UTpxROl9ezyXmXP3OTcC92ZcAYC7SF0JcG0VWuwhTE8L&#10;Ruoi/1GD6woYKmS4NGoSpwMsp+Y7iVFlqXPFkf7eXOfHOucl2nI+mHrzxHvTdrTPC/Ve1Grcif48&#10;bVs1RYn7Qc2zj7R/VoTv8/v91Gv50k1StY8dKU6vG6U2J0w/E6eTRijTt+UF7XNEK0pv2Hu8LU5v&#10;2zROF8i0idKJI0rv2/M5zJy7zzkSuBfjCQDcjQvbJxUhjf43+vr5E+P6inuOthrstVH6rEK91DAN&#10;YHSp4+scvR3h783z+TFVzYu3mg/WHC71m4wq3KyVqY+gbhL85elppC3HsdQxtG4iOMr+WePEtZ8v&#10;eNwlUfrsaHH61j4Vpj8gTieNUKZviwvb53hWlN5wlGhbnN62SZwukGkTpRNHlN53hHOXOXefcyVw&#10;K+MIANxVrYj1xenpoSUG3R2JwUhdyK/X9yifobtR+qxiKDeMANxf8thaq1LvPU6v363eg+Socut5&#10;VHJc++tp2/s3u9Tvl7qaf/ls2j4/Pd1EfW6snyFR7Z8/Pj3drRo/61zB7a6J0mfi9BUJ098gTieN&#10;UKZvzQvc52hWlN5wtFhbnN62apwukGkTpRNHlN53pHOWOXefcybQZfwAgEUcPYL917TtJUyvWCUx&#10;GHln2vYe3JVbo/RZhRJHPy4B7q2iyj+fnkbac5xev1P9bslRZe0btY9sqeajNS9NVdH2XuP09Ci9&#10;JNy4kDw/rZ9tr9Fw7Z/XhtQ8rhOlz+Y4/YNX/9qniN9NmP4IcTpphDJ9a1zoPseyovSGo0ba4vS2&#10;VeJ0gUybKJ04ovS+I56rzLn7nDuBaxk3AGAxRw9g9/b7p/4+e18NtoKRe0TpszlO9zcHgPtJXpG6&#10;7PFcOd+0lb7Sb8K+Ue1I4rffPFTx9kenp7sxQpReN57WcbS1mpt+dXoaZ68rWo+wf46i9t9bA//a&#10;z/4+bfW+7FHE8SNMf4I4nTRCmb4lL3ifI1lResPR42xxetuicbpApk2UThxRet+Rz1Hm3H3OocCl&#10;jBcAsKj6W/Unp6eHtMcwPTUYmYO7vQUjFbNVMHKvKH1W4cTeAkWALaWvml72dK4cJUpPWC19VmF6&#10;8qrp5XfTtpf58zyHS5d0U03yDT57i9NF6fdTN9Tcc9X5el/29neEkrBi+qfC9GeI00kjlOlb4sL3&#10;OY4VpTeIsk+8Dm2LxOkCmTZROnFE6X3OTebct3AuBV5inACAVfz1/Hg0FXB/fnq6K8nByBzc7eEr&#10;0OvvAPW7/PrVv5Yxv17+5gBwH8nnyNk89v/41b/GVBHg/0zbvW/aWkLSPlEdyQj7aAWeNYcedX5S&#10;P3d9/llyDncvKaulz+p1S755Yi9xuij9fuq1rBtq7m0eB9999a/x1esUcc4Wpr9AnE4aoUzfPS+A&#10;n6NYUXqD4O11Xo+2u8bpApk2UTpxROl9zknfMOfuc04FnmJ8AIDVpAcGS9lrkJ+8anqpC971Fegj&#10;hFdPqViwVld9/9W/liVOB7ifGrt/e3oarc6Vf5m2WkF7pPF/Dn6XiACXUPtCymrps3rPk+dxs5qf&#10;1Gs32g0UdXNkxaQfvvpXvrrJI0n1TrWPJqvxs26MqdB2RPVZTpR+H0sH/jUO1niSdpx2pHw2t2L6&#10;JcTppBHK9N3jQvg5hhWlNwjeHud1abtLnC6QaROlE0eU3udc9DZz7j7nVuBNxgUAWFX97XqvkfZz&#10;0qOKW4wQfdcqlXUhf6TV02tFvIrEKxZcc0W5OXoYffVHgAR1/h/lhrxfTtso58r5pq1Rgt/aB1Ln&#10;gqNEjvMNFPU5Iv26SP189X7XzZHv1P9gAH+etjr+09TrOMLNExUkV+Q9yjW7+pxR73etxM3t1lp1&#10;vsbBuhmrPiOOunp6/e0gYVx8Na64KHQFsQZp/vtv/ymQbvru//0/reNZlN5nDH2ZG6HavjMd061A&#10;WiDTJkonjii9zzn6eebcfd05N7Av5tywubqYssYKsJeoixJ1IZHt1fuw1GqCFdpUILC1+pr0kQLZ&#10;e6uYqMKSo/hi2vYe+dYxO1J4UxfE01Ytnc0x09ahSEV080qfSVLG8ZL0WSLlbxw/nLaa3yVwzt9O&#10;jbF1Q9DWaoXqhJun1grW7umTaatgOe1cWfOpOkemfIa81M+nLfmzZtLn8kvMoX9taddG6nivn2vN&#10;mwpvVa9nRa6p15lGGkPr70r186bMhR5TY3udG0faR5+z9bl+y/2zfvfEcfApSX8HqnnOj10YupJo&#10;gzRCmb5rQxlRep+x83Li9Lar43SBTJsonTii9D7n6MuYc/eJ0+HYzLkhwmgXwFnHklGbSC1HfYbZ&#10;y8Xwl/xq2uqC8Z6NeLNBWqBeQVD9PPVaphwbiXF6yjhekj5PpPx9Q5j+NmH6dlLC9DLq556Uc+V8&#10;jhxxdd8RxoB6ff/39HQoFQHXflGrqG99faTi1PpZRrlR86ERPquMdBNsqbGzAvCk63Y1DtU+ure/&#10;wW15rk+4aSL5Rp2Hav+rsTrlc+6rce9bp+dcSjBImv/40X9VHDjK15VEueYCuSi9T/B2Ha9X2z/P&#10;x+lFBDJtonTiiNL7nHMuZ87d55wLx+X4B4DN1UXJozjC71q/Y4VXI6m4rSKsWsG0YvCt1H+7Xr/6&#10;WepnSrpho36Wiin3vuI/wNIqUBzRfK6s89QW58r6b9Z5aD5HjmiE976i34o7R1OhckWh9fNXlFmB&#10;/ZrmGybqv18/x4hRes3fR7iBtgLgkdR4VftF7R9bX7ur/bQ+79TNehaGuJ+EKL3U57W6GTBlf3tM&#10;nQdr/0v6nPvqRlpheoM4nTRCmb5LLpSfY1dReoPgrcfr1nZRnC6QaROlE0eU3udccz1z7j7nXjge&#10;xz0ARBghgLiH+oroukh8BCNHd7Xae11nWSNSr8/u9d+o/1b9N+u//eG0paqA4H+mbbQgCCBJffPE&#10;iOHvrM5T87my5nBLnivfPEeOHFLWe570rSPPqaDxi9PT4dRc5ZfTVjcw1Otdc9KlbqqryLfmRPNN&#10;hRWEjhikl1ppeZT5XUWk9blqJHMwXNfuakxb+0bPPdzYkyolSn/ozf0t4Zs6ap+vffB3r/6Vo8a+&#10;V+dmYXqTOJ00Qpm+5y6YnyNXUXqD4O02Xr+2Z+N0gUybKJ04ovQ+55g+c+4+52A4Dsc7AMSoC4H1&#10;9ft7d4TV0mejR3d1MX+O1OtvE3URveK7Cg+6F/brM3r9/61Aqv5v1WtUn93rv1H/rfpvjqLiC3E6&#10;QN/I4e9sDoAfnivr96oAshNdVuRb/3/r/0b936r/myOeIx9T73X9XiPZw3n+vWmrCLJuqqubQ2su&#10;XvOwmo91rp3U/796XSr0rHlcRb41J0q+qfBStX+OdANtvY8VlI6oxrR5n6zXfalIfU839qRKjNLf&#10;VPtbrVBe+1t9Bl07Uq//Xu2Htc8n7oNf/43GhaIbiTpI899/+08hddN3/+//ee14FqX3GRvvx41Q&#10;bd+ZjunXQmqBTJsonTii9D7n6Psw5+57c84N7Is5N0Sq+MCFMt70w2mrfWMJdYGsLtBtrb4yfe2L&#10;g4nqImnFTXt2tM9nFfxUtDPqypGXqOP3JfU6VBi1Rz+ftgoNtpIyjpekzxcpf89Y8hx+Lef87VR0&#10;V6t2bq1ulkoLg+fVQ0ePrp9TNx6+FLtWkL7nuULFs/VejxT9zlKO3yXVTQMvzc/r/dvzcTrquani&#10;9LTVl7tqnKjzQX12qsfaJ+v5per9q7G0tnp+1L+trXmur/C/gv8Rvbm/1XZPtQ/W61Nb+vn9J9P2&#10;Kk53segOxB2kEcr0zaGMKL3PmHh/4vS2r+N0gUybKJ04ovQ+5+j7MufuE6fDPplzQ6y6ECJM503C&#10;9OOoi+i16uBe1dfN14XZo0k5zljOd6dtq9guaf9K+oyR8rcMYfrbhOnbSQzTywirrXKbrW/iupXP&#10;6ftWgWp9Dhv1+tER9s+nboTd882vXWud6/d4Y9l8I1nF6jUe1PNLPuPNN0TUVq/LSPtk/c71c7/i&#10;gtGdiDxII5RhC8bC5YjT2YAonTii9D7n6GWYc/eJ02FfROkQzQVvHiNMP5a6CLrXi+tfr8R1QEdY&#10;bfOofjVt9W0HWxGmP06Y/jbn/O0I019W0fJPT0/ZmT9PW918MLKKXytO3POK4UeWdK7uqKi0PkPa&#10;PylrnOuP8G0nR/Ha/vKt8yM3EgyS5j9+9F8VE9aEFlYheFuW15eVidKJI0rvcw5Zjjl3n4gV9sPx&#10;DADxRl5N8jm1EuFRo/RSF3u/OD1lRyq22zJKB9iLj6bNeXJ/6j2t93Z0tdiNm2j3qW4wHDlKL3XT&#10;xOg3fzAWC4Dtx2t/fxKm35E4nTRCGdYieFuH15mViNKJI0rvc+5Ynjl3n5gVxuc4BoAh7DXePnKU&#10;PvvxtFWgzz7sJbYDSFCRm/PkvtR7WTH3XgLGWpH656en7MSebjCsz1r1+8Aa6maIOmczthoz6r38&#10;mjD9zsTppBHKsDTB27q83ixMlE4cUXqfc8Z6zLn7RK0wLscvAAyjLgx+dnq6K3tdCf4aVjPcj6+m&#10;bU+xHUCCOk9alXof9halz2o+K/7dhz3eYFifM3zzBGupbxpws87Y6lvdXiNMX4A4nTRCGZYieNuG&#10;152FiNKJI0rvc65Ynzl3n7gVxuO4BYDh7C3iroh39K/Iv5dazfBXp6cMqmK7WiFQlA5wf1al3ocK&#10;fuu93KOKf8XpY6t4e683GPrmCdZUf7f47ekpg3lrtfQiTF+IOJ00QhnuTfC2La8/dyZKJ44ovc85&#10;Yjvm3H0iVxiH4xUAhlTx8p7s7fe51cfTJmga07wC7F5jO4AEFbqJ08dV793evymnwnsrU49p7zcY&#10;zt88IU5nLbXqts+2Y6nx4a3V0oswfUHidNIIZbgXwVsG7wN3Ikonjii9z7lhe+bcfWJXyOc4BYBh&#10;VSjxyenpLuw9Tuqo1TY/Oz1lIPW+idIBlidOH9MRovRSc/WKf8XpY5lvMHxrleCdqblq3TwBa/FN&#10;EmOpG+UfHQeF6QsTp5NGKMOtBG9ZvB/cSJROHFF6n3NCDnPuPtEr5HJ8AsDw9hL1VLAj5H1crdYo&#10;aBpHxXZW/wdYT82FhG7jOEqUPhOnj+Vo33rj5h7WJk4fQ52zHl0tvQjTVyBOJ41Qhi7BWybvC02i&#10;dOKI0vucC/KYc/eJXyGP4xIAdqEC2D18BfuRAqVrCZrGcbTYDiBFhW6/Oj0l2FHPk+ZyYzhalD4T&#10;p7M2cXq2GgvrPXqSMH0l4nTSCGW4luAtm/eHK4nSiSNK73MOyGXO3SeChRyORwDYlT2szmyF6ecJ&#10;mvKJ0gG29fG0iStzHf08aS6X7ahR+qyOTaEwaxKn5/po2p4dC4XpKxKnk0Yow6UEb2PwPnEhUTpx&#10;ROl9xv585tx9YljYnuMQAHZn9Ki7Ap0vT095hqApU4VM3582UTrA9qz8m6fOk27eOqm53PemTYyZ&#10;pebW707bUaP0WYXCxk/WJE7PU+/Hi+drYfrKxOmkEcrwEsHbWLxfvECUThxRep8xfxzm3H2iWNiO&#10;4w8AdqnC9K9OT4dUK5xymTlO/+TVv9ja0VfXBEhUQdUPp63GaLY1nydF6a+rGPP3p6ds7LNpq320&#10;5ti4uYf1uSEiR92kU+/Hi4TpGxCnk0Yow1MEb2PyvvEEUTpxROl9xvrxmHP3iWNhfY47ANi1kVdN&#10;H33F97VVOPPjabO63Lbqwn2teipKB8jz6bT5lpFtOU8+76NpE2Nuq24OEKW/bY7T3dzDWmqf+8m0&#10;2ee2U+fsGg8vIkzfiDidNEIZ3iR4G5v3jzeI0okjSu8zxo/LnLtPJAvrcbwBwO6NuhJlrfwtBumx&#10;utx2ar+tC/dfvvoXAIkqiK6x2reMrK9unnOefFnN378/bWLMddXrXXPoujmAx9W+WcewffP+3Fz8&#10;uLpZvfY5N5Stb47SL/67jDB9Q+J00ghlmAne9sH7yJkonTii9D5j+/jMufvEsrA8xxkAHELFV1+d&#10;ng7Faum3ETSt77fTVivWu6ECIN/8LSO/evUv1lCvdd085zx5mZrDvzttn736F0ubA8xRb+pdU+2b&#10;9a0HQuH7qSi9xkce54ay9V0dpRdh+sbE6aQRyiB42xfv5+GJ0okjSu8zpu+HOXefaBaW4/gCgEP5&#10;+Pw4ioqpRSG3EzSto/bXH07bb179C4CR1BypbuQa8Sa+UVTcVq/xaPPRBBUEVhjoBopl/X7a6nWu&#10;uTOXqW89qDi9XjtuI0q/zMMbytx8vaz6+8HVUXoRpgcQp5NGKHNcgrd98r4eliidOKL0PmP5/phz&#10;94ln4f4cVwBwOKOtPm619Pt5GDS5gH9/tWpfxf+fvvoXACOaV/8VWN5ffZtIvbaC39vMN1BYofq+&#10;am78k2n7aNquDjB5pV67eg19zuipMVKUfp0aD+vzrfFwGXWjRCtKL8L0EOJ00ghljkfwtm/e38MR&#10;pRNHlN5nDN8vc+4+ES3cj+MJAA6pVrQb6cKtMP3+6gJ+hWFWT7+POWSqVfuETADjq7G8Asv6Bgyr&#10;p99uXiXdt4ncz3wDRYWsIuDb1Y0odXOhzx23q9fQ54zr1DH882kzRvYYD+9v3idvulFCmB5EnE4a&#10;ocxxCN6Owft8GKJ04ojS+4zd+2fO3Semhds5jgDg0CpMHkFdEBWILKNuULB6+u3mVdLtpwD7U9+A&#10;UWO82K2nXjOrpC+rQlYRcF/dNFE3oFgl/b7mzxkVtho7n1c3P9Vr9adX/+IWxsP7qHHxLvukMD2M&#10;OJ00Qpn9E7wdi/d790TpxBGl9xmzj8Ocu09UC32OHwA4vFEiWhfol1c3KVR0V1/TzeUqIqmQySrp&#10;APs3x27OlZer16rmF1YAXt4cAVvh/3IVS1c0Xcd13YDCMuqznM8ZT6sbXN24c1/Gw9vc9WYyYXog&#10;cTpphDL7JXg7Ju/7bonSiSNK7zNWH485d5+4Fq7nuAEAJhXS1oXwdML0ddT+UF/T/d1ps8Lc8+aQ&#10;qSIbIRPAcVTsVufKit2cK59Wr03NJ+q1cuPWuuYV/mueIsh83LyKf71OPmesY/6c8f1pM3ae1H74&#10;k2lzg+tyjIfXmc/dd72ZTJgeSpxOGqHM/gjejs37vzuidOKI0vuM0cdlzt0nsoXLOV4AgAfSV02v&#10;C8hWj1vXwxXmhCOvEzIBUCp2c658W70W9ZrUa1PzCbYzr1ItyPzGw3lchZdi4PXV5zpj5zffJjHK&#10;N5iNrsbDWgG8jn/j4dvqNVns3C1MDyZOJ41QZj8EbxT7wW6I0okjSu8zNmPO3Se2hZc5TgCAN9TF&#10;8Io0Uol/tzNHd7Wy4dG/er8u1v9q2oRMADzkXHlSv3utslqvRb0m5HgYqH9R/4MDqnmcID3LUW/u&#10;mW/e8W0S66vXu47/eTwUqJ9eg3ot6jVZ7NwtTA8nTieNUGZ8gjcesj8MT5ROHFF6nzGZmTl3n+gW&#10;nub4AAAeURdok1dqE6Zvr1Y2rHiigrOjrTJX8ch8sf7jaROQAPCYI54r59j336etfncrpGebVwyu&#10;KPYoN1E8nMcJ0jM9DNT3vF/WTSE/mTY372SYb9ip/e6T+h8cTP3O9bvXa7D431uE6QMQp5NGKDMu&#10;wRuPsV8MS5ROHFF6n7GYN5lz94lv4W2OCwDgGalhel3AFznlqPdiXmWuwoq9xiMV2v1+2uaVX90c&#10;AcCl9n6urG/Zqd+pfjex75gqiq0bCeqGgvo2mL2toj7fMGEeN5Y398u93Nwzr5BeN4Uk3wx+VLXf&#10;/Xja9joePvRwbKzfebUbJITpgxCnk0YoMx7BG8+xfwxHlE4cUXqfMZinmHP3iXDhG44HAOAFdZG8&#10;QqM0QpJctc/M8UitRFmrriXuQ5eaY/R55biPps1NEQDcYi/nyjlGn1eert9JYDm+uqGgvg2mgtkK&#10;FUeOMud53Penbb5hwjxuTPN+We9jvZ/1vo4Wqc/743xzhBXS8+1pPHwoYmx0YWowohXS/Pff/rM+&#10;TLkTNpyxg0u5EWoIonTiiNL7nKO5hDl333f/7/9xjHFoonQAAFZU8UWtwFaP79X/IFitYFhhXcUi&#10;n9f/AABWMMK5soK8Oj/O50mOoxbJmffP2t6ZtjR1s0Ttl/M+KkLfvwqG57Hz/fofhKkAuPbFurHa&#10;54r9GGE8fOjh2FhbxL7o4tSAxCukEcpkM2ZwLXF6NFE6cUTpfc7RXMOcu0+czlGJ0gEA2Nh8Eb9i&#10;ktq2uphfgV1dmJ+3ulAPAFur6G0OLufz5benbU0Vss3nxjlk8zdoZrXK7sO53BZR8MN5XExsyaa2&#10;/owx75PzuOnmiGOo8XDe57Y6Zz9UN1rXvhc9NrpANSgRC2mEMpmMFXSJ0yOJ0okjSu9zjqbDnLtP&#10;nM7RiNIBAAhVF/HnEK8u7tdWbgmd5qiu1GN9bq7H+UI9AIzizXNkPa//WT3vxpe1mm+dE+fz4/w4&#10;P4drzPtmzenK/HhLpFmBZan9dJ6/mcdxqTXGzXnfrAAYZm/ue/NWbr2Rp26AqP1v3gfLfCNEbUNw&#10;kWpgYhbSCGWyGCO4lTg9iiidOKL0PudobmHO3SdO5yhE6QAA7MAcOT3m4cV5ADiiObx8jPMkCZ6b&#10;y9X+6RoHazNusqXnxsSyy5seXKganKiFNEKZDMYG7kWcHkGUThxRep9zNPdgzt0nTmfvROkAAAAA&#10;AABsycWqHRC3kEYosy1jAvcmTt+UKJ04ovQ+52juyZy7T5zOXonSAQAAAAAA2JoLVjshciGNUGYb&#10;xgKWIk7fhCidOKL0PudolmDO3SdOZ29E6QAAAAAAACRw0WpHxC6kEcqsyxjA0sTpqxKlE0eU3ucc&#10;zZLMufvE6eyFKB0AAAAAAIAULlztjOiFNEKZdTj2WYs4fRWidOKI0vuco1mDOXefOJ3RidIBAAAA&#10;AABI4uLVDolfSCOUWZZjnrWJ0xclSieOKL3POZo1mXP3idMZlSgdAAAAAACANC5g7ZQIhjRCmWU4&#10;1tmKOH0RonTiiNL7nKPZgjl3nzid0YjSAQAAAAAASOQi1o6JYUgjlLkvxzhbE6fflSidOKL0Pudo&#10;tmTO3SdOZxSidAAAAAAAAFK5kLVzohjSCGXuw7FNCnH6XYjSiSNK73OOJoE5d584nXSidAAAAAAA&#10;AJK5mHUA4hjSCGVu45gmjTj9JqJ04ojS+5yjSWLO3SdOJ5UoHQAAAAAAgHTfOj+yY4JB0vzHj/6r&#10;IszvnP7FNQRvsCuidOKI0vuco0ljzt0n/iWR/RIAAAAAAIARuKh1IGIZ0ljF8TqOYRK5+alNlE4c&#10;UXqfczTJzLn7rJxOClE6AAAAAAAAo3Bh62BEM6QRylzGsUsiUXqbKJ04ovQ+52hGYM7dJ05na6J0&#10;AAAAAAAARuLi1gGJZ0gjlHmeY5ZEovQ2UTpxROl9ztGMxJy7T5zOVkTpAAAAAAAAjMYFroMS0ZBG&#10;KPM4xyqJROltonTiiNL7nKMZkTl3nzidtYnSAQAAAAAAGJGLXAcmpiGNUOZ1jlESidLbROnEEaX3&#10;OUczMnPuPnE6axGlAwAAAAAAMCoXug5OVEMaocyJY5NEovQ2UTpxROl9ztHsgTl3nzidpYnSAQAA&#10;AAAAGJmLXYhriHP0UMYxSSJRepsonTii9D7naPZEnN4nTmcponQAAAAAAABG54IXr4hsSHPUUMax&#10;SCJRepsonTii9D7naPZInN4nTufeROkAAAAAAADsgYtefE1sQ5qjhTKOQRKJ0ttE6cQRpfc5R7Nn&#10;4vQ+cTr3IkoHAAAAAABgL1z44jWiG9IcJZRx7JFIlN4mSieOKL3POZojEKf3idO5lSgdAAAAAACA&#10;PXHxi7eIb0iz91DGMUciUXqbKJ04ovQ+52iORJzeJ06nS5QOAAAAAADA3rgAxqNEOKTZayjjWCOR&#10;KL1NlE4cUXqfczRHJE7vE6dzLVE6AAAAAAAAe+QiGE8S45Bmb6GMY4xEovQ2UTpxROl9ztEcmTi9&#10;T5zOpUTpAAAAAAAA7JULYTxLlEOavYQyji0SidLbROnEEaX3OUeDOP0W4nReIkoHAAAAAABgz1wM&#10;40XiHNKMHso4pkgkSm8TpRNHlN7nHA3fEKf3idN5iigdAAAAAACAvXNBjIuIdEgzaijjWCKRKL1N&#10;lE4cUXqfczS8TZzeJ07nTaJ0AAAAAAAAjsBFMS4m1iHNaKGMY4hEovQ2UTpxROl9ztHwNHF6nzid&#10;mSgdAAAAAACAo3BhjKuIdkgzSijj2CGRKL1NlE4cUXqfczS8TJzeJ05HlA4AAAAAAMCRuDjG1cQ7&#10;pEkPZRwzJBKlt4nSiSNK73OOhsuJ0/vE6cclSgcAAAAAAOBoXCCjRcRDmtRQxrFCIlF6myidOKL0&#10;PudouJ44vU+cfjyidAAAAAAAAI7IRTLaxDykSQtlHCMkEqW3idKJI0rvc46GPnF6nzj9OETpAAAA&#10;AAAAHJULZdxE1EOalFDGsUEiUXqbKJ04ovQ+52i4nTi9T5y+f6J0AAAAAAAAjszFMm4m7iHN1qGM&#10;Y4JEovQ2UTpxROl9ztFwP+L0PnH6fonSAQAAAAAAODoXzLgLkQ9ptgplHAskEqW3idKJI0rvc46G&#10;+xOn94nT90eUDgAAAAAAAMJ07kjsQ5q1QxnHAIlE6W2idOKI0vuco2E54vQ+cfp+iNIBAAAAAADg&#10;xIUz7kr0Q5q1Qhn7PolE6W2idOKI0vuco2F54vQ+cfr4ROkAAAAAAADwDRfPuDvxD2mWDmXs8yQS&#10;pbeJ0okjSu9zjob1iNP7xOnjEqUDAAAAAADA61xAYxEiINIsFcrY10kkSm8TpRNHlN7nHA3rE6f3&#10;idPHI0oHAAAAAACAt7mIxmLEQKS5dyhjHyeRKL1NlE4cUXqfczRsR5zeJ04fhygdAAAAAAAAHudC&#10;GosSBZHmXqGMfZtEovQ2UTpxROl9ztGwPXF6nzg9nygdAAAAAAAAnuZiGosTB5Hm1lDGPk0iUXqb&#10;KJ04ovQ+52jIIU7vE6fnEqUDAAAAAADA81xQYxUiIdJ0Qxn7MolE6W2idOKI0vucoyGPOL1PnJ5H&#10;lA4AAAAAAAAvc1GN1YiFSHNtKGMfJpEovU2UThxRep9zNOQSp/eJ03OI0gEAAAAAAOAyLqyxKtEQ&#10;aS4NZey7JBKlt4nSiSNK73OOhnzi9D5x+vZE6QAAAAAAAHA5F9dYnXiINC+FMvZZEonS20TpxBGl&#10;9zlHwzjE6X3i9O2I0gEAAAAAAOA6LrCxCRERaZ4KZeyrJBKlt4nSiSNK73OOhvGI0/vE6esTpQMA&#10;AAAAAMD1XGRjM2Ii0rwZythHSSRKbxOlE0eU3uccDeMSp/eJ09cjSgcAAAAAAIAeF9rYlKiINHMo&#10;Y98kkSi9TZROHFF6n3M0jE+c3idOX54oHQAAAAAAAPpcbGNz4iKAl4nS20TpxBGl95k3wn6I0/vE&#10;6csRpQMAAAAAAMBtXHAjgsgI4Gmi9DZROnFE6X3mi7A/4vQ+cfr9idIBAAAAAADgdi66EUNsBPA2&#10;UXqbKJ04ovQ+80TYL3F6nzj9fkTpAAAAAAAAcB8uvBFFdATwDVF6myidOKL0PvND2D9xep84/Xai&#10;dAAAAAAAALgfF9+IIz4CEKXfQJROHFF6n3khHIc4vU+c3idKBwAAAAAAgPtyAY5IIiTgyETpbaJ0&#10;4ojS+8wH4XjE6X3i9OuJ0gEAAAAAAOD+XIQjlhgJOCJRepsonTii9D7zQDgucXqfOP1yonQAAAAA&#10;AABYhgtxRBMlAUciSm8TpRNHlN5n/geI0/vE6S8TpQMAAAAAAMByXIwjnjgJOAJRepsonTii9D7z&#10;PmAmTu8Tpz9NlA4AAAAAAADLckGOIYiUgD0TpbeJ0okjSu8z3wPeJE7vE6e/TZQOAAAAAAAAy3NR&#10;jmGIlYA9EqW3idKJI0rvM88DniJO7xOnf0OUDgAAAAAAAOtwYY6hiJaAPRGlt4nSiSNK7zO/A14i&#10;Tu8Tp4vSAQAAAAAAYE0uzjEc8RKwB6L0NlE6cUTpfeZ1wKXE6X1HjtNF6QAAAAAAALAuF+gYkogJ&#10;GJkovU2UThxRep/5HHAtcXrfEeN0UToAAAAAAACsz0U6hiVmAkYkSm8TpRNHlN5nHgd0idP7jhSn&#10;i9IBAAAAAABgGy7UMTRREzASUXqbKJ04ovQ+8zfgVuL0viPE6aJ0AAAAAAAA2I6LdQxP3ASMQJTe&#10;Jkonjii9z7wNuBdxet+e43RROgAAAAAAAGzLBTt2QeQEJBOlt4nSiSNK7zNfA+5NnN63xzhdlA4A&#10;AAAAAADbc9GO3RA7AYlE6W2idOKI0vvM04CliNP79hSni9IBAAAAAAAggwt37IroCUgiSm8TpRNH&#10;lN5nfgYsTZzet4c4XZQOAAAAAAAAOVy8Y3fET0ACUXqbKJ04ovQ+8zJgLeL0vpHjdFE6AAAAAAAA&#10;ZHEBj10SQQFbEqW3idKJI0rvMx8D1iZO7xsxThelAwAAAAAAQB4X8dgtMRSwBVF6myidOKL0PvMw&#10;YCvi9L6R4nRROgAAAAAAAGRyIY9dE0UBaxKlt4nSiSNK7zP/ArYmTu8bIU4XpQMAAAAAAEAuF/PY&#10;PXEUsAZRepsonTii9D7zLiCFOL0vOU4XpQMAAAAAAEA2F/Q4BJEUsCRRepsonTii9D7zLSCNOL0v&#10;MU4XpQMAAAAAAEA+F/U4DLEUsARRepsonTii9D7zLCCVOL0vKU4XpQMAAAAAAMAYXNjjUERTwD2J&#10;0ttE6cQRpfeZXwHpxOl9CXG6KB0AAAAAAADG4eIehyOeAu5BlN4mSieOKL3PvAoYhTi9b8s4XZQO&#10;AAAAAAAAY3GBj0MSUQG3EKW3idKJI0rvM58CRiNO79siThelAwAAAAAAwHhc5OOwxFRAhyi9TZRO&#10;HFF6n3kUMCpxet+acbooHQAAAAAAAMbkQh+HJqoCriFKbxOlE0eU3mf+BIxOnN63RpwuSgcAAAAA&#10;AIBxudjH4YmrgEuI0ttE6cQRpfeZNwF7IU7vWzJOF6UDAAAAAADA2Fzwg4nICniOKL1NlE4cUXqf&#10;+RKwN+L0viXidFE6AAAAAAAAjM9FPzgTWwGPEaW3idKJI0rvM08C9kqc3nfPOF2UDgAAAAAAAPvg&#10;wh88ILoCHhKlt4nSiSNK7zM/AvZOnN53jzhdlA4AAAAAAAD74eIfvEF8BRRRepsonTii9D7zIuAo&#10;xOl9t8TponQAAAAAAADYFxcA4REiLDg2UXqbKJ04ovQ+8yHgaMTpfZ04XZQOAAAAAAAA++MiIDxB&#10;jAXHJEpvE6UTR5TeZx4EHJU4ve+aOF2UDgAAAAAAAPvkQiA8Q5QFxyJKbxOlE0eU3mf+AxydOL3v&#10;kjhdlA4AAAAAAAD75WIgvECcBccgSm8TpRNHlN5n3gNwIk7vey5OF6UDAAAAAADAvrkgCBcQacG+&#10;idLbROnEEaX3me8AvE6c3vdYnC5KBwAAAAAAgP371vkReIZoFfbL8d0mSieOKL1PlA7wtmlsrLnO&#10;d07/4hpvRuiidIBNfTptNd+32R7bav8AgL157Jy3xfbBtAEAAByOMB0uJF6F/XFct4nSiSNK7xOl&#10;AzxNnN43x+iidAAAAAAAADgOYTpcQcQK++F4bhOlE0eU3idKJ5FzNGnE6X2idAAAAAAAADgWYTpc&#10;SSgD43Mct4nSiSNK7xOlk2g+RztXk0acDgAAAAAAAPAyYTo0CGVgXI7fNlE6cUTpfaJ0Er15jnbO&#10;Jo04HQAAAAAAAOB5wnRoEsrAeBy3baJ04ojS+0TpJHrqHO3cTRpxOgAAAAAAAMDThOlwA6EMjMPx&#10;2iZKJ44ovU+UTqKXztHO4aQRpwMAAAAAAAA8TpgONxLKQD7HaZsonTii9D5ROokuPUc7l5NGnA4A&#10;AAAAAADwNmE63IFQBnI5PttE6cQRpfeJ0kl07TnaOZ004nQAAAAAAACA1wnT4U6EMpDHcdkmSieO&#10;KL1PlE6i7jnauZ004nQAAAAAAACAbwjT4Y6EMpDD8dgmSieOKL1PlE6iW8/RzvGkEacDAAAAAAAA&#10;nAjT4c6EMrA9x2GbKJ04ovQ+UTqJ7nWOdq4njTgdAAAAAAAAQJgOixDKwHYcf22idOKI0vtE6SS6&#10;9znaOZ804nQAAAAAAADg6ITpsBChDKzPcdcmSieOKL1PlE6ipc7Rzv2kEacDAAAAAAAARyZMhwUJ&#10;ZWA9jrc2UTpxROl9onQSLX2ONgcgjTgdAAAAAAAAOCphOixMKAPLc5y1idKJI0rvE6WTaK1ztLkA&#10;acTpAAAAAAAAwBEJ02EFQhlYjuOrTZROHFF6nyidRGufo80JSCNOBwAAAAAAAI5GmA4rEcrA/Tmu&#10;2kTpxBGl94nSSbTVOdrcgDTidAAAAAAAAOBIhOmwIqEM3I/jqU2UThxRep8onURbn6PNEUgjTgcA&#10;AAAAAACOQpgOKxPKwO0cR22idOKI0vtE6SRKOUebK5BGnA4AAAAAAAAcgTAdNiCUgT7HT5sonTii&#10;9D5ROonSztHmDKQRpwMAAAAAAAB7J0yHjQhl4HqOmzZROnFE6X2idBKlnqPNHUgjTgcAAAAAAAD2&#10;TJgOGxLKwOUcL22idOKI0vtE6SRKP0ebQ5BGnA4AAAAAAADslTAdNiaUgZc5TtpE6cQRpfeJ0kk0&#10;yjnaXII04nQAAAAAAABgj4TpEEAoA09zfLSJ0okjSu8TpZNotHO0OQVpxOkAAAAAAADA3gjTIYRQ&#10;Bt7muGgTpRNHlN4nSifRqOdocwvSiNMBAAAAAACAPRGmQxChDHzD8dAmSieOKL1PlE6i0c/R5hik&#10;EacDAAAAAAAAeyFMhzBCGXAc3ECUThxRep8onUR7OUeba5BGnA4AAAAAAADsgTAdAgllODL7f5so&#10;nTii9D5ROon2do425yCNOB0AAAAAAAAYnTAdQgllOCL7fZsonTii9D5ROon2eo429yCNOB0AAAAA&#10;AAAYmTAdggllOBL7e5sonTii9D5ROon2fo42ByGNOB0AAAAAAAAYlTAdwgllOAL7eZsonTii9D5R&#10;OomOco42FyGNOB0AAAAAAAAYkYvvMAixGnslBGsTpRNHlN7nPE+iI56jHYukmY7Df58e/nn6FwC0&#10;fDpt75+ebu6Lafvo9JQQNc/4/PQUAHYj5e87P5y2mosBAAAcingIBiKUYW9E6W2idOKI0vuc30l0&#10;5HO0Y5I04nQAbpQUpn82bR+cngIALEaYDgAAsKFvnR+BAYh42RP7c5sonTii9D4BLImOfo42RyHN&#10;dK6oud93Tv8CAAAAAAAAyCVMh8EIZdgD+3GbKJ04ovQ+UTqJnKNPvA6kEacDAAAAAAAAIxCmw4CE&#10;MozM/tsmSieOKL1PlE4i5+jXeT1II04HAAAAAAAA0gnTYVBCGUZkv20TpRNHlN4nSieRc/TjvC6k&#10;EacDAAAAAAAAyYTpMDChDCOxv7aJ0okjSu8TpZPIOfp5Xh/SiNMBAAAAAACAVMJ0GJxQhhHYT9tE&#10;6cQRpfeJ0knkHH0ZrxNpxOkAAAAAAABAImE67IBQhmT2zzZROnFE6X2idBI5R1/H60UacToAAAAA&#10;AACQRpgOOyGUIZH9sk+UThpRep8onUTO0T1eN9Kc43QAAAAAAACACMJ02BGhDEnsj7cRAZPE/tgn&#10;SieVfbPPHIck9kcAAAAAAAAgiTAddkaYQAL74X2IgUlgP+wT/pLOPtpnrkMC+yEAAAAAAACQRpgO&#10;OyRQYEv2v/sSBbMl+1+f4JdR2Ff7zHnYkv0PAAAAAAAASCRMh50SKrAF+90yxMFswX7XJ/RlNPbZ&#10;PnMftmC/AwAAAAAAAFIJ02HHBAusyf62LJEwa7K/9Ql8GZV9t88ciDXZ3wAAAAAAAIBkwnTYOeEC&#10;a7CfrUMszBrsZ33CXkZnH+4zF2IN9jMAAAAAAAAgnTAdDkDAwJLsX+sSDbMk+1efoJe9sC/3mROx&#10;JPsXAAAAAAAAMAJhOhyEkIEl2K+2IR5mCfarPiEve2Of7jM3Ygn2KwAAAAAAAGAUwnQ4EEED92R/&#10;2paImHuyP/UJeNkr+3afORL3ZH8CAAAAAAAARiJMh4MRNnAP9qMMYmLuwX7UJ9xl7+zjfeZK3IP9&#10;CAAAAAAAABiNMB0OSODALew/WUTF3ML+0yfY5Sjs633mTNzC/gMAAAAAAACMSJgOByV0oMN+k0lc&#10;TIf9pk+oy9HY5/vMneiw3wAAAAAAAACjEqbDgQkeuIb9JZvImGvYX/oEuhyVfb/PHIpr2F8AAAAA&#10;AACAkQnT4eCED1zCfjIGsTGXsJ/0CXM5OsdAn7kUl7CfAAAAAAAAAKMTpgMCCJ5l/xiL6Jjn2D/6&#10;BLlw4ljoM6fiOfYPAAAAAAAAYA+E6cArQggeY78Yk/iYx9gv+oS48DrHRJ+5FY+xXwAAAAAAAAB7&#10;IUwHviaI4CH7w9hEyDxkf+gT4MLjHBt95lg8ZH8AAAAAAAAA9sQFUOAtQiMEMvvxh3/8yPF8cKL0&#10;PudDeJk5Q58xBscPACv5dNrePz3d3GfT9sHpKQAN35m2703bu29ss/p/+/bp6ddq7H3o82n753mr&#10;51+eN45t3pdqH6r9bN7XHnpsPvHU/jXvV/O/15byN5cfTlvNxQAAAA7FRVDgUUKZ4xLI7I84/bhE&#10;6X3Og3A5c4c+Y81xOW4AWJEwHWBcNWbWVoFwbe9M21JqjJ5D4jp31CP79HCfqu29aVvSv6at9qd5&#10;q/1r6ZshhOkAAAAbciEUeJJQ5ngEMvslTj8eUXqf8x9czxyiz5hzPI4XAFYmTAcYR61S/ePzVuPl&#10;m6ufr6li4jqH/PX8aFX1cc03ONSWMif4atpqv5r3sXuvqi5MBwAA2JCLocCzhDLHIZDZP3H6cYjS&#10;+5z3oM9cos/YcxyOEwA2UDGUMJ2lVUxbq+5urcLGI6zyXK91veZbq9f63jHpNd49b1u7R3T6s2mr&#10;GP3DV//K9MW0/WnaKiIWqeebb3CobcsbHC71ybTVvnWvSF2YDgAAsCEXRIEXCWX2TyBzHOL0/ROl&#10;9znfwe3MKfqMQfvn+ABgI8J01lDv699PTzd1lH0s5bjeOrj8zbT9+vR0U915fkX1H01bRekjhMMP&#10;VUQ8R+rkqPFvvslhtH3qoT9PW+1ft4wvwnQAAIANfev8CPAkAcW+eX+PRbS8b97fPkEo3Idjqc+c&#10;bN+8vwAAwFkF6RXd/u+0/XLaRgyIa2X3v0xbrZxeITTbqW9PqBsc6r2oG4R+Om0jR+mlfof6Xeb9&#10;K+EbIgAAALiCMB24iJBin7yvxyRe3ifva5+QFu7LMdVnbrZP3lcAAGDyMEiv8HYP3pm2P06bQH19&#10;8/5Ur/3vpq3ei715uH/VNyQI1AEAAAYhTAcuJqjYF+/nsYmY98X72SeghWU4tvrM0fbF+wkAAEwq&#10;qv182vYSpL/pYUD84/ofsJg3b3AYfXX0S9Tv+Otpq/2rVocHAAAgnDAduIqwYh+8jxQx8z54H/uE&#10;s7Asx1ifudo+eB8BAODwPpi2imkrqj1CQFyB+l+m7dNpq4Ca+6nVwve24v616hiq1eHrmKpjCwAA&#10;gFDCdOBqAouxef94SNQ8Nu9fn2AW1uFY6zNnG5v3DwAADq9WSf/7tFWsfTTvT1utEG916/uofali&#10;7KMG6W+qY6qOrb9OmxsgAAAAAgnTgRahxZi8bzxG3Dwm71ufUBbW5ZjrM3cbk/cNAAAOrVa2rii7&#10;Vkk/snl164qH6zXherUq+LwvHWHF/Wt9OG1ugAAAAAgkTAfaBBdj8X7xHJHzWLxffQJZ2IZjr88c&#10;bizeLwAAOLTvTVutbP3eq39R5ni4XhsuUyH/x9NWq4Lbl57nBggAAIBAwnTgJsKLMXifuITYeQze&#10;pz5hLGzLMdhnLjcG7xMAABzaz6bt02mzsvXb3pm2em3qNeJ5FfBXyP/LV//iUm6AAAAACCJMB24m&#10;wMjm/eEaouds3p8+QSxkcCz2mdNl8/4AAMChVXD9x2kTpT+tXpt6jcTpT/to2v5n2irk53r1utXr&#10;Zx8DAADYmDAduAshRibvCx3i50zelz4hLGRxTPaZ22XyvgAAwKHNUTqXqdfq49NTzr4zbX+dtt+9&#10;+he3cjwCAABsTJgO3I0gI4v3g1uIoLN4P/oEsJDJsdlnjpfF+wEAAIcngr3eL6ftT6enh/e9aft0&#10;2j589S8AAADYAWE6cFfCjAzeB+5BDJ3B+9AnfIVsjtE+c70M3gcAAIC2n05brTZ/ZHOU/t6rfwEA&#10;AMBOCNOBuxNobMvrzz2Jorfl9e8TvMIYHKt95nzb8voDAADcrFabP2qcXr/3/0zbt1/9CwAAAHZE&#10;mA4sQqixDa87SxBHb8Pr3id0hbE4ZvvM/bbhdQcAALibitNr5fAjqSi9fm8AAADYJWE6sBjBxrq8&#10;3ixJJL0ur3efwBXG5NjtMwdcl9cbAADg7j6dtndPT3dPlA4AAMDuCdOBRQk31uF1Zg1i6XV4nfuE&#10;rTA2x3CfueA6vM4AAACL+Pa0/fX0dNdE6QAAAByCMB1YnIBjWV5f1iSaXpbXt0/QCvvgWO4zJ1yW&#10;1xcAAGBR703bb05Pd0mUDgAAwGEI04FVCDmW4XVt+84f/vGjCt++c/on1xBPL8Pr2idkhX1xTPeZ&#10;Gy7D6woAALCKX0/bB6enu/LjaROlAwAAcBjCdGA1go778nq2VZT+/+rJ+VGc3iCivi+vZ5+AFfbJ&#10;sd1njnhfXk8AAIBV/en8uBffm7a9/U4AAADwLGE6sCphx314Hdu+jtJn4vQ+MfV9eB37hKuwb47x&#10;PnPF+/A6AgAArO6dafvN6enw6rrDp9P27Vf/AgAAgIMQpgOrE3jcxuvX9laUPhOn94mqb+P16xOs&#10;wjE41vvMGW/j9QMAANjMR9P27unp0ETpAAAAHJILrcBmhEbXE8i0PRmlP/SLH/zt36eHf57+xTWm&#10;19fxfCVRep/zBxyPOVCfMfN69jcAdqaiuPdPTzf3xbRVbMi66m9dn5+eLuaDafv76emmPpu2+ln2&#10;LuW4/uG01c+ylVpV+9enp+zQn6ftZ6enQ/rTtP309JQD23qcBAAA2ISLrcCmhDKXE8i0XRSlz8Tp&#10;feL0y4nS+5w34LjMhfqMnZeznwGwQ0lhOttYI9YWpq9LmH4iTN+/UaPeCur/eHrKwQnTAQCAQ/rW&#10;+RFgE8KPy3id2q6K0sv5f/87p39xDbH1ZbxOfcJKODZjQJ+55GW8TgAAAFHq5oPRvDttH5+eAgAA&#10;wDEJ04HNCUCe5/VpuzpKn4nT+0TXz/P69AlSgWIs6DOnfJ7XBwAAIE59M8Bo34Lwp2n79ukpAAAA&#10;HJMwHYggBHmc16WtHaXPxOl94uvHeV36hKjAQ8aEPnPLx3ldAAAAYv3s/DiCWuG9Yvq9+WLaPpu2&#10;3z7YfvjG9vD/rf536/8PAAAAB+XiKxBFaPQNgUzbzVH6Q7/4wd/+fXr45+lfXGN6HxzPZ6L0PucF&#10;4CnmSn3G1m/YjwA4gE+nbY+RHJerQHDpFYfr//7fT083tcbvmiDluK4YtX6WrVQE/OvT012r/bpe&#10;5y/f2J7yvWmrBVfqWKjntb0zbSP77rQ99zsneHfaPp+20VdL/9e01f42b/U73WLeD+uxtqOtJr/1&#10;OAkAALAJK6YDUYQhJ16HtrtG6cXK6X1i7BOvQ59wEniOMaLPXPPE6wAAAAT6atp+P20VtNZnlop5&#10;K8L/07TNgfpzKiSu/736//Pjaatg+vvTVv836//2iD46Pyar92fk6PrP0/aTaatrIbXffDxtt0bp&#10;pfbF+r9V/zfr/3YBVTaqyf1TWpRrAAA2OElEQVQ36r8FAADAjgnTgThHD0QEMm13j9Jn4vS+o0fZ&#10;ovQ+wSlwCWNFnzm3OTcAABClVkavaLdC8gqx77nKcgXG9X+z/m9X8F7/rZH87PyYqqLrEb+dpFZH&#10;/+201bfG1mv812lbWv036r9V/836b496swQAAADPEKYDkY4aighk2haL0mfi9L6jxtmi9D6hKXAN&#10;Y0afOTcAAMDmKhKvWLxWRl8jDK7gvf5b9d/8ov4HA6iVyCv+TlTXDGpF8JHMQXr97LWy/j+nbW31&#10;36z/dt0s8atpq58JAACAnRCmA7GOFowIZNoWj9Jn4vS+o0XaovQ+gSnQYezoM+cGAADYRK0UXSuk&#10;VyR+z9XRL1X/ze9NWwXKI0hdNb1Won/n9HQIv5+2isErCk9RYX/9TPWzAQAAsAPCdCDaUcIRgUzb&#10;alH6TJzed5RYW5TeJywFbmEM6TPnBgAAWNUn01ZR+BorpL+kAuXvT1v6itUfTlva3+Xr56kwfQR1&#10;I0Stkl8/7xYrpL+kfqb62epnrJ8VAACAgQnTgXh7D0gEMm2rR+kzcXrf3qNtUXqfoBS4B2NJnzk3&#10;AADAKn41bT+etqQ4+PNpqxWrv3j1r1z1uiWpkPrbp6fR5hshtliZ/1rzSv71MwMAADAoYTowhL2G&#10;JAKZts2i9Jk4vW+v8bYovU9ICtyTMaXPnBsAAGBRP5+2j09P41Qo/8G0JcfpSWH6KKul/3ba0m6E&#10;eEn9rPUz100cAAAADEiYDgxjb0GJQKZt8yh9Jk7v21vELUrvE5ACSzC29JlzAwAALKKi9D+dnsZK&#10;j9PrZ0sxwmrptc/95vR0SHUTR/0OAAAADEaYDgxlL2GJQKYtJkqfidP79hJzi9L7hKPAkowxfebc&#10;AAAAdzVClD6rOP1n0/avV//KUiF4Qpw+wmrpI+1zz6nfQZwOAAAwGGE6MJzRAxOBTFtclD4Tp/eN&#10;HnWL0vsEo8AajDV95twAAAB38dtpGy0Q/nzaKk5PlBCm12uTvFr6XqL0mTgdAABgMMJ0YEijhiYC&#10;mbbYKH0mTu8bNe4WpfcJRYE1GXP6zLkBAABu8tm0/eb0dDh/nbZPTk+jJITpyaul7y1Kn4nTAQAA&#10;BiJMB4Y1WnAikGmLj9Jn4vS+0SJvUXqfQBTYgrGnz5wbAACg5V/Tlrrq+KXq56/fI8n758et/Hja&#10;3jk9jfPnadtjlD6r361+RwAAAMIJ04GhjRKeCGTahonSZ+L0vlFib1F6nzAU2JIxqM+cGwAA4Gq1&#10;UvqXp6fD+ue0Ja74vuWq6ak3G3wxbaPfCHGJ+h3rdwUAACCYMB0YXnqAIpBpGy5Kn4nT+9Kjb1F6&#10;nyAUSGAs6jPnBgAAuFiFsx+fng6vfo+vTk9jfO/8uLZ3p+3D09Motap9reR+FPW7pq3kDwAAwAPC&#10;dGAXUkMUgUzbsFH6TJzelxp/i9L7hKBAEmNSnzk3AADART46P+5F2qrpW4XpqfH3Hlbnv0b9rokr&#10;+QMAAHAmTAd2Iy1IEci0DR+lz8TpfWkRuCi9TwAKJDI29ZlzAwAAPOuzafv09HQ3/jptSStU18rl&#10;W/jZ+TFJ7W97WZ3/GvU71+8OAABAIGE6sCspYYpApm03UfpMnN6XEoOL0vuEn0AyY1SfOTcAAMCT&#10;/nR+3JN/TlvF6SnePz+uqWL4905Po+xtdf5rHPl3BwAAiCZMB3Zn60BFINO2uyh9Jk7v2zoKF6X3&#10;CT6BERir+sy5AQAA3vLVtO0xTC9pq3KvvWr6j8+PSf48bZ+fnh5S/e71GgAAABBGmA7s0lahikCm&#10;bbdR+kyc3rdVHC5K7xN6AiMxZvWZcwMAALxmr1F6qQi4wvsUa4fpPzs/JvnN+fHIvAYAAACBhOnA&#10;bq0drAhk2nYfpc/E6X1rR+Ki9D6BJzAiY1efOTcAAMDX9hyml0/Pjwm+d35cQ/1N/73T0xi1UviX&#10;p6eHVq+BVdMBAADCCNOBXVsrXBHItB0mSp+J0/vWisVF6X3CTmBkxrA+c24AAIB/+2La9h4K//X8&#10;mGDNv7H/+PyYxErh3/BaAAAAhBGmA7u3dMAikGk7XJQ+E6f3LR2Ni9L7BJ3AHhjL+sy5AQCAg0ta&#10;TXwpR10x/YPzYwqrpb+uXotPTk8BAABIIEwHDmGpkEUg03bYKH0mTu9bKh4XpfcJOYE9Mab1mXMD&#10;AAAHlrSa+FL+OW1fnZ5ubs2/raeF6X86P/INrwkAAEAQYTpwGPcOWgQybYeP0mfi9L57R+Si9D4B&#10;J7BHxrY+c24AAOCgjrBievn8/HgU707bO6enEerGgKPsa9eoG0NSbpoAAAA4PGE6cCj3ClsEMm2i&#10;9DeI0/vuFZOL0vuEm8CeGeP6zLkBAICD+ez8eAQpYfr758elpa2W/vH5kbcd4VsLAAAAhiBMBw7n&#10;1sBFINMmSn+COL3v1qhclN4n2ASOwFjXZ84NAAAcyJFWET/aiunfOz+mEF8/7U/nRwAAADYmTAcO&#10;qRu6CGTaROkvEKf3deNyUXqfUBM4EmNenzk3AABwEEeKtf95fjyKpDD9i2n78vSUR9Rx+NXpKQAA&#10;AFtysRc4tGtCI4FMmyj9Cr/4wd/+fXo42h/372Lazy4+nkXpfQJN4KjMBfvMuQFgU59O2/unp5ur&#10;WMxqpuuriHHp1/2Dafv76emmPpu2+ln2LuW4/uG01c+yld9M269PTze39Wuxpnen7X9PTze3xufH&#10;pL+F/n7aPjo95Ql1vvvp6WmEI40NAAAAX3PBFzi8S0IZgUybKL1BnN53SZwuSu8TpQNHZ07YZ84N&#10;AJtJCtOPEg0fkTB9XcL0k6Qw/WifZVL+Rvj9aVtytfpaLf1/Tk8jiJxf9uNp+8vpaQTvGQAAcEjf&#10;Oj8CHNZLAYxApk2U3nR+3b5z+hfXeCk6F6X3idIBjIW3MOcGAADgzpb+G3qtDp9E4PwyrxEAAEAA&#10;YTrA5KkQRiDTJkq/kTi976n4XJTeJ8QE+IYxsc+cGwAA2KFaqZ99qhXTU9jPLlPfRPvF6SkAAABb&#10;EaYDnL0ZxAhk2kTpdyJO73szQhel9wkwAd5mbOwz5wYAAGAQSSumWwn8cp+fHwEAANiIMB3ggTmM&#10;Eci0idLvTJzeN8foovQ+4SXA04yRfebcAAAADCApTBdbX85rBQAAsDFhOsAbBDJtovSFiNP7ROl9&#10;gkvSTOfnf6/t/E+IYKzsM+cGAAB2wkrW+yVMH5PXCgAAYGPCdADuQZS+MHE6axJakuYcpP+zNnE6&#10;aYyZAAAAsEvvnB8TfHl+5GVuFgEAANiYMB2AW4nSVyJOZw0CS9I8iNJn4nTiGDsBAACAhXx2fuRy&#10;/zo/AgAAsAFhOgC3EKWvTJzOkoSVpHkkSp+J04ljDAUAAIDd+OD8yJg+Pz8CAACwAWE6AF2i9I2I&#10;01mCoJI0z0TpM3E6cYylAAAAwJ19en4EAACAIQjTAegQpW9MnM49CSlJc0GUPhOnE8eYCgAAALAp&#10;MT8AAMCGhOkAXEuUHkKczj0IKElzRZQ+E6cTx9gKAAAAQ3v3/Jjgy/MjAAAADEGYDsA1ROlhxOnc&#10;QjhJmkaUPhOnE8cYCwAAAMMSpgMAAECTMB2AS4nSQ4nT6RBMkuaGKH0mTieOsRYAAABgdZ+fHwEA&#10;ANiAMB2AS4jSw4nTuYZQkjR3iNJn4nTiGHMBAAAAVnWPvzMCAADQJEwH4CWi9EGI07mEQJI0d4zS&#10;Z+J04hh7AQAAAAAAADgCYToAzxGlD0acznOEkaRZIEqfidOJYwwGAAAAAAAAYO+E6QA8RZQ+KHE6&#10;jxFEkmbBKH0mTieOsRgAAAAAAACAPROmA/AYUfrgxOk8JIQkzQpR+kycThxjMgAAAAAAAAB7JUwH&#10;4E2i9J0Qp1MEkKRZMUqfidOJY2wGAAAAWIzrIgAAABsSpgPwkCh9Z8TpxyZ8JM0GUfpMnE4cYzQA&#10;AADAIr53fgQAAGADwnQAZqL0nRKnH5PgkTQbRukzcTpxjNUAAAAQ6cvzY4J3z48AAAAwBGE6AEWU&#10;vnPi9GMROpImIEqfidOJY8wGAACAOMJ0AAAAaBKmAyBKPwhx+jEIHEkTFKXPxOnEMXYDAAAA3M0H&#10;50cAAAA2IEwHODZR+sGI0/dN2EiawCh9Jk4njjEcAAAAeITIGgAAgKEI0wGOS5R+UOL0fRI0kiY4&#10;Sp+J04ljLAcAAIAIn54fGdP3zo8AAABsQJgOcEyi9IMTp++LkJE0A0TpM3E6cYzpAAAAwAPvnx+5&#10;3LfPjwAAAGxAmA5wPKJ0XhGn74OAkTQDRekzcTpxjO0AAMAzrAQM6/jq/Jjg3fMjL/vg/AgAAMBG&#10;hOkAxyJK5zXi9LEJF0kzYJQ+E6cTxxgPAAA8wUrAsI4vz48J3JByOa8VAADAxoTpAMchSudR4vQx&#10;CRZJM3CUPhOnE8dYDwAAAJsRpo/JawUAALAxYTrAMYjSeZY4fSxCRdLsIEqfidOJY8wHAACATSSF&#10;6R+cH3mZMB0AAGBjwnSA/ROlcxFx+hgEiqTZUZQ+E6cTx9gPAACcCS5hPZ+fHxO8f37keXV9473T&#10;UwAAALYiTAfYN1E6VxGnZxMmkmaHUfpMnE4c5wAAAGDi73awnqQV04tV01/mNQIAAAggTAfYL1E6&#10;LeL0TIJE0uw4Sp+J04njXAAAAM86worC754fgeUlrZhefnx+5GnCdAAAgADCdIB9EqVzE3F6FiEi&#10;aQ4Qpc/E6cRxTgAAINCn50eWJ0yHdX12fkwgun6ZeB8AACCAMB1gf0Tp3IU4PYMAkTQHitJn4nTi&#10;ODcAAMBhCVNhXUmrpr83bW5Oedr3pu2d01MAAAC2JEwH2BdROnclTt+W8JA0B4zSZ+J04jhHAADA&#10;oypM3DNRKqwrKUwvVgR/2s/OjwAAAGxMmA6wH6J0FiFO34bgkDQHjtJn4nTiOFcAABDkX+fHre35&#10;b1gVpVsNGNb16fkxxUfnR94m2gcAAAghTAfYB1E6ixKnr0toSBpR+tfE6cRxzgAAIETKqsIfnB/3&#10;aO+rwUOiL6ftq9PTCHVzyp7Hua6K0t24AwAAEEKYDjA+UTqrEKevQ2BIGlH6W8TpxHHuAACAr9Wq&#10;4ntlNWDYRtqq6T87P/INrwkAAEAQYTrA2ETprEqcvixhIWlE6U8SpxPHOQQAgI2lrJi+51XFrZIM&#10;20gL0386bXu+Ceda9Vp8eHoKAABAAmE6wLhE6WxCnL4MQSFpROkvEqcTx7kEAIANpXx+fG/a9vh3&#10;qwru3zk9BVb21/Njkt+cH/FaAAAAxBGmA4xJlM6mxOn3JSQkjSj9YuJ04jinAACwkZQV08seVxb/&#10;2fkRWF/9jeyL09MYVk0/qdegXgsAAACCCNMBxiNKJ4I4/T4EhKQRpV9NnE4c5xYAADaQ9Dnyx+fH&#10;Pdnj7wQj+dP5MYmVwr0GAAAAkYTpAIMRpZNEnH4b4SBpROlt4nTiOMcAALCyT8+PCfYWcddq6e+c&#10;ngIb+ev5MUmtFP6909NDqt/daukAAACBhOkAg/nFD/72/52fQgRxet9//+0/Hc/EEKXfTJxOFOcY&#10;AAA28NX5cWvfnrY9xekVpgPb+nLavjg9jfLx+fGIjvy7AwAARBOmAwxInE4acXqfcJAEovS7EacT&#10;wbkFAICNfH5+TLCXmPuDaXv/9BTY2J/Oj0lqfPjo9PRQ6nc2NgIAAIQSpgMMSpxOGnF6n4CQLYnS&#10;706czqacUwAA2FBSmP7htL17ejq035wfge39/+3dX5JcxZXAYcdsAO8AdoDYAIZgAWhe/YL8zMOI&#10;FViswEyE/QysYKQFECO8gZFWMGIHwwo8ebq6oCX1n6pT98/JzO+LyOhbMhbVTd1T0XV/lVUxTA8x&#10;J0aYd6eK79VsBAAAKEyYDtAxcTrViNPzhITsQZS+GnE6u/BcAgDAzl5ef62i93Axdn23IzDUEa+h&#10;vTgclvJBW88Ph1OI7zW+ZwAAAIoSpgN0TpxONeL0PEEhWxKlr06czqY8hwAAUEClHdPDV209Ohx2&#10;J15b++5wCBRSddf0j9uqet+WFN9jfK8AAAAUJkwHGIA4nWrE6XnCQrYgSt+MOJ1NeO4AAKCI+D3z&#10;9eGwjF7j7ogv7QgM9cRu3b8cDsuJN+PEJy2MKr63+B4BAAAoTpgOMAhxOtWI0/MEhqxJlL45cTqr&#10;8pwBAEAxL6+/VvGntp4eDrsR8eWXh0OgoMpvePm+rRHj9Pie4nsDAACgA8J0gIGI06lGnJ4nNGQN&#10;ovTdiNNZhecKAAAKqhamh2dtPToclhf3s9dd3mEW8YkGvx4OSxotThelAwAAdEaYDjAYcTrViNPz&#10;BIcsSZS+O3E6i/IcAQBAURXD9A/aet5W9denIkqPn1/cX6CueH2t+htIRonTRekAAAAdEqYDDEic&#10;TjXi9DzhIUsQpZchTmcRnhsAACgsfvf8+XBYyodtRfRd9fUpUTr0JcL0yrumhwi64xMjevW0LVE6&#10;AABAh4TpAIMSp1ONOD1PgMglROnliNO5iOcEAAA6ELuTV/RxWxXjdFE69KeHXdPDX9vq4RMjbor7&#10;+kNbf7u6BQAAQHeE6QADE6dTjTg9T4hIhii9LHE6KZ4LAADoRNUwPRzj9IjBK3jS1v+0JUqH/vSw&#10;a3r4sq1XbX12dau2uI9xX7+6ugUAAECXhOkAgxOnU404PU+QyDlE6eWJ0zmL5wAAADrypq3Xh8OS&#10;jnF6ROF7idfGIuD//uoW0KN43e3Z4bC8D9v677Yipq/42nzcp7hvcR/jvgIAANAxYTrABMTpVCNO&#10;zxMmcgpRejfE6ZzE7AcAoEM/XH+tKnYojyg8AvWP4g82FCFrxPuxizHQt4ipfzkcduE/2or5Uymo&#10;f9pW3Ke4bwAAAAxAmA4wCXE61YjT8wSK3EeU3h1xOvcy8wEA6FT1MP3oT239b1txf9cM1OM1sGN8&#10;+de2IowHxrDnpy9kxPyJOXQM1Pd4jT7+ncc36fytLTMRAABgIMJ0gImI06lGnJ4nVOQ2ovRuidO5&#10;lVkPAEDH4nfTHw+HXfiqrQjUYwf1iEyXeL0q/o7HbUX0Hq+BRXz5YVvAWGJuvDgcdiXmUQTqMZ9i&#10;TsW8WtvNmRj/bjMRAABgQMJ0gMmI06lGnJ4nWOQmUXr3xOm8xYwHAGAAveyaflPsoP59W/F61au2&#10;vmsrQvXP2rrv9av43+KfiX82/j8Rqsbf8V9tRfQOjC0+EeHXw2GXYk7FvIrXFp+3Fd/Po7YuFXMx&#10;/q74O+PvNhMBAAAm4EI3wKT+8c8v/nV9CCV8/elPotqkP3/xd+fz5ETpQ/ljO6cjXmBionQAYEER&#10;x0ZoW8HPbUWgxlwi7v74cMhgPm8rZsxenrUVOy7v7du24r7MpMprkXs/Bt8VAXZ8MsJoXrcVrzse&#10;f9ZxHLP9ppvP78c38pj99R6jAAAAm3CxG2Bi4nSqEafnidPnJUofkjh9YqJ0AGBhwnT2FjuIxw7k&#10;jEeYfiBM30/F6Dd2Bv/ycAjCdAAAYE7/dv0VgAl9/elPwidK+cc/v4gQ876PReYOQsY5idKH9X/X&#10;/22ZjFkOAMCAfmjrl8MhwPDizTi/Hg4BAABgTsJ0gMmJ06lGnJ4naJyLKH144vTJmOEAAAxstt2k&#10;gXnFa3WPD4cAAAAwJ2E6AOJ0yhGn5wkb5yBKn4Y4fRJmNwAAg4td018fDgGG97Ktbw+HAAAAMB9h&#10;OgBXxOlUI07PEziOTZQ+HXH64MxsAAAm8fT6K8AM4pMiXhwOAQAAYC7CdAB+I06nGnF6ntBxTKL0&#10;aYnTB2VWAwAwkdhBWKQJzORJWz4tAgAAgOkI0wF4izidasTpeYLHsYjSpydOH4wZDQDAhGLX9F8P&#10;hwDDi9fxHrdl7gEAADAVYToA7xGnU404PU/4OAZROtfE6YMwmwEAmNSbtp4dDgGmEHPvs7bE6QAA&#10;AExDmA7ArcTpVCNOzxNA9k2UzjvE6Z0zkwEAmNx3bf18OASYwqu2xOkAAABMQ5gOwJ3E6VQjTs8T&#10;QvZJlM4dxOmdMosBAODKk7YEmsBMIk5/ejgEAACAsQnTAbiXOJ1qxOl5gsi+iNJ5gDi9M2YwAAD8&#10;5k1bEacDzOSHtv5yOAQAAIBxCdMBeJA4nWrE6XnCyD6I0jmROL0TZi8AALzneVvfHg4BphFx+idt&#10;+dQIAAAAhiVMB+Ak4nSqEafnCSRrE6VzJnF6cWYuAADc6VlbPx4OAabxqq3P2hKnAwAAMCRhOgAn&#10;E6dTjTg9TyhZkyidJHF6UWYtAAA86Glbrw+HANOIOP1RW+bfOkT/AAAAOxKmA3AWcTrViNPzBJO1&#10;iNK5kDi9GDMWAABOEr8Hx87B4szTCS5hDG/aivn34uoWS4mf55PDIQAAAHsQpgNwNnE61YjT84ST&#10;NYjSWYg4vQizFQAAziJOP11E6c8Oh8AAYv49buvbq1tc6se24ufpdVYAAIAdCdMBSBGnU404PU9A&#10;uS9ROgsTp+/MTAUAgBRx+sMiSo+f0aurW8BI4g0nn7flExHyIkq3UzoAAEABwnQA0sTpVCNOzxNS&#10;7kOUzkrE6TsxSwEA4CLHOP3F1S1uimD/o7ZE6TCul23FeW4Gnu+btkTpAAAARQjTAbiIOJ1qxOl5&#10;gsptidJZmTh9Y2YoAAAsIn5PftzWf17dIvzcVgT7XkOA8R1n4L+3Zff0h8XPKH5W313dAgAAoARh&#10;OgAXE6dTjTg9T1i5DVE6GxGnb8TsBACAxT1t6y9tzR5mRqAvSof5PG8rdk//8eoWt4lPknjUVvys&#10;AAAAKESYDsAixOlUI07PE1iuS5TOxsTpKzMzAQBgNT+0FdFhxIezOe4CHIE+MKd4/fBJW5+3FZ+c&#10;wO++bSueH95c3QIAAKAUYToAixGnU404PU9ouQ5Rel47n/8V6/om5xGnr8SsBACA1UV0GPFhRIiz&#10;7J4eAapdgIGjl23FJyfEp0j8En8wsXij0idtPbu6BQAAQEnCdAAWJU6nGnF6nuByWaL0vJtBujg9&#10;TZy+MDMSAAA2FRFixNovrm6N6bhLegSodgEG3hWfIvFRWzMG6jEfv2krngdexR8AAABQlzAdgMWJ&#10;06lGnJ4nvFyGKD3vthBdnJ4mTl+I2QgAALuIWPtxW5+3FbuKjyKCy9gRPoJTu6QDD7kZqI80C29z&#10;cz5+F38AAABAfcJ0AFYhTqcacXqeAPMyovS8+wJ0cXqaOP1CZiIAAOzuZVuxq3jvgfrN4DJ2hPfa&#10;AXCOCNRjFn7S1o9txUwZhfkIAADQMWE6AKsRp1ONOD1PiJkjSs87JTwXp6eJ05PMQgAAKOUYqB+j&#10;zF780tY3bQkugSW8autJW8dd1F+01avXbcX3YD4CAAB0zEV1AFYnHKSarz/9SSyc9Ocv/u58PpEo&#10;Pe/c5w1vhEr7Yzun4w07nECUDgB06lFbVd6gHb8fRTwHa4nH+uPr9WX8QSGx++/ztmKH4wjqLxHf&#10;Z5zbe4vzec/XPSJcjbW3N9drJvGGkAr2fgxWdnMexn+vD9qqKt6sE/Pxu7aWOpfMSQAAgB25sA7A&#10;JsTpVCNOzxOnP0yUnpd9vhCnp4nTTyBKBwCA7hyjzAgyY33Y1tZi59+I0CO4vDRGB7jEcRbGimB7&#10;z1A93qgTM/E4H2d7YwcAAMDwXFwHYDPidKoRp+eJ0+8mSs+79HlCnJ4mTr+HKB0AAIYQO2sfg8zj&#10;WjLMjAg94srYHTdiS7vkApXFDIy5GF9jNsabeT5ua2mxG3rMxpiLN78CAAAwMBfYAdiUOJ1qxOl5&#10;4vT3idLzlnp+EKenidNvIUoHAIDhRZAZItCMdaqIK0MEliJLYBQRqEesHuJr3D6H2QgAAIAwHYDt&#10;idOpRpyeJ07/nSg9b+nnBXF6mjj9BlE6AAAAAAAAAJzHhXYAdiFOpxpxep44XZR+ibWeD8TpaeL0&#10;RpQOAAAAAAAAAOdzsR2A3YjTqUacnjdznC5Kz1v7eUCcnjZ1nC5KBwAAAAAAAIAcF9wB2JU4nWrE&#10;6Xkzxumi9Lyt5r84PW3KOF2UDgAAAAAAAAB5LroDsDtxOtWI0/NmitNF6Xlbz31xetpUcbooHQAA&#10;AAAAAAAu48I7ACWI06lGnJ43Q5wuSs/ba96L09OmiNNF6QAAAAAAAABwORffAShDnE414vS8keN0&#10;UXre3nNenJ42dJwuSgcAAAAAAACAZbgAD0Ap4nSqEafnjRini9Lzqsx3cXrakHG6KB0AAAAAAAAA&#10;luMiPADliNOpRpyeN1KcLkrPqzbXxelpQ8XponQAAAAAAAAAWJYL8QCUJE6nGnF63ghxuig9r+o8&#10;F6enDRGni9IBAAAAAAAAYHkuxgNQljidasTpeT3H6aL0vOpzXJye1nWcLkoHAAAAAAAAgHW4IA9A&#10;aeJ0qhGn5/UYp4vS83qZ3+L0tC7jdFE6AAAAAAAAAKzHRXkAyhOnU404Pa+nOF2Untfb3Banp3UV&#10;p4vSAQAAAAAAAGBdLswD0AVxOtWI0/N6iNNF6Xm9zmtxeloXcbooHQAAAAAAAADW5+I8AN0Qp1ON&#10;OD2vcpwuSs/rfU6L09NKx+midAAAAAAAAADYhgv0AHRFnE414vS8inG6KD1vlPksTk8rGaeL0gEA&#10;AAAAAABgOy7SA9AdcTrViNPzKsXpovS80eayOD2tVJwuSgcAAAAAAACAbblQD0CXxOlUI07PqxCn&#10;i9LzRp3H4vS0EnG6KB0AAAAAAAAAtudiPQDdEqdTjTg9b884XZSeN/ocFqen7Rqni9IBAAAAAAAA&#10;YB8u2APQNXE61YjT8/aI00XpebPMX3F62i5xuigdAAAAAAAAAPbjoj0A3ROnU404PW/LOF2Unjfb&#10;3BWnp20ap4vSAQAAAAAAAGBfLtwDMARxOtWI0/O2iNNF6XmzzltxetomcbooHQAAAAAAAAD25+I9&#10;AMMQp1ONOD1vzThdlJ43+5wVp6etGqeL0gEAAAAAAACgBhfwARiKOJ1qxOl5a8TpovQ88/VAnJ62&#10;SpwuSgcAAAAAAACAOlzEB2A44kmqEafnLRmni9LzzNW3idPTFo3TRekAAAAAAAAAUIsL+QAMSURJ&#10;NeL0vCXidFF6nnl6O3F62iJxuigdAAAAAAAAAOpxMR+AYYkpqUacnndJnC5KzzNH7ydOT7soThel&#10;AwAAAAAAAEBNLugDMDRRJdWI0/MycbooPc/8PI04PS0Vp4vSAQAAAAAAAKAuF/UBGJ64kmrE6Xnn&#10;xOmi9Dxz8zzi9LSz4nRROgAAAAAAAADU5sI+AFMQWVKNOD3vlDhdlJ5nXuaI09NOitNF6QAAAAAA&#10;AABQn4v7AExDbEk14vS8++J0UXqeOXkZcXravXG6KB0AAAAAAAAA+uACPwBTEV1SjTg977Y4XZSe&#10;Zz4uQ5yedmucLkoHAAAAAAAAgH64yA/AdMSXVCNOz7sZp4vS88zFZYnT096K00XpAAAAAAAAANAX&#10;F/oBmJIIk2rE6XkRp4vS88zDdYjT067idFE6AAAAAAAAAPTHxX4ApiXGpBpxOlszB9clTgcAAAAA&#10;AAAAZiKUAGBqokyqEaezFfNvG+J0AAAAAAAAAGAWIgkApifOpBpxOmsz97YlTgcAAAAAAAAAZiCQ&#10;AIBGpEk14nTWYt7tQ5wOAAAAAAAAAIxOHAEA18SaVCNOZ2nm3L7E6QAAAAAAAADAyIQRAHCDaJNq&#10;xOksxXyrQZwOAAAAAAAAAIxKFAEA7xBvUo04nUuZa7WI0wEAAAAAAACAEQkiAOAWIk6qEaeTZZ7V&#10;JE4HAAAAAAAAAEYjhgCAO4g5qUaczrnMsdrE6QAAAAAAAADASIQQAHAPUSfViNM5lfnVB3E6AAAA&#10;AAAAADAKEQQAPEDcSTXidB5ibvVFnA4AAAAAAAAAjEAAAQAnEHlSjTidu5hXfRKnAwAAAAAAAAC9&#10;Ez8AwInEnlQjTudd5lTfxOkAAAAAAAAAQM+EDwBwBtEn1YjTOTKfxiBOBwAAAAAAAAB6JXoAgDOJ&#10;P6lGnI65NBZxOgAAAAAAAADQI8EDACSIQKlGnD4v82hM4nQAAAAAAAAAoDdiBwBIEoNSjTh9PubQ&#10;2MTpAAAAAAAAAEBPhA4AcAFRKNWI0+dh/sxBnA4AAAAAAAAA9ELkAAAXEodSjTh9fObOXMTpAAAA&#10;AAAAAEAPBA4AsACRKNWI08dl3sxJnA4AAAAAAAAAVCduAICFiEWpRpw+HnNmbuJ0AAAAAAAAAKAy&#10;YQMALEg0SjXi9HGYLwRxOgAAAAAAAABQlagBABYmHqUacXr/zBVuEqcDAAAAAAAAABUJGgBgBSJS&#10;qhGn98s84TbidAAAAAAAAACgGjEDAKxETEo14vT+mCPcR5wOAAAAAAAAAFQiZACAFYlKqUac3g/z&#10;g1OI0wEAAAAAAACAKkQMALAycSnViNPrMzc4hzgdAAAAAAAAAKhAwAAAGxCZUo04vS7zggxxOgAA&#10;AAAAAACwN/ECAGxEbEo14vR6zAkuIU4HAAAAAAAAAPYkXACADYlOqUacXof5wBLE6QAAAAAAAADA&#10;XkQLALAx8SnViNP3Zy6wJHE6AAAAAAAAALAHwQIA7ECESjXi9P2YB6xBnA4AAAAAAAAAbE2sAAA7&#10;EaNSjTh9e+YAaxKnAwAAAAAAAABbEioAwI5EqVQjTt+O858tiNMBAAAAAAAAgK2IFABgZ+JUqhGn&#10;r895z5bE6QAAAAAAAADAFgQKAFCASJVqxOnrcb6zB3E6AAAAAAAAALA2cQIAFCFWpRpx+vKc5+xJ&#10;nA4AAAAAAAAArEmYAACFiFapRpy+HOc3FYjTAQAAAAAAAIC1iBIAoBjxKtWI0y/nvKYScToAAAAA&#10;AAAAsAZBAgAUJGKlGnF6nvOZisTpAAAAAAAAAMDSxAgAUJSYlWrE6edzHlORKB0AAAAAAAAAWIMg&#10;AQAKE7VSjTj9dM5fKhKlAwAAAAAAAABrESUAQHHiVqoRpz/MeUtFonQAAAAAAAAAYE3CBADogMiV&#10;asTpd3O+UpEoHQAAAAAAAABYmzgBADohdqUacfr7nKdUJEoHAAAAAAAAALYgUACAjoheqUac/jvn&#10;JxWJ0gEAAAAAAACArYgUAKAz4leqEac7L6lJlA4AAAAAAAAAbEmoAAAdEsFSzcxxuvORikTpAAAA&#10;AAAAAMDWxAoA0CkxLNXMGKc7D6lIlA4AAAAAAAAA7EGwAAAdE8VSzUxxuvOPikTpAAAAAAAAAMBe&#10;RAsA0DlxLNXMEKc776hIlA4AAAAAAAAA7Em4AAADEMlSzchxuvONikTpAAAAAAAAAMDexAsAMAix&#10;LNWMGKc7z6hIlA4AAAAAAAAAVCBgAICBiGapZqQ43flFRaJ0AAAAAAAAAKAKEQMADEY8SzUjxOnO&#10;KyoSpQMAAAAAAAAAlQgZAGBAIlqq6TlOdz5RkSgdAAAAAAAAAKhGzAAAgxLTUk2PcbrziIpE6QAA&#10;AAAAAABARYIGABiYqJZqeorTnT9UJEoHAAAAAAAAAKoSNQDA4MS1VNNDnO68oSJROgAAAAAAAABQ&#10;mbABACYgsqWaynG684WKROkAAAAAAAAAQHXiBgCYhNiWairG6c4TKhKlAwAAAAAAAAA9EDgAwERE&#10;t1RTKU53flCRKB0AAAAAAAAA6IXIAQAmI76lmgpxuvOCikTpAAAAAAAAAEBPhA4AMCERLtXsGac7&#10;H6hIlA4AAAAAAAAA9EbsAACTEuNSzR5xuvOAikTpAAAAAAAAAECPBA8AMDFRLtVsGad7/FORKB0A&#10;AAAAAAAA6JXoAQAmJ86lmi3idI97KhKlAwAAAAAAAAA9Ez4AACJdylkzTvd4pyJROgAAAAAAAADQ&#10;O/EDAHBFrEs1a8TpHudUJEoHAAAAAAAAAEYggAAAfiPapZol43SPbyoSpQMAAAAAAAAAoxBBAABv&#10;Ee9SzRJxusc1FYnSAQAAAAAAAICRCCEAgPeIeKnmkjjd45mKROkAAAAAAAAAwGjEEADArcS8VJOJ&#10;0z2OqUiUDgAAAAAAAACMSBABANxJ1Es158TpHr9UJEoHAAAAAAAAAEYligAA7iXupZpT4nSPWyoS&#10;pQMAAAAAAAAAIxNGAAAPEvlSzX1xuscrFYnSAQAAAAAAAIDRiSMAgJOIfanmtjjd45SKROkAAAAA&#10;AAAAwAwEEgDAyUS/VHMzTvf4pCJROgAAAAAAAAAwC5EEAHAW8S/AaUTpAAAAAAAAAMBMhBIAwNnE&#10;6QD3E6UDAAAAAAAAALMRSwAAKeJ0gNuJ0gEAAAAAAACAGQkmAIA0cTrA20TpAAAAAAAAAMCsRBMA&#10;wEXE6QAHonQAAAAAAAAAYGbCCQDgYuJ0YHaidAAAAAAAAABgduIJAGAR4nRgVqJ0AAAAAAAAAABh&#10;OgCwIHE6MBtROgAAAAAAAADAgYgCAFiUOB2YhSgdAAAAAAAAAOB3QgoAYHHidGB0onQAAAAAAAAA&#10;gLeJKQCAVYjTgVGJ0gEAAAAAAAAA3ieoAABWI04HRiNKBwAAAAAAAAC4nagCAFiVOB0YhSgdAAAA&#10;AAAAAOBuwgoAYHXidKB3onQAAAAAAAAAgPuJKwCATYjTgV6J0gEAAAAAAAAAHiawAAA2I04HeiNK&#10;BwAAAAAAAAA4jcgCANiUOB3ohSgdAAAAAAAAAOB0QgsAYHPidKA6UToAAAAAAAAAwHnEFgDALsTp&#10;QFWidAAAAAAAAACA8wkuAIDdiNOBakTpAAAAAAAAAAA5ogsAYFfidKAKUToAAAAAAAAAQJ7wAgDY&#10;nTgd2JsoHQAAAAAAAADgMuILAKAEcTqwF1E6AAAAAAAAAMDlBBgAQBnidGBronQAAAAAAAAAgGWI&#10;MACAUsTpwFZE6QAAAAAAAAAAyxFiAADliNOBtYnSAQAAAAAAAACWJcYAAEoSpwNrEaUDAAAAAAAA&#10;ACxPkAEAlCVOB5YmSgcAAAAAAAAAWIcoAwAoTZwOLEWUDgAAAAAAAACwHmEGAFCeOB24lCgdAAAA&#10;AAAAAGBd4gwAoAvidCBLlA4AAAAAAAAAsD6BBgDQDXE6cC5ROgAAAAAAAADANkQaAEBXxOnAqUTp&#10;AAAAAAAAAADbEWoAAN0RpwMPEaUDAAAAAAAAAGxLrAEAdEmcDtxFlA4AAAAAAAAAsD3BBgDQLXE6&#10;8C5ROgAAAAAAAADAPkQbAEDXxOnAkSgdAAAAAAAAAGA/wg0AoHvidECUDgAAAAAAAACwL/EGADAE&#10;cTrMS5QOAAAAAAAAALA/AQcAMAxxOsxHlA4AAAAAAAAAUIOIAwAYijgd5iFKBwAAAAAAAACoQ8gB&#10;AAxHnA7jE6UDAAAAAAAAANQi5gAAhiROh3GJ0gEAAAAAAAAA6hF0AADDEqfDeETpAAAAAAAAAAA1&#10;iToAgKGJ02EconQAAAAAAAAAgLqEHQDA8MTp0D9ROgAAAAAAAABAbeIOAGAK4nTolygdAAAAAAAA&#10;AKA+gQcAMA1xOvRHlA4AAAAAAAAA0AeRBwAwFXE69EOUDgAAAAAAAADQD6EHADAdcTrUJ0oHAAAA&#10;AAAAAOiL2AMAmJI4HeoSpQMAAAAAAAAA9EfwAQBMS5wO9YjSAQAAAAAAAAD6JPoAAKYmToc6ROkA&#10;AAAAAAAAAP0SfgAA0xOnw/5E6QAAAAAAAAAAfRN/AAA04nTYjygdAAAAAAAAAKB/AhAAgGvidNie&#10;KB0AAAAAAAAAYAwiEACAG8TpsB1ROgAAAAAAAADAOIQgAADvEKfD+kTpAAAAAAAAAABjEYMAANxC&#10;nA7rEaUDAAAAAAAAAIxHEAIAcAdxOixPlA4AAAAAAAAAMCZRCADAPcTpsBxROgAAAAAAAADAuIQh&#10;AAAPEKfD5UTpAAAAAAAAAABjE4cAAJxAnA55onQAAAAAAAAAgPEJRAAATiROh/OJ0gEAAAAAAAAA&#10;5iASAQA4gzgdTidKBwAAAAAAAACYh1AEAOBM4nR4mCgdAAAAAAAAAGAuYhEAgARxOtxNlA4AAAAA&#10;AAAAMB/BCABAkjgd3idKBwAAAAAAAACYk2gEAOAC4nT4nSgdAAAAAAAAAGBewhEAgAuJ00GUDgAA&#10;AAAAAAAwO/EIAMACxOnMTJQOAAAAAAAAAICABABgIeJ0ZiRKBwAAAAAAAAAgiEgAABYkTmcmonQA&#10;AAAAAAAAAI6EJAAACxOnMwNROgAAAAAAAAAAN4lJAABWIE5nZKJ0AAAAAAAAAADeJSgBAFiJOJ0R&#10;idIBAAAAAAAAALiNqAQAYEXidEYiSgcAAAAAAAAA4C7CEgCAlYnTGYEoHQAAAAAAAACA+4hLAAA2&#10;IE6nZ6J0AAAAAAAAAAAeIjABANiIOJ0eidIBAAAAAAAAADiFyAQAYEPidHoiSgcAAAAAAAAA4FRC&#10;EwCAjYnT6YEoHQAAAAAAAACAc4hNAAB2IE6nMlE6AAAAAAAAAADnEpwAAOxEnE5FonQAAAAAAAAA&#10;ADJEJwAAOxKnU4koHQAAAAAAAACALOEJAMDOxOlUIEoHAAAAAAAAAOAS4hMAgALE6exJlA4AAAAA&#10;AAAAwKUEKAAARYjT2YMoHQAAAAAAAACAJYhQAAAKEaezJVE6AAAAAAAAAABLEaIAABQjTmcLonQA&#10;AAAAAAAAAJYkRgEAKEiczppE6QAAAAAAAAAALE2QAgBQlDidNYjSAQAAAAAAAABYgygFAKAwcTpL&#10;EqUDAAAAAAAAALAWYQoAQHHidJYgSgcAAAAAAAAAYE3iFACADojTuYQoHQAAAAAAAACAtQlUAAA6&#10;IU4nQ5QOAAAAAAAAAMAWRCoAAB0Rp3MOUToAAAAAAAAAAFsRqgAAdEaczilE6QAAAAAAAAAAbEms&#10;AgDQIXE69xGlAwAAAAAAAACwNcEKAECnxOncRpQOAAAAAAAAAMAeRCsAAB0Tp3OTKB0AAAAAAAAA&#10;gL0IVwAAOidOJ4jSAQAAAAAAAADYk3gFAGAA4vS5idIBAAAAAAAAANibgAUAYBDi9DmJ0gEAAAAA&#10;AAAAqEDEAgAwEHH6XETpAAAAAAAAAABUIWQBABiMOH0OonQAAAAAAAAAACoRswAADEicPjZROgAA&#10;AAAAAAAA1QhaAAAGJU4fkygdAAAAAAAAAICKRC0AAAMTp49FlA4AAAAAAAAAQFXCFgCAwYnTxyBK&#10;BwAAAAAAAACgMnELAMAExOl9E6UDAAAAAAAAAFCdwAUAYBLi9D6J0gEAAAAAAAAA6IHIBQBgIuL0&#10;vojSAQAAAAAAAADohdAFAGAy4vQ+iNIBAAAAAAAAAOiJ2AUAYELi9NpE6QAAAAAAAAAA9EbwAgAw&#10;KXF6TaJ0AAAAAAAAAAB6JHoBAJiYOL0WUToAAAAAAAAAAL0SvgAATE6cXoMoHQAAAAAAAACAnolf&#10;AAAQp+9MlA4AAAAAAAAAQO8EMAAAXBGn70OUDgAAAAAAAADACEQwAAD8Rpy+LVE6AAAAAAAAAACj&#10;EMIAAPAWcfo2ROkAAAAAAAAAAIxEDAMAwHvE6esSpQMAAAAAAAAAMBpBDAAAtxKnr0OUDgAAAAAA&#10;AADAiEQxAADcSZy+LFE6AAAAAAAAAACjEsYAAHAvcfoyROkAAAAAAAAAAIxMHAMAwIPE6ZcRpQMA&#10;AAAAAAAAMDqBDAAAJxGn54jSAQAAAAAAAACYgUgGAICTidPPI0oHAAAAAAAAAGAWQhkAAM4iTj+N&#10;KB0AAAAAAAAAgJmIZQAAOJs4/X6idAAAAAAAAAAAZiOYAQAgRZx+O1E6AAAAAAAAAAAzEs0AAJAm&#10;Tn+bKB0AAAAAAAAAgFkJZwAAuIg4/UCUDgAAAAAAAADAzMQzAABcbPY4XZQOAAAAAAAAAMDsBDQA&#10;ACxi1jhdlA4AAAAAAAAAAMJ0AAAWNFucLkoHAAAAAAAAAIADIQ0AAIuaJU4XpQMAAAAAAAAAwO/E&#10;NAAALG70OF2UDgAAAAAAAAAAbxPUAACwilHjdFE6AAAAAAAAAAC8T1QDAMBqRovTRekAAAAAAAAA&#10;AHA7YQ0AAKsaJU4XpQMAAAAAAAAAwN3ENQAArK73OF2UDgAAAAAAAAAA9xPYAACwiV7jdFE6AAAA&#10;AAAAAAA8TGQDAMBmeovTRekAAAAAAAAAAHAaoQ0AAJvqJU4XpQMAAAAAAAAAwOnENgAAbK56nC5K&#10;BwAAAAAAAACA8whuAADYRdU4XZQOAAAAAAAAAADnE90AALCbanG6KB0AAAAAAAAAAHKENwAA7KpK&#10;nC5KBwAAAAAAAACAPPENAAC72ztOF6UDAAAAAAAAAMBlBDgAAJSwV5wuSgcAAAAAAAAAgMuJcAAA&#10;KGPrOF2UDgAAAAAAAAAAyxDiAABQylZxuigdAAAAAAAAAACWI8YBAKCcteN0UToAAAAAAAAAACxL&#10;kAMAQElrxemidAAAAAAAAAAAWJ4oBwCAspaO00XpAAAAAAAAAACwDmEOAAClLRWni9IBAAAAAAAA&#10;AGA94hwAAMq7NE4XpQMAAAAAAAAAwLoEOgAAdCEbp4vSAQAAAAAAAABgfSIdAAC6cW6cLkoHAAAA&#10;AAAAAIBtCHUAAOjKqXG6KB0AAAAAAAAAALYj1gEAoDsPxemidAAAAAAAAAAA2JZgBwCALt0Vp4vS&#10;AQAAAAAAAABge6IdAAC69W6cLkoHAAAAAAAAAAAAAOBsEafftXs6AAAAAAAAAACwhT/84f8BoJZl&#10;ol10PmI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Bo9AQBbQ29udGVudF9UeXBlc10ueG1sUEsBAhQACgAAAAAAh07i&#10;QAAAAAAAAAAAAAAAAAYAAAAAAAAAAAAQAAAA5zoBAF9yZWxzL1BLAQIUABQAAAAIAIdO4kCKFGY8&#10;0QAAAJQBAAALAAAAAAAAAAEAIAAAAAs7AQBfcmVscy8ucmVsc1BLAQIUAAoAAAAAAIdO4kAAAAAA&#10;AAAAAAAAAAAEAAAAAAAAAAAAEAAAAAAAAABkcnMvUEsBAhQACgAAAAAAh07iQAAAAAAAAAAAAAAA&#10;AAoAAAAAAAAAAAAQAAAABTwBAGRycy9fcmVscy9QSwECFAAUAAAACACHTuJAqiYOvrYAAAAhAQAA&#10;GQAAAAAAAAABACAAAAAtPAEAZHJzL19yZWxzL2Uyb0RvYy54bWwucmVsc1BLAQIUABQAAAAIAIdO&#10;4kBfotuJ3AAAAAsBAAAPAAAAAAAAAAEAIAAAACIAAABkcnMvZG93bnJldi54bWxQSwECFAAUAAAA&#10;CACHTuJAEk/Ss9gCAAAKBwAADgAAAAAAAAABACAAAAArAQAAZHJzL2Uyb0RvYy54bWxQSwECFAAK&#10;AAAAAACHTuJAAAAAAAAAAAAAAAAACgAAAAAAAAAAABAAAAAvBAAAZHJzL21lZGlhL1BLAQIUABQA&#10;AAAIAIdO4kCPveKYXjYBAFQ2AQAUAAAAAAAAAAEAIAAAAFcEAABkcnMvbWVkaWEvaW1hZ2UxLnBu&#10;Z1BLBQYAAAAACgAKAFICAABPPgEAAAA=&#10;">
                <o:lock v:ext="edit" aspectratio="f"/>
                <v:rect id="_x0000_s1026" o:spid="_x0000_s1026" o:spt="1" style="position:absolute;left:0;top:0;height:929808;width:1696820;v-text-anchor:middle;" fillcolor="#FFFFFF [3212]" filled="t" stroked="f" coordsize="21600,21600" o:gfxdata="UEsDBAoAAAAAAIdO4kAAAAAAAAAAAAAAAAAEAAAAZHJzL1BLAwQUAAAACACHTuJAZNiM2bkAAADb&#10;AAAADwAAAGRycy9kb3ducmV2LnhtbEWPT4vCMBTE74LfITzBmyZWEemaCruw7F79g+dn82xLm5eS&#10;ZLX77Y0geBxm5jfMdjfYTtzIh8axhsVcgSAunWm40nA6fs82IEJENtg5Jg3/FGBXjEdbzI27855u&#10;h1iJBOGQo4Y6xj6XMpQ1WQxz1xMn7+q8xZikr6TxeE9w28lMqbW02HBaqLGnr5rK9vBnNcj4Q+1x&#10;yM68VCu8fPrr6dxLraeThfoAEWmI7/Cr/Ws0ZEt4fkk/QB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YjNm5AAAA2wAA&#10;AA8AAAAAAAAAAQAgAAAAIgAAAGRycy9kb3ducmV2LnhtbFBLAQIUABQAAAAIAIdO4kAzLwWeOwAA&#10;ADkAAAAQAAAAAAAAAAEAIAAAAAgBAABkcnMvc2hhcGV4bWwueG1sUEsFBgAAAAAGAAYAWwEAALID&#10;AAAAAA==&#10;">
                  <v:fill on="t" focussize="0,0"/>
                  <v:stroke on="f" weight="2pt"/>
                  <v:imagedata o:title=""/>
                  <o:lock v:ext="edit" aspectratio="f"/>
                </v:rect>
                <v:shape id="Picture 4" o:spid="_x0000_s1026" o:spt="75" type="#_x0000_t75" style="position:absolute;left:46925;top:115571;height:734326;width:1580321;" filled="f" o:preferrelative="t" stroked="f" coordsize="21600,21600" o:gfxdata="UEsDBAoAAAAAAIdO4kAAAAAAAAAAAAAAAAAEAAAAZHJzL1BLAwQUAAAACACHTuJAnGxyhr0AAADb&#10;AAAADwAAAGRycy9kb3ducmV2LnhtbEWPzWrDMBCE74G8g9hCL6GWbUIobmRDA2l7TNMeelysjW1s&#10;rRxL/snbR4VCj8PMfMPsi8V0YqLBNZYVJFEMgri0uuFKwffX8ekZhPPIGjvLpOBGDop8vdpjpu3M&#10;nzSdfSUChF2GCmrv+0xKV9Zk0EW2Jw7exQ4GfZBDJfWAc4CbTqZxvJMGGw4LNfZ0qKlsz6NRsGvH&#10;zdv1fYtJebq9Ni1OP4wXpR4fkvgFhKfF/4f/2h9aQbqF3y/hB8j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bHKGvQAA&#10;ANsAAAAPAAAAAAAAAAEAIAAAACIAAABkcnMvZG93bnJldi54bWxQSwECFAAUAAAACACHTuJAMy8F&#10;njsAAAA5AAAAEAAAAAAAAAABACAAAAAMAQAAZHJzL3NoYXBleG1sLnhtbFBLBQYAAAAABgAGAFsB&#10;AAC2AwAAAAA=&#10;">
                  <v:fill on="f" focussize="0,0"/>
                  <v:stroke on="f"/>
                  <v:imagedata r:id="rId12" o:title=""/>
                  <o:lock v:ext="edit" aspectratio="t"/>
                </v:shape>
              </v:group>
            </w:pict>
          </mc:Fallback>
        </mc:AlternateContent>
      </w:r>
      <w:r>
        <w:rPr>
          <w:rFonts w:ascii="Times New Roman" w:hAnsi="Times New Roman" w:cs="Times New Roman"/>
          <w:b/>
          <w:noProof/>
          <w:sz w:val="40"/>
          <w:lang w:eastAsia="fr-FR"/>
        </w:rPr>
        <w:drawing>
          <wp:anchor distT="0" distB="0" distL="114300" distR="114300" simplePos="0" relativeHeight="251669504" behindDoc="0" locked="0" layoutInCell="1" allowOverlap="1" wp14:anchorId="1A714597" wp14:editId="06876C87">
            <wp:simplePos x="0" y="0"/>
            <wp:positionH relativeFrom="margin">
              <wp:posOffset>4701540</wp:posOffset>
            </wp:positionH>
            <wp:positionV relativeFrom="paragraph">
              <wp:posOffset>2289175</wp:posOffset>
            </wp:positionV>
            <wp:extent cx="1207770" cy="655955"/>
            <wp:effectExtent l="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8"/>
                    <pic:cNvPicPr>
                      <a:picLocks noChangeAspect="1"/>
                    </pic:cNvPicPr>
                  </pic:nvPicPr>
                  <pic:blipFill>
                    <a:blip r:embed="rId13" cstate="print">
                      <a:extLst>
                        <a:ext uri="{28A0092B-C50C-407E-A947-70E740481C1C}">
                          <a14:useLocalDpi xmlns:a14="http://schemas.microsoft.com/office/drawing/2010/main" val="0"/>
                        </a:ext>
                      </a:extLst>
                    </a:blip>
                    <a:srcRect l="55364" t="32702" r="6398" b="51288"/>
                    <a:stretch>
                      <a:fillRect/>
                    </a:stretch>
                  </pic:blipFill>
                  <pic:spPr>
                    <a:xfrm>
                      <a:off x="0" y="0"/>
                      <a:ext cx="1207770" cy="655955"/>
                    </a:xfrm>
                    <a:prstGeom prst="rect">
                      <a:avLst/>
                    </a:prstGeom>
                  </pic:spPr>
                </pic:pic>
              </a:graphicData>
            </a:graphic>
          </wp:anchor>
        </w:drawing>
      </w:r>
    </w:p>
    <w:p w14:paraId="7E053141" w14:textId="77777777" w:rsidR="00A33404" w:rsidRDefault="00A33404">
      <w:pPr>
        <w:pStyle w:val="Corpsdetexte"/>
        <w:spacing w:line="360" w:lineRule="auto"/>
        <w:jc w:val="both"/>
        <w:rPr>
          <w:rFonts w:ascii="Times New Roman" w:hAnsi="Times New Roman" w:cs="Times New Roman"/>
        </w:rPr>
      </w:pPr>
    </w:p>
    <w:p w14:paraId="283F86FF" w14:textId="77777777" w:rsidR="00A33404" w:rsidRDefault="00A33404">
      <w:pPr>
        <w:pStyle w:val="Corpsdetexte"/>
        <w:spacing w:line="360" w:lineRule="auto"/>
        <w:jc w:val="both"/>
        <w:rPr>
          <w:rFonts w:ascii="Times New Roman" w:hAnsi="Times New Roman" w:cs="Times New Roman"/>
        </w:rPr>
      </w:pPr>
    </w:p>
    <w:p w14:paraId="282AAC32" w14:textId="77777777" w:rsidR="00A33404" w:rsidRDefault="00A33404">
      <w:pPr>
        <w:pStyle w:val="Corpsdetexte"/>
        <w:spacing w:line="360" w:lineRule="auto"/>
        <w:jc w:val="both"/>
        <w:rPr>
          <w:rFonts w:ascii="Times New Roman" w:hAnsi="Times New Roman" w:cs="Times New Roman"/>
        </w:rPr>
      </w:pPr>
    </w:p>
    <w:p w14:paraId="081CBF8D" w14:textId="77777777" w:rsidR="00A33404" w:rsidRDefault="00000000">
      <w:pPr>
        <w:pStyle w:val="Corpsdetexte"/>
        <w:spacing w:line="360" w:lineRule="auto"/>
        <w:jc w:val="center"/>
        <w:rPr>
          <w:rFonts w:ascii="Times New Roman" w:hAnsi="Times New Roman" w:cs="Times New Roman"/>
          <w:b/>
          <w:sz w:val="28"/>
          <w:szCs w:val="28"/>
        </w:rPr>
      </w:pPr>
      <w:r>
        <w:rPr>
          <w:rFonts w:ascii="Times New Roman" w:hAnsi="Times New Roman" w:cs="Times New Roman"/>
          <w:b/>
          <w:sz w:val="28"/>
          <w:szCs w:val="28"/>
        </w:rPr>
        <w:t>PROJET DE RENFORCEMENT DES SERVICES DE SANTE MATERNELLE ET INFANTILE AU TCHAD</w:t>
      </w:r>
    </w:p>
    <w:p w14:paraId="51ED3F57" w14:textId="77777777" w:rsidR="00A33404" w:rsidRDefault="00000000">
      <w:pPr>
        <w:pStyle w:val="Corpsdetexte"/>
        <w:spacing w:line="360" w:lineRule="auto"/>
        <w:jc w:val="center"/>
        <w:rPr>
          <w:rFonts w:ascii="Times New Roman" w:hAnsi="Times New Roman" w:cs="Times New Roman"/>
          <w:sz w:val="20"/>
          <w:szCs w:val="20"/>
        </w:rPr>
      </w:pPr>
      <w:r>
        <w:rPr>
          <w:rFonts w:ascii="Times New Roman" w:hAnsi="Times New Roman" w:cs="Times New Roman"/>
          <w:sz w:val="28"/>
          <w:szCs w:val="28"/>
        </w:rPr>
        <w:t>(</w:t>
      </w:r>
      <w:r>
        <w:rPr>
          <w:rFonts w:ascii="Times New Roman" w:hAnsi="Times New Roman" w:cs="Times New Roman"/>
          <w:b/>
          <w:sz w:val="28"/>
          <w:szCs w:val="28"/>
        </w:rPr>
        <w:t>PRSSMIT)</w:t>
      </w:r>
    </w:p>
    <w:tbl>
      <w:tblPr>
        <w:tblStyle w:val="Grilledutableau"/>
        <w:tblpPr w:leftFromText="141" w:rightFromText="141" w:vertAnchor="text" w:tblpXSpec="center" w:tblpY="53"/>
        <w:tblW w:w="0" w:type="auto"/>
        <w:jc w:val="center"/>
        <w:tblLook w:val="04A0" w:firstRow="1" w:lastRow="0" w:firstColumn="1" w:lastColumn="0" w:noHBand="0" w:noVBand="1"/>
      </w:tblPr>
      <w:tblGrid>
        <w:gridCol w:w="8986"/>
      </w:tblGrid>
      <w:tr w:rsidR="00A33404" w14:paraId="48CFA044" w14:textId="77777777">
        <w:trPr>
          <w:trHeight w:val="759"/>
          <w:jc w:val="center"/>
        </w:trPr>
        <w:tc>
          <w:tcPr>
            <w:tcW w:w="9059" w:type="dxa"/>
            <w:tcBorders>
              <w:top w:val="thickThinSmallGap" w:sz="24" w:space="0" w:color="auto"/>
              <w:left w:val="thickThinSmallGap" w:sz="24" w:space="0" w:color="auto"/>
              <w:bottom w:val="thinThickSmallGap" w:sz="24" w:space="0" w:color="auto"/>
              <w:right w:val="thinThickSmallGap" w:sz="24" w:space="0" w:color="auto"/>
            </w:tcBorders>
            <w:shd w:val="clear" w:color="auto" w:fill="9BBB59" w:themeFill="accent3"/>
            <w:vAlign w:val="center"/>
          </w:tcPr>
          <w:p w14:paraId="15A3D283" w14:textId="77777777" w:rsidR="00A33404" w:rsidRDefault="00000000">
            <w:pPr>
              <w:pStyle w:val="Corpsdetexte"/>
              <w:tabs>
                <w:tab w:val="left" w:pos="5370"/>
              </w:tabs>
              <w:spacing w:line="360" w:lineRule="auto"/>
              <w:jc w:val="center"/>
              <w:rPr>
                <w:rFonts w:ascii="Times New Roman" w:hAnsi="Times New Roman" w:cs="Times New Roman"/>
                <w:b/>
                <w:sz w:val="40"/>
                <w:szCs w:val="48"/>
              </w:rPr>
            </w:pPr>
            <w:r>
              <w:rPr>
                <w:rFonts w:ascii="Times New Roman" w:hAnsi="Times New Roman" w:cs="Times New Roman"/>
                <w:b/>
                <w:sz w:val="40"/>
                <w:szCs w:val="48"/>
              </w:rPr>
              <w:t xml:space="preserve">RAPPORT DU 31 DECEMBRE 2025               </w:t>
            </w:r>
          </w:p>
        </w:tc>
      </w:tr>
    </w:tbl>
    <w:p w14:paraId="60441EC7" w14:textId="77777777" w:rsidR="00A33404" w:rsidRDefault="00000000">
      <w:pPr>
        <w:pStyle w:val="Corpsdetexte"/>
        <w:spacing w:line="360" w:lineRule="auto"/>
        <w:jc w:val="both"/>
        <w:rPr>
          <w:rFonts w:ascii="Times New Roman" w:hAnsi="Times New Roman" w:cs="Times New Roman"/>
          <w:b/>
          <w:sz w:val="40"/>
          <w:szCs w:val="48"/>
        </w:rPr>
      </w:pPr>
      <w:r>
        <w:rPr>
          <w:rFonts w:ascii="Times New Roman" w:hAnsi="Times New Roman" w:cs="Times New Roman"/>
          <w:b/>
          <w:bCs/>
          <w:noProof/>
          <w:sz w:val="28"/>
          <w:szCs w:val="28"/>
        </w:rPr>
        <w:drawing>
          <wp:inline distT="0" distB="0" distL="114300" distR="114300" wp14:anchorId="145B3323" wp14:editId="09C5931F">
            <wp:extent cx="5793740" cy="3160395"/>
            <wp:effectExtent l="0" t="0" r="16510" b="1905"/>
            <wp:docPr id="62" name="Image 62" descr="Serdab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Serdaba 7"/>
                    <pic:cNvPicPr>
                      <a:picLocks noChangeAspect="1"/>
                    </pic:cNvPicPr>
                  </pic:nvPicPr>
                  <pic:blipFill>
                    <a:blip r:embed="rId14"/>
                    <a:stretch>
                      <a:fillRect/>
                    </a:stretch>
                  </pic:blipFill>
                  <pic:spPr>
                    <a:xfrm>
                      <a:off x="0" y="0"/>
                      <a:ext cx="5793740" cy="3160395"/>
                    </a:xfrm>
                    <a:prstGeom prst="rect">
                      <a:avLst/>
                    </a:prstGeom>
                  </pic:spPr>
                </pic:pic>
              </a:graphicData>
            </a:graphic>
          </wp:inline>
        </w:drawing>
      </w:r>
    </w:p>
    <w:p w14:paraId="305D9C79" w14:textId="77777777" w:rsidR="00A33404" w:rsidRDefault="00A33404">
      <w:pPr>
        <w:pStyle w:val="Corpsdetexte"/>
        <w:spacing w:line="360" w:lineRule="auto"/>
        <w:jc w:val="both"/>
        <w:rPr>
          <w:rFonts w:ascii="Times New Roman" w:hAnsi="Times New Roman" w:cs="Times New Roman"/>
          <w:b/>
        </w:rPr>
      </w:pPr>
    </w:p>
    <w:p w14:paraId="1248A22E" w14:textId="77777777" w:rsidR="00A33404" w:rsidRDefault="00000000">
      <w:pPr>
        <w:pStyle w:val="Corpsdetexte"/>
        <w:spacing w:line="360" w:lineRule="auto"/>
        <w:jc w:val="both"/>
        <w:rPr>
          <w:rFonts w:ascii="Times New Roman" w:hAnsi="Times New Roman" w:cs="Times New Roman"/>
          <w:b/>
        </w:rPr>
      </w:pPr>
      <w:r>
        <w:rPr>
          <w:noProof/>
          <w:lang w:eastAsia="fr-FR"/>
        </w:rPr>
        <w:drawing>
          <wp:anchor distT="0" distB="0" distL="114300" distR="114300" simplePos="0" relativeHeight="251671552" behindDoc="0" locked="0" layoutInCell="1" allowOverlap="1" wp14:anchorId="7BA9B1B9" wp14:editId="6EE86091">
            <wp:simplePos x="0" y="0"/>
            <wp:positionH relativeFrom="column">
              <wp:posOffset>967740</wp:posOffset>
            </wp:positionH>
            <wp:positionV relativeFrom="paragraph">
              <wp:posOffset>24130</wp:posOffset>
            </wp:positionV>
            <wp:extent cx="4992370" cy="593725"/>
            <wp:effectExtent l="0" t="0" r="0" b="0"/>
            <wp:wrapNone/>
            <wp:docPr id="14448057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05723"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86588" cy="604959"/>
                    </a:xfrm>
                    <a:prstGeom prst="rect">
                      <a:avLst/>
                    </a:prstGeom>
                  </pic:spPr>
                </pic:pic>
              </a:graphicData>
            </a:graphic>
          </wp:anchor>
        </w:drawing>
      </w:r>
      <w:r>
        <w:rPr>
          <w:noProof/>
          <w:lang w:eastAsia="fr-FR"/>
        </w:rPr>
        <w:drawing>
          <wp:anchor distT="0" distB="0" distL="114300" distR="114300" simplePos="0" relativeHeight="251672576" behindDoc="0" locked="0" layoutInCell="1" allowOverlap="1" wp14:anchorId="723E47C9" wp14:editId="5A54EC3E">
            <wp:simplePos x="0" y="0"/>
            <wp:positionH relativeFrom="column">
              <wp:posOffset>-241300</wp:posOffset>
            </wp:positionH>
            <wp:positionV relativeFrom="paragraph">
              <wp:posOffset>40005</wp:posOffset>
            </wp:positionV>
            <wp:extent cx="1152525" cy="553720"/>
            <wp:effectExtent l="0" t="0" r="0" b="0"/>
            <wp:wrapNone/>
            <wp:docPr id="2799134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13412" name="Picture 6"/>
                    <pic:cNvPicPr>
                      <a:picLocks noChangeAspect="1"/>
                    </pic:cNvPicPr>
                  </pic:nvPicPr>
                  <pic:blipFill>
                    <a:blip r:embed="rId12"/>
                    <a:stretch>
                      <a:fillRect/>
                    </a:stretch>
                  </pic:blipFill>
                  <pic:spPr>
                    <a:xfrm>
                      <a:off x="0" y="0"/>
                      <a:ext cx="1152374" cy="553806"/>
                    </a:xfrm>
                    <a:prstGeom prst="rect">
                      <a:avLst/>
                    </a:prstGeom>
                  </pic:spPr>
                </pic:pic>
              </a:graphicData>
            </a:graphic>
          </wp:anchor>
        </w:drawing>
      </w:r>
    </w:p>
    <w:p w14:paraId="0782787C" w14:textId="77777777" w:rsidR="00A33404" w:rsidRDefault="00A33404">
      <w:pPr>
        <w:pStyle w:val="Corpsdetexte"/>
        <w:spacing w:line="360" w:lineRule="auto"/>
        <w:jc w:val="both"/>
        <w:rPr>
          <w:rFonts w:ascii="Times New Roman" w:hAnsi="Times New Roman" w:cs="Times New Roman"/>
          <w:b/>
        </w:rPr>
      </w:pPr>
    </w:p>
    <w:p w14:paraId="3354E23F"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noProof/>
          <w:lang w:eastAsia="fr-FR"/>
        </w:rPr>
        <mc:AlternateContent>
          <mc:Choice Requires="wpg">
            <w:drawing>
              <wp:inline distT="0" distB="0" distL="0" distR="0" wp14:anchorId="06F7FAE4" wp14:editId="7260B3AC">
                <wp:extent cx="5796915" cy="220345"/>
                <wp:effectExtent l="0" t="0" r="0" b="1905"/>
                <wp:docPr id="57" name="Group 43"/>
                <wp:cNvGraphicFramePr/>
                <a:graphic xmlns:a="http://schemas.openxmlformats.org/drawingml/2006/main">
                  <a:graphicData uri="http://schemas.microsoft.com/office/word/2010/wordprocessingGroup">
                    <wpg:wgp>
                      <wpg:cNvGrpSpPr/>
                      <wpg:grpSpPr>
                        <a:xfrm>
                          <a:off x="0" y="0"/>
                          <a:ext cx="5796915" cy="220345"/>
                          <a:chOff x="0" y="0"/>
                          <a:chExt cx="9129" cy="347"/>
                        </a:xfrm>
                      </wpg:grpSpPr>
                      <wps:wsp>
                        <wps:cNvPr id="58" name="Rectangle 46"/>
                        <wps:cNvSpPr>
                          <a:spLocks noChangeArrowheads="1"/>
                        </wps:cNvSpPr>
                        <wps:spPr bwMode="auto">
                          <a:xfrm>
                            <a:off x="0" y="0"/>
                            <a:ext cx="9129" cy="337"/>
                          </a:xfrm>
                          <a:prstGeom prst="rect">
                            <a:avLst/>
                          </a:prstGeom>
                          <a:solidFill>
                            <a:srgbClr val="DEEAF6"/>
                          </a:solidFill>
                          <a:ln>
                            <a:noFill/>
                          </a:ln>
                        </wps:spPr>
                        <wps:bodyPr rot="0" vert="horz" wrap="square" lIns="91440" tIns="45720" rIns="91440" bIns="45720" anchor="t" anchorCtr="0" upright="1">
                          <a:noAutofit/>
                        </wps:bodyPr>
                      </wps:wsp>
                      <wps:wsp>
                        <wps:cNvPr id="59" name="Rectangle 45"/>
                        <wps:cNvSpPr>
                          <a:spLocks noChangeArrowheads="1"/>
                        </wps:cNvSpPr>
                        <wps:spPr bwMode="auto">
                          <a:xfrm>
                            <a:off x="0" y="336"/>
                            <a:ext cx="9129" cy="10"/>
                          </a:xfrm>
                          <a:prstGeom prst="rect">
                            <a:avLst/>
                          </a:prstGeom>
                          <a:solidFill>
                            <a:srgbClr val="000000"/>
                          </a:solidFill>
                          <a:ln>
                            <a:noFill/>
                          </a:ln>
                        </wps:spPr>
                        <wps:bodyPr rot="0" vert="horz" wrap="square" lIns="91440" tIns="45720" rIns="91440" bIns="45720" anchor="t" anchorCtr="0" upright="1">
                          <a:noAutofit/>
                        </wps:bodyPr>
                      </wps:wsp>
                      <wps:wsp>
                        <wps:cNvPr id="60" name="Text Box 44"/>
                        <wps:cNvSpPr txBox="1">
                          <a:spLocks noChangeArrowheads="1"/>
                        </wps:cNvSpPr>
                        <wps:spPr bwMode="auto">
                          <a:xfrm>
                            <a:off x="0" y="0"/>
                            <a:ext cx="9129" cy="337"/>
                          </a:xfrm>
                          <a:prstGeom prst="rect">
                            <a:avLst/>
                          </a:prstGeom>
                          <a:noFill/>
                          <a:ln>
                            <a:noFill/>
                          </a:ln>
                        </wps:spPr>
                        <wps:txbx>
                          <w:txbxContent>
                            <w:p w14:paraId="103B364E" w14:textId="77777777" w:rsidR="00A33404" w:rsidRDefault="00000000">
                              <w:pPr>
                                <w:shd w:val="clear" w:color="auto" w:fill="D6E3BC" w:themeFill="accent3" w:themeFillTint="66"/>
                                <w:spacing w:line="319" w:lineRule="exact"/>
                                <w:ind w:left="28"/>
                                <w:rPr>
                                  <w:rFonts w:ascii="Arial" w:hAnsi="Arial"/>
                                  <w:b/>
                                  <w:sz w:val="28"/>
                                </w:rPr>
                              </w:pPr>
                              <w:bookmarkStart w:id="0" w:name="_bookmark0"/>
                              <w:bookmarkEnd w:id="0"/>
                              <w:r>
                                <w:rPr>
                                  <w:rFonts w:ascii="Arial" w:hAnsi="Arial"/>
                                  <w:b/>
                                  <w:w w:val="90"/>
                                  <w:sz w:val="28"/>
                                </w:rPr>
                                <w:t>Table</w:t>
                              </w:r>
                              <w:r>
                                <w:rPr>
                                  <w:rFonts w:ascii="Arial" w:hAnsi="Arial"/>
                                  <w:b/>
                                  <w:spacing w:val="19"/>
                                  <w:w w:val="90"/>
                                  <w:sz w:val="28"/>
                                </w:rPr>
                                <w:t xml:space="preserve"> </w:t>
                              </w:r>
                              <w:r>
                                <w:rPr>
                                  <w:rFonts w:ascii="Arial" w:hAnsi="Arial"/>
                                  <w:b/>
                                  <w:w w:val="90"/>
                                  <w:sz w:val="28"/>
                                </w:rPr>
                                <w:t>des</w:t>
                              </w:r>
                              <w:r>
                                <w:rPr>
                                  <w:rFonts w:ascii="Arial" w:hAnsi="Arial"/>
                                  <w:b/>
                                  <w:spacing w:val="19"/>
                                  <w:w w:val="90"/>
                                  <w:sz w:val="28"/>
                                </w:rPr>
                                <w:t xml:space="preserve"> </w:t>
                              </w:r>
                              <w:r>
                                <w:rPr>
                                  <w:rFonts w:ascii="Arial" w:hAnsi="Arial"/>
                                  <w:b/>
                                  <w:w w:val="90"/>
                                  <w:sz w:val="28"/>
                                </w:rPr>
                                <w:t>matières</w:t>
                              </w:r>
                            </w:p>
                          </w:txbxContent>
                        </wps:txbx>
                        <wps:bodyPr rot="0" vert="horz" wrap="square" lIns="0" tIns="0" rIns="0" bIns="0" anchor="t" anchorCtr="0" upright="1">
                          <a:noAutofit/>
                        </wps:bodyPr>
                      </wps:wsp>
                    </wpg:wgp>
                  </a:graphicData>
                </a:graphic>
              </wp:inline>
            </w:drawing>
          </mc:Choice>
          <mc:Fallback xmlns:wpsCustomData="http://www.wps.cn/officeDocument/2013/wpsCustomData">
            <w:pict>
              <v:group id="Group 43" o:spid="_x0000_s1026" o:spt="203" style="height:17.35pt;width:456.45pt;" coordsize="9129,347" o:gfxdata="UEsDBAoAAAAAAIdO4kAAAAAAAAAAAAAAAAAEAAAAZHJzL1BLAwQUAAAACACHTuJAptHQENYAAAAE&#10;AQAADwAAAGRycy9kb3ducmV2LnhtbE2PQU/CQBCF7yb+h82YcJPtgqLUbgkh6omQACbG29Ad2obu&#10;bNNdWvj3rl70MsnLe3nvm2xxsY3oqfO1Yw1qnIAgLpypudTwsX+7fwbhA7LBxjFpuJKHRX57k2Fq&#10;3MBb6nehFLGEfYoaqhDaVEpfVGTRj11LHL2j6yyGKLtSmg6HWG4bOUmSmbRYc1yosKVVRcVpd7Ya&#10;3gccllP12q9Px9X1a/+4+Vwr0np0p5IXEIEu4S8MP/gRHfLIdHBnNl40GuIj4fdGb64mcxAHDdOH&#10;J5B5Jv/D599QSwMEFAAAAAgAh07iQEXaaHzgAgAAuQkAAA4AAABkcnMvZTJvRG9jLnhtbO1W3W7T&#10;MBS+R+IdLN+zNG3a0mjpNNpuQhowsfEAruP8iMQ2tttkPD3HdpqWlosC2wUSvUh9bJ/j833nx768&#10;ausKbZnSpeAJDi8GGDFORVryPMFfHm/evMVIG8JTUgnOEvzENL6av3512ciYDUUhqpQpBEa4jhuZ&#10;4MIYGQeBpgWrib4QknFYzISqiQFR5UGqSAPW6yoYDgaToBEqlUpQpjXMLv0i7iyqcwyKLCspWwq6&#10;qRk33qpiFTEASRel1HjuvM0yRs2nLNPMoCrBgNS4LxwC47X9BvNLEueKyKKknQvkHBeOMNWk5HBo&#10;b2pJDEEbVZ6YqkuqhBaZuaCiDjwQxwigCAdH3NwqsZEOSx43uexJh0Adsf7HZunH7b1CZZrg8RQj&#10;TmqIuDsWRSNLTiPzGPbcKvkg71U3kXvJ4m0zVdt/QIJaR+tTTytrDaIwOZ7OJrNwjBGFteFwMIrG&#10;nndaQHBO1Gix6hRn4XDmtUbR1KoEuwMD61fvRiMhFfWeH/13/DwURDJHu7bYd/xAXXh+PkNWEZ5X&#10;DEUTz5HbZwmyVGh5J+hXjbhYFLCNXSslmoKRFNwKHQrrLxj2ClbQoIrWzQeRAv1kY4TLpXO4PaBo&#10;9DNFJJZKm1smamQHCVbgtrNLtnfaeDZ3W5zfoirTm7KqnKDy9aJSaEugcJar1fWNgwoB0IfbKm43&#10;c2HVvEU7A9HxmGz+6Hgt0ifAp4SvPug9MCiE+o5RA5WXYP1tQxTDqHrPgaNZGEW2VJ0QjadDENTh&#10;yvpwhXAKphJsMPLDhfHlvZGqzAs4KXSgubgGXrPSAd971TkL2eN9ffk0gow+SSNXD9apPiteOo1G&#10;IxdPEu+KdJ9IoeuKfak9Yx4N3K8r5P95dOYt8Ot2NIGq8Hn0aEP4TrQoio66ETItzO8q4F/tS313&#10;IfFZ7ca069ZdVL/defqu03ccGPhuA4Nn7DTu+oIb3d1o3evDPhkOZdeZ9i+u+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m0dAQ1gAAAAQBAAAPAAAAAAAAAAEAIAAAACIAAABkcnMvZG93bnJldi54&#10;bWxQSwECFAAUAAAACACHTuJARdpofOACAAC5CQAADgAAAAAAAAABACAAAAAlAQAAZHJzL2Uyb0Rv&#10;Yy54bWxQSwUGAAAAAAYABgBZAQAAdwYAAAAA&#10;">
                <o:lock v:ext="edit" aspectratio="f"/>
                <v:rect id="Rectangle 46" o:spid="_x0000_s1026" o:spt="1" style="position:absolute;left:0;top:0;height:337;width:9129;" fillcolor="#DEEAF6" filled="t" stroked="f" coordsize="21600,21600" o:gfxdata="UEsDBAoAAAAAAIdO4kAAAAAAAAAAAAAAAAAEAAAAZHJzL1BLAwQUAAAACACHTuJA3WRTZL0AAADb&#10;AAAADwAAAGRycy9kb3ducmV2LnhtbEWPwWrCQBCG74W+wzIFL6VuIqaV1NWDoOhFUPsAQ3ZMQrOz&#10;MbvG2KfvHASPwz//N/PNl4NrVE9dqD0bSMcJKOLC25pLAz+n9ccMVIjIFhvPZOBOAZaL15c55tbf&#10;+ED9MZZKIBxyNFDF2OZah6Iih2HsW2LJzr5zGGXsSm07vAncNXqSJJ/aYc1yocKWVhUVv8erE8o0&#10;S4deb/6+dunqcsmK6758J2NGb2nyDSrSEJ/Lj/bWGsjkWXERD9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ZFNk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45" o:spid="_x0000_s1026" o:spt="1" style="position:absolute;left:0;top:336;height:10;width:9129;" fillcolor="#000000" filled="t" stroked="f" coordsize="21600,21600" o:gfxdata="UEsDBAoAAAAAAIdO4kAAAAAAAAAAAAAAAAAEAAAAZHJzL1BLAwQUAAAACACHTuJAscxtML4AAADb&#10;AAAADwAAAGRycy9kb3ducmV2LnhtbEWPT2sCMRTE74LfITyhN02UKuvWKCgUeinUPwe9PTevu4ub&#10;lzVJ1fbTN4LgcZiZ3zCzxc024kI+1I41DAcKBHHhTM2lht32vZ+BCBHZYOOYNPxSgMW825lhbtyV&#10;13TZxFIkCIccNVQxtrmUoajIYhi4ljh5385bjEn6UhqP1wS3jRwpNZEWa04LFba0qqg4bX6shuU0&#10;W56/Xvnzb3080GF/PI1HXmn90huqNxCRbvEZfrQ/jIbxFO5f0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xtML4A&#10;AADbAAAADwAAAAAAAAABACAAAAAiAAAAZHJzL2Rvd25yZXYueG1sUEsBAhQAFAAAAAgAh07iQDMv&#10;BZ47AAAAOQAAABAAAAAAAAAAAQAgAAAADQEAAGRycy9zaGFwZXhtbC54bWxQSwUGAAAAAAYABgBb&#10;AQAAtwMAAAAA&#10;">
                  <v:fill on="t" focussize="0,0"/>
                  <v:stroke on="f"/>
                  <v:imagedata o:title=""/>
                  <o:lock v:ext="edit" aspectratio="f"/>
                </v:rect>
                <v:shape id="Text Box 44" o:spid="_x0000_s1026" o:spt="202" type="#_x0000_t202" style="position:absolute;left:0;top:0;height:337;width:9129;"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C904BB6">
                        <w:pPr>
                          <w:shd w:val="clear" w:color="auto" w:fill="D6E3BC" w:themeFill="accent3" w:themeFillTint="66"/>
                          <w:spacing w:line="319" w:lineRule="exact"/>
                          <w:ind w:left="28"/>
                          <w:rPr>
                            <w:rFonts w:ascii="Arial" w:hAnsi="Arial"/>
                            <w:b/>
                            <w:sz w:val="28"/>
                          </w:rPr>
                        </w:pPr>
                        <w:bookmarkStart w:id="70" w:name="_bookmark0"/>
                        <w:bookmarkEnd w:id="70"/>
                        <w:r>
                          <w:rPr>
                            <w:rFonts w:ascii="Arial" w:hAnsi="Arial"/>
                            <w:b/>
                            <w:w w:val="90"/>
                            <w:sz w:val="28"/>
                          </w:rPr>
                          <w:t>Table</w:t>
                        </w:r>
                        <w:r>
                          <w:rPr>
                            <w:rFonts w:ascii="Arial" w:hAnsi="Arial"/>
                            <w:b/>
                            <w:spacing w:val="19"/>
                            <w:w w:val="90"/>
                            <w:sz w:val="28"/>
                          </w:rPr>
                          <w:t xml:space="preserve"> </w:t>
                        </w:r>
                        <w:r>
                          <w:rPr>
                            <w:rFonts w:ascii="Arial" w:hAnsi="Arial"/>
                            <w:b/>
                            <w:w w:val="90"/>
                            <w:sz w:val="28"/>
                          </w:rPr>
                          <w:t>des</w:t>
                        </w:r>
                        <w:r>
                          <w:rPr>
                            <w:rFonts w:ascii="Arial" w:hAnsi="Arial"/>
                            <w:b/>
                            <w:spacing w:val="19"/>
                            <w:w w:val="90"/>
                            <w:sz w:val="28"/>
                          </w:rPr>
                          <w:t xml:space="preserve"> </w:t>
                        </w:r>
                        <w:r>
                          <w:rPr>
                            <w:rFonts w:ascii="Arial" w:hAnsi="Arial"/>
                            <w:b/>
                            <w:w w:val="90"/>
                            <w:sz w:val="28"/>
                          </w:rPr>
                          <w:t>matières</w:t>
                        </w:r>
                      </w:p>
                    </w:txbxContent>
                  </v:textbox>
                </v:shape>
                <w10:wrap type="none"/>
                <w10:anchorlock/>
              </v:group>
            </w:pict>
          </mc:Fallback>
        </mc:AlternateContent>
      </w:r>
    </w:p>
    <w:tbl>
      <w:tblPr>
        <w:tblStyle w:val="Grilledutableau"/>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gridCol w:w="436"/>
      </w:tblGrid>
      <w:tr w:rsidR="00A33404" w14:paraId="488B82E1" w14:textId="77777777">
        <w:tc>
          <w:tcPr>
            <w:tcW w:w="8630" w:type="dxa"/>
          </w:tcPr>
          <w:p w14:paraId="5A786360" w14:textId="77777777" w:rsidR="00A33404" w:rsidRDefault="00000000">
            <w:pPr>
              <w:spacing w:line="360" w:lineRule="auto"/>
              <w:rPr>
                <w:rFonts w:asciiTheme="majorBidi" w:hAnsiTheme="majorBidi" w:cstheme="majorBidi"/>
              </w:rPr>
            </w:pPr>
            <w:r>
              <w:rPr>
                <w:rFonts w:asciiTheme="majorBidi" w:hAnsiTheme="majorBidi" w:cstheme="majorBidi"/>
              </w:rPr>
              <w:lastRenderedPageBreak/>
              <w:t>Table des matières………………………………………………………</w:t>
            </w:r>
            <w:proofErr w:type="gramStart"/>
            <w:r>
              <w:rPr>
                <w:rFonts w:asciiTheme="majorBidi" w:hAnsiTheme="majorBidi" w:cstheme="majorBidi"/>
              </w:rPr>
              <w:t>…….</w:t>
            </w:r>
            <w:proofErr w:type="gramEnd"/>
            <w:r>
              <w:rPr>
                <w:rFonts w:asciiTheme="majorBidi" w:hAnsiTheme="majorBidi" w:cstheme="majorBidi"/>
              </w:rPr>
              <w:t>.…………</w:t>
            </w:r>
            <w:proofErr w:type="gramStart"/>
            <w:r>
              <w:rPr>
                <w:rFonts w:asciiTheme="majorBidi" w:hAnsiTheme="majorBidi" w:cstheme="majorBidi"/>
              </w:rPr>
              <w:t>…….</w:t>
            </w:r>
            <w:proofErr w:type="gramEnd"/>
            <w:r>
              <w:rPr>
                <w:rFonts w:asciiTheme="majorBidi" w:hAnsiTheme="majorBidi" w:cstheme="majorBidi"/>
              </w:rPr>
              <w:t>.</w:t>
            </w:r>
          </w:p>
        </w:tc>
        <w:tc>
          <w:tcPr>
            <w:tcW w:w="436" w:type="dxa"/>
            <w:vAlign w:val="center"/>
          </w:tcPr>
          <w:p w14:paraId="57894792" w14:textId="77777777" w:rsidR="00A33404" w:rsidRDefault="00000000">
            <w:pPr>
              <w:spacing w:line="360" w:lineRule="auto"/>
              <w:jc w:val="right"/>
              <w:rPr>
                <w:rFonts w:asciiTheme="majorBidi" w:hAnsiTheme="majorBidi" w:cstheme="majorBidi"/>
              </w:rPr>
            </w:pPr>
            <w:r>
              <w:rPr>
                <w:rFonts w:asciiTheme="majorBidi" w:hAnsiTheme="majorBidi" w:cstheme="majorBidi"/>
              </w:rPr>
              <w:t>2</w:t>
            </w:r>
          </w:p>
        </w:tc>
      </w:tr>
      <w:tr w:rsidR="00A33404" w14:paraId="220518E3" w14:textId="77777777">
        <w:tc>
          <w:tcPr>
            <w:tcW w:w="8630" w:type="dxa"/>
          </w:tcPr>
          <w:p w14:paraId="2B28DF96" w14:textId="77777777" w:rsidR="00A33404" w:rsidRDefault="00000000">
            <w:pPr>
              <w:spacing w:line="360" w:lineRule="auto"/>
              <w:rPr>
                <w:rFonts w:asciiTheme="majorBidi" w:hAnsiTheme="majorBidi" w:cstheme="majorBidi"/>
              </w:rPr>
            </w:pPr>
            <w:r>
              <w:rPr>
                <w:rFonts w:asciiTheme="majorBidi" w:hAnsiTheme="majorBidi" w:cstheme="majorBidi"/>
              </w:rPr>
              <w:t>Table des Illustrations……………………………………………………...……………………</w:t>
            </w:r>
          </w:p>
        </w:tc>
        <w:tc>
          <w:tcPr>
            <w:tcW w:w="436" w:type="dxa"/>
            <w:vAlign w:val="center"/>
          </w:tcPr>
          <w:p w14:paraId="5A163BE8" w14:textId="77777777" w:rsidR="00A33404" w:rsidRDefault="00000000">
            <w:pPr>
              <w:spacing w:line="360" w:lineRule="auto"/>
              <w:jc w:val="right"/>
              <w:rPr>
                <w:rFonts w:asciiTheme="majorBidi" w:hAnsiTheme="majorBidi" w:cstheme="majorBidi"/>
              </w:rPr>
            </w:pPr>
            <w:r>
              <w:rPr>
                <w:rFonts w:asciiTheme="majorBidi" w:hAnsiTheme="majorBidi" w:cstheme="majorBidi"/>
              </w:rPr>
              <w:t>3</w:t>
            </w:r>
          </w:p>
        </w:tc>
      </w:tr>
      <w:tr w:rsidR="00A33404" w14:paraId="3CE0E50A" w14:textId="77777777">
        <w:tc>
          <w:tcPr>
            <w:tcW w:w="8630" w:type="dxa"/>
          </w:tcPr>
          <w:p w14:paraId="38987BA1" w14:textId="77777777" w:rsidR="00A33404" w:rsidRDefault="00000000">
            <w:pPr>
              <w:spacing w:line="360" w:lineRule="auto"/>
              <w:rPr>
                <w:rFonts w:asciiTheme="majorBidi" w:hAnsiTheme="majorBidi" w:cstheme="majorBidi"/>
              </w:rPr>
            </w:pPr>
            <w:r>
              <w:rPr>
                <w:rFonts w:asciiTheme="majorBidi" w:hAnsiTheme="majorBidi" w:cstheme="majorBidi"/>
              </w:rPr>
              <w:t>Sigles et Abréviations ……………………………………………………………...…………...</w:t>
            </w:r>
          </w:p>
        </w:tc>
        <w:tc>
          <w:tcPr>
            <w:tcW w:w="436" w:type="dxa"/>
            <w:vAlign w:val="center"/>
          </w:tcPr>
          <w:p w14:paraId="4CCBAE0C" w14:textId="77777777" w:rsidR="00A33404" w:rsidRDefault="00000000">
            <w:pPr>
              <w:spacing w:line="360" w:lineRule="auto"/>
              <w:jc w:val="right"/>
              <w:rPr>
                <w:rFonts w:asciiTheme="majorBidi" w:hAnsiTheme="majorBidi" w:cstheme="majorBidi"/>
              </w:rPr>
            </w:pPr>
            <w:r>
              <w:rPr>
                <w:rFonts w:asciiTheme="majorBidi" w:hAnsiTheme="majorBidi" w:cstheme="majorBidi"/>
              </w:rPr>
              <w:t>4</w:t>
            </w:r>
          </w:p>
        </w:tc>
      </w:tr>
      <w:tr w:rsidR="00A33404" w14:paraId="19CF5886" w14:textId="77777777">
        <w:tc>
          <w:tcPr>
            <w:tcW w:w="8630" w:type="dxa"/>
          </w:tcPr>
          <w:p w14:paraId="1ABF92F1" w14:textId="77777777" w:rsidR="00A33404" w:rsidRDefault="00000000">
            <w:pPr>
              <w:spacing w:line="360" w:lineRule="auto"/>
              <w:rPr>
                <w:rFonts w:asciiTheme="majorBidi" w:hAnsiTheme="majorBidi" w:cstheme="majorBidi"/>
              </w:rPr>
            </w:pPr>
            <w:r>
              <w:rPr>
                <w:rFonts w:asciiTheme="majorBidi" w:hAnsiTheme="majorBidi" w:cstheme="majorBidi"/>
              </w:rPr>
              <w:t>RESUME……………………………………………………………………</w:t>
            </w:r>
            <w:proofErr w:type="gramStart"/>
            <w:r>
              <w:rPr>
                <w:rFonts w:asciiTheme="majorBidi" w:hAnsiTheme="majorBidi" w:cstheme="majorBidi"/>
              </w:rPr>
              <w:t>…….</w:t>
            </w:r>
            <w:proofErr w:type="gramEnd"/>
            <w:r>
              <w:rPr>
                <w:rFonts w:asciiTheme="majorBidi" w:hAnsiTheme="majorBidi" w:cstheme="majorBidi"/>
              </w:rPr>
              <w:t>……………</w:t>
            </w:r>
          </w:p>
        </w:tc>
        <w:tc>
          <w:tcPr>
            <w:tcW w:w="436" w:type="dxa"/>
            <w:vAlign w:val="center"/>
          </w:tcPr>
          <w:p w14:paraId="4274E704" w14:textId="77777777" w:rsidR="00A33404" w:rsidRDefault="00000000">
            <w:pPr>
              <w:spacing w:line="360" w:lineRule="auto"/>
              <w:jc w:val="right"/>
              <w:rPr>
                <w:rFonts w:asciiTheme="majorBidi" w:hAnsiTheme="majorBidi" w:cstheme="majorBidi"/>
              </w:rPr>
            </w:pPr>
            <w:r>
              <w:rPr>
                <w:rFonts w:asciiTheme="majorBidi" w:hAnsiTheme="majorBidi" w:cstheme="majorBidi"/>
              </w:rPr>
              <w:t>5</w:t>
            </w:r>
          </w:p>
        </w:tc>
      </w:tr>
      <w:tr w:rsidR="00A33404" w14:paraId="16C18B74" w14:textId="77777777">
        <w:tc>
          <w:tcPr>
            <w:tcW w:w="8630" w:type="dxa"/>
          </w:tcPr>
          <w:p w14:paraId="4283DEE0" w14:textId="77777777" w:rsidR="00A33404" w:rsidRDefault="00000000">
            <w:pPr>
              <w:spacing w:line="360" w:lineRule="auto"/>
              <w:rPr>
                <w:rFonts w:asciiTheme="majorBidi" w:hAnsiTheme="majorBidi" w:cstheme="majorBidi"/>
              </w:rPr>
            </w:pPr>
            <w:r>
              <w:rPr>
                <w:rFonts w:asciiTheme="majorBidi" w:hAnsiTheme="majorBidi" w:cstheme="majorBidi"/>
              </w:rPr>
              <w:t>PARTIE I : PRESENTATION DU PROJET……………</w:t>
            </w:r>
            <w:proofErr w:type="gramStart"/>
            <w:r>
              <w:rPr>
                <w:rFonts w:asciiTheme="majorBidi" w:hAnsiTheme="majorBidi" w:cstheme="majorBidi"/>
              </w:rPr>
              <w:t>…….</w:t>
            </w:r>
            <w:proofErr w:type="gramEnd"/>
            <w:r>
              <w:rPr>
                <w:rFonts w:asciiTheme="majorBidi" w:hAnsiTheme="majorBidi" w:cstheme="majorBidi"/>
              </w:rPr>
              <w:t>.…………………………</w:t>
            </w:r>
            <w:proofErr w:type="gramStart"/>
            <w:r>
              <w:rPr>
                <w:rFonts w:asciiTheme="majorBidi" w:hAnsiTheme="majorBidi" w:cstheme="majorBidi"/>
              </w:rPr>
              <w:t>…….</w:t>
            </w:r>
            <w:proofErr w:type="gramEnd"/>
          </w:p>
        </w:tc>
        <w:tc>
          <w:tcPr>
            <w:tcW w:w="436" w:type="dxa"/>
            <w:vAlign w:val="center"/>
          </w:tcPr>
          <w:p w14:paraId="580A1B2E" w14:textId="77777777" w:rsidR="00A33404" w:rsidRDefault="00000000">
            <w:pPr>
              <w:spacing w:line="360" w:lineRule="auto"/>
              <w:jc w:val="right"/>
              <w:rPr>
                <w:rFonts w:asciiTheme="majorBidi" w:hAnsiTheme="majorBidi" w:cstheme="majorBidi"/>
              </w:rPr>
            </w:pPr>
            <w:r>
              <w:rPr>
                <w:rFonts w:asciiTheme="majorBidi" w:hAnsiTheme="majorBidi" w:cstheme="majorBidi"/>
              </w:rPr>
              <w:t>6</w:t>
            </w:r>
          </w:p>
        </w:tc>
      </w:tr>
      <w:tr w:rsidR="00A33404" w14:paraId="696961AD" w14:textId="77777777">
        <w:tc>
          <w:tcPr>
            <w:tcW w:w="8630" w:type="dxa"/>
          </w:tcPr>
          <w:p w14:paraId="1A0FAF85" w14:textId="77777777" w:rsidR="00A3340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426"/>
              </w:tabs>
              <w:spacing w:line="360" w:lineRule="auto"/>
              <w:rPr>
                <w:rFonts w:asciiTheme="majorBidi" w:hAnsiTheme="majorBidi" w:cstheme="majorBidi"/>
              </w:rPr>
            </w:pPr>
            <w:r>
              <w:rPr>
                <w:rFonts w:asciiTheme="majorBidi" w:hAnsiTheme="majorBidi" w:cstheme="majorBidi"/>
              </w:rPr>
              <w:t>I.1</w:t>
            </w:r>
            <w:hyperlink w:anchor="_bookmark6" w:history="1">
              <w:r>
                <w:rPr>
                  <w:rFonts w:asciiTheme="majorBidi" w:hAnsiTheme="majorBidi" w:cstheme="majorBidi"/>
                </w:rPr>
                <w:t>Objectifs et Résultats……………………………………………...……………….................</w:t>
              </w:r>
              <w:r>
                <w:rPr>
                  <w:rFonts w:asciiTheme="majorBidi" w:hAnsiTheme="majorBidi" w:cstheme="majorBidi"/>
                </w:rPr>
                <w:tab/>
              </w:r>
            </w:hyperlink>
          </w:p>
        </w:tc>
        <w:tc>
          <w:tcPr>
            <w:tcW w:w="436" w:type="dxa"/>
            <w:vAlign w:val="center"/>
          </w:tcPr>
          <w:p w14:paraId="66CD34A4" w14:textId="77777777" w:rsidR="00A33404" w:rsidRDefault="00000000">
            <w:pPr>
              <w:spacing w:line="360" w:lineRule="auto"/>
              <w:jc w:val="right"/>
              <w:rPr>
                <w:rFonts w:asciiTheme="majorBidi" w:hAnsiTheme="majorBidi" w:cstheme="majorBidi"/>
              </w:rPr>
            </w:pPr>
            <w:r>
              <w:rPr>
                <w:rFonts w:asciiTheme="majorBidi" w:hAnsiTheme="majorBidi" w:cstheme="majorBidi"/>
              </w:rPr>
              <w:t>6</w:t>
            </w:r>
          </w:p>
        </w:tc>
      </w:tr>
      <w:tr w:rsidR="00A33404" w14:paraId="17B866B1" w14:textId="77777777">
        <w:tc>
          <w:tcPr>
            <w:tcW w:w="8630" w:type="dxa"/>
          </w:tcPr>
          <w:p w14:paraId="0AD50B7C" w14:textId="77777777" w:rsidR="00A33404" w:rsidRDefault="00000000">
            <w:pPr>
              <w:spacing w:line="360" w:lineRule="auto"/>
              <w:rPr>
                <w:rFonts w:asciiTheme="majorBidi" w:hAnsiTheme="majorBidi" w:cstheme="majorBidi"/>
              </w:rPr>
            </w:pPr>
            <w:r>
              <w:rPr>
                <w:rFonts w:asciiTheme="majorBidi" w:hAnsiTheme="majorBidi" w:cstheme="majorBidi"/>
              </w:rPr>
              <w:t xml:space="preserve">I.2 </w:t>
            </w:r>
            <w:hyperlink w:anchor="_bookmark7" w:history="1">
              <w:r>
                <w:rPr>
                  <w:rFonts w:asciiTheme="majorBidi" w:hAnsiTheme="majorBidi" w:cstheme="majorBidi"/>
                </w:rPr>
                <w:t xml:space="preserve">Composantes du </w:t>
              </w:r>
              <w:proofErr w:type="gramStart"/>
              <w:r>
                <w:rPr>
                  <w:rFonts w:asciiTheme="majorBidi" w:hAnsiTheme="majorBidi" w:cstheme="majorBidi"/>
                </w:rPr>
                <w:t>Projet….</w:t>
              </w:r>
              <w:proofErr w:type="gramEnd"/>
              <w:r>
                <w:rPr>
                  <w:rFonts w:asciiTheme="majorBidi" w:hAnsiTheme="majorBidi" w:cstheme="majorBidi"/>
                </w:rPr>
                <w:t>……………</w:t>
              </w:r>
            </w:hyperlink>
            <w:r>
              <w:rPr>
                <w:rFonts w:asciiTheme="majorBidi" w:hAnsiTheme="majorBidi" w:cstheme="majorBidi"/>
              </w:rPr>
              <w:t>...................................................................................</w:t>
            </w:r>
          </w:p>
        </w:tc>
        <w:tc>
          <w:tcPr>
            <w:tcW w:w="436" w:type="dxa"/>
            <w:vAlign w:val="center"/>
          </w:tcPr>
          <w:p w14:paraId="2A263B29" w14:textId="77777777" w:rsidR="00A33404" w:rsidRDefault="00000000">
            <w:pPr>
              <w:spacing w:line="360" w:lineRule="auto"/>
              <w:jc w:val="right"/>
              <w:rPr>
                <w:rFonts w:asciiTheme="majorBidi" w:hAnsiTheme="majorBidi" w:cstheme="majorBidi"/>
              </w:rPr>
            </w:pPr>
            <w:r>
              <w:rPr>
                <w:rFonts w:asciiTheme="majorBidi" w:hAnsiTheme="majorBidi" w:cstheme="majorBidi"/>
              </w:rPr>
              <w:t>7</w:t>
            </w:r>
          </w:p>
        </w:tc>
      </w:tr>
      <w:tr w:rsidR="00A33404" w14:paraId="6E70CD36" w14:textId="77777777">
        <w:trPr>
          <w:trHeight w:val="447"/>
        </w:trPr>
        <w:tc>
          <w:tcPr>
            <w:tcW w:w="8630" w:type="dxa"/>
          </w:tcPr>
          <w:p w14:paraId="18486321" w14:textId="77777777" w:rsidR="00A33404" w:rsidRDefault="00000000">
            <w:pPr>
              <w:spacing w:line="360" w:lineRule="auto"/>
              <w:rPr>
                <w:rFonts w:asciiTheme="majorBidi" w:hAnsiTheme="majorBidi" w:cstheme="majorBidi"/>
              </w:rPr>
            </w:pPr>
            <w:r>
              <w:rPr>
                <w:rFonts w:asciiTheme="majorBidi" w:hAnsiTheme="majorBidi" w:cstheme="majorBidi"/>
              </w:rPr>
              <w:t xml:space="preserve">I.3 </w:t>
            </w:r>
            <w:hyperlink w:anchor="_bookmark8" w:history="1">
              <w:r>
                <w:rPr>
                  <w:rFonts w:asciiTheme="majorBidi" w:hAnsiTheme="majorBidi" w:cstheme="majorBidi"/>
                </w:rPr>
                <w:t>Période de mise en œuvre du Projet……………………………………………………… …</w:t>
              </w:r>
            </w:hyperlink>
          </w:p>
        </w:tc>
        <w:tc>
          <w:tcPr>
            <w:tcW w:w="436" w:type="dxa"/>
            <w:vAlign w:val="center"/>
          </w:tcPr>
          <w:p w14:paraId="2C0F9FC3" w14:textId="77777777" w:rsidR="00A33404" w:rsidRDefault="00000000">
            <w:pPr>
              <w:spacing w:line="360" w:lineRule="auto"/>
              <w:jc w:val="right"/>
              <w:rPr>
                <w:rFonts w:asciiTheme="majorBidi" w:hAnsiTheme="majorBidi" w:cstheme="majorBidi"/>
              </w:rPr>
            </w:pPr>
            <w:r>
              <w:rPr>
                <w:rFonts w:asciiTheme="majorBidi" w:hAnsiTheme="majorBidi" w:cstheme="majorBidi"/>
              </w:rPr>
              <w:t>9</w:t>
            </w:r>
          </w:p>
        </w:tc>
      </w:tr>
      <w:tr w:rsidR="00A33404" w14:paraId="770ED107" w14:textId="77777777">
        <w:tc>
          <w:tcPr>
            <w:tcW w:w="8630" w:type="dxa"/>
          </w:tcPr>
          <w:p w14:paraId="787D747E" w14:textId="77777777" w:rsidR="00A3340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426"/>
              </w:tabs>
              <w:spacing w:line="360" w:lineRule="auto"/>
              <w:rPr>
                <w:rFonts w:asciiTheme="majorBidi" w:hAnsiTheme="majorBidi" w:cstheme="majorBidi"/>
              </w:rPr>
            </w:pPr>
            <w:r>
              <w:rPr>
                <w:rFonts w:asciiTheme="majorBidi" w:hAnsiTheme="majorBidi" w:cstheme="majorBidi"/>
              </w:rPr>
              <w:t xml:space="preserve">I.4 </w:t>
            </w:r>
            <w:hyperlink w:anchor="_bookmark10" w:history="1">
              <w:r>
                <w:rPr>
                  <w:rFonts w:asciiTheme="majorBidi" w:hAnsiTheme="majorBidi" w:cstheme="majorBidi"/>
                </w:rPr>
                <w:t>Financement du Projet……………………………………………………………</w:t>
              </w:r>
              <w:proofErr w:type="gramStart"/>
              <w:r>
                <w:rPr>
                  <w:rFonts w:asciiTheme="majorBidi" w:hAnsiTheme="majorBidi" w:cstheme="majorBidi"/>
                </w:rPr>
                <w:t>…….</w:t>
              </w:r>
              <w:proofErr w:type="gramEnd"/>
              <w:r>
                <w:rPr>
                  <w:rFonts w:asciiTheme="majorBidi" w:hAnsiTheme="majorBidi" w:cstheme="majorBidi"/>
                </w:rPr>
                <w:t>.</w:t>
              </w:r>
              <w:r>
                <w:rPr>
                  <w:rFonts w:asciiTheme="majorBidi" w:hAnsiTheme="majorBidi" w:cstheme="majorBidi"/>
                </w:rPr>
                <w:tab/>
              </w:r>
            </w:hyperlink>
            <w:r>
              <w:rPr>
                <w:rFonts w:asciiTheme="majorBidi" w:hAnsiTheme="majorBidi" w:cstheme="majorBidi"/>
              </w:rPr>
              <w:t>.......</w:t>
            </w:r>
            <w:r>
              <w:rPr>
                <w:rFonts w:asciiTheme="majorBidi" w:hAnsiTheme="majorBidi" w:cstheme="majorBidi"/>
              </w:rPr>
              <w:tab/>
            </w:r>
          </w:p>
        </w:tc>
        <w:tc>
          <w:tcPr>
            <w:tcW w:w="436" w:type="dxa"/>
            <w:vAlign w:val="center"/>
          </w:tcPr>
          <w:p w14:paraId="7FEB0AEB" w14:textId="77777777" w:rsidR="00A33404" w:rsidRDefault="00000000">
            <w:pPr>
              <w:spacing w:line="360" w:lineRule="auto"/>
              <w:jc w:val="right"/>
              <w:rPr>
                <w:rFonts w:asciiTheme="majorBidi" w:hAnsiTheme="majorBidi" w:cstheme="majorBidi"/>
              </w:rPr>
            </w:pPr>
            <w:r>
              <w:rPr>
                <w:rFonts w:asciiTheme="majorBidi" w:hAnsiTheme="majorBidi" w:cstheme="majorBidi"/>
              </w:rPr>
              <w:t>9</w:t>
            </w:r>
          </w:p>
        </w:tc>
      </w:tr>
      <w:tr w:rsidR="00A33404" w14:paraId="71E8E61D" w14:textId="77777777">
        <w:tc>
          <w:tcPr>
            <w:tcW w:w="8630" w:type="dxa"/>
          </w:tcPr>
          <w:p w14:paraId="0E75FCE5" w14:textId="77777777" w:rsidR="00A3340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426"/>
              </w:tabs>
              <w:spacing w:line="360" w:lineRule="auto"/>
              <w:rPr>
                <w:rFonts w:asciiTheme="majorBidi" w:hAnsiTheme="majorBidi" w:cstheme="majorBidi"/>
              </w:rPr>
            </w:pPr>
            <w:r>
              <w:rPr>
                <w:rFonts w:asciiTheme="majorBidi" w:hAnsiTheme="majorBidi" w:cstheme="majorBidi"/>
              </w:rPr>
              <w:t xml:space="preserve">I.5 </w:t>
            </w:r>
            <w:hyperlink w:anchor="_bookmark12" w:history="1">
              <w:r>
                <w:rPr>
                  <w:rFonts w:asciiTheme="majorBidi" w:hAnsiTheme="majorBidi" w:cstheme="majorBidi"/>
                </w:rPr>
                <w:t>Zone d’intervention du Projet………………………………………………………………</w:t>
              </w:r>
            </w:hyperlink>
            <w:r>
              <w:rPr>
                <w:rFonts w:asciiTheme="majorBidi" w:hAnsiTheme="majorBidi" w:cstheme="majorBidi"/>
              </w:rPr>
              <w:t>...</w:t>
            </w:r>
          </w:p>
        </w:tc>
        <w:tc>
          <w:tcPr>
            <w:tcW w:w="436" w:type="dxa"/>
            <w:vAlign w:val="center"/>
          </w:tcPr>
          <w:p w14:paraId="5F73A0B3" w14:textId="77777777" w:rsidR="00A33404" w:rsidRDefault="00000000">
            <w:pPr>
              <w:spacing w:line="360" w:lineRule="auto"/>
              <w:jc w:val="right"/>
              <w:rPr>
                <w:rFonts w:asciiTheme="majorBidi" w:hAnsiTheme="majorBidi" w:cstheme="majorBidi"/>
              </w:rPr>
            </w:pPr>
            <w:r>
              <w:rPr>
                <w:rFonts w:asciiTheme="majorBidi" w:hAnsiTheme="majorBidi" w:cstheme="majorBidi"/>
              </w:rPr>
              <w:t>19</w:t>
            </w:r>
          </w:p>
        </w:tc>
      </w:tr>
      <w:tr w:rsidR="00A33404" w14:paraId="0A392025" w14:textId="77777777">
        <w:tc>
          <w:tcPr>
            <w:tcW w:w="8630" w:type="dxa"/>
          </w:tcPr>
          <w:p w14:paraId="0ED0E6BE" w14:textId="77777777" w:rsidR="00A33404" w:rsidRDefault="00000000">
            <w:pPr>
              <w:spacing w:line="360" w:lineRule="auto"/>
              <w:rPr>
                <w:rFonts w:asciiTheme="majorBidi" w:hAnsiTheme="majorBidi" w:cstheme="majorBidi"/>
              </w:rPr>
            </w:pPr>
            <w:r>
              <w:rPr>
                <w:rFonts w:asciiTheme="majorBidi" w:hAnsiTheme="majorBidi" w:cstheme="majorBidi"/>
              </w:rPr>
              <w:t>PARTIE </w:t>
            </w:r>
            <w:proofErr w:type="gramStart"/>
            <w:r>
              <w:rPr>
                <w:rFonts w:asciiTheme="majorBidi" w:hAnsiTheme="majorBidi" w:cstheme="majorBidi"/>
              </w:rPr>
              <w:t>II:</w:t>
            </w:r>
            <w:proofErr w:type="gramEnd"/>
            <w:r>
              <w:rPr>
                <w:rFonts w:asciiTheme="majorBidi" w:hAnsiTheme="majorBidi" w:cstheme="majorBidi"/>
              </w:rPr>
              <w:t xml:space="preserve"> REALISATION PHYSIQUE DU PROJET ………………………………</w:t>
            </w:r>
            <w:proofErr w:type="gramStart"/>
            <w:r>
              <w:rPr>
                <w:rFonts w:asciiTheme="majorBidi" w:hAnsiTheme="majorBidi" w:cstheme="majorBidi"/>
              </w:rPr>
              <w:t>…….</w:t>
            </w:r>
            <w:proofErr w:type="gramEnd"/>
            <w:r>
              <w:rPr>
                <w:rFonts w:asciiTheme="majorBidi" w:hAnsiTheme="majorBidi" w:cstheme="majorBidi"/>
              </w:rPr>
              <w:t>.…</w:t>
            </w:r>
          </w:p>
        </w:tc>
        <w:tc>
          <w:tcPr>
            <w:tcW w:w="436" w:type="dxa"/>
            <w:vAlign w:val="center"/>
          </w:tcPr>
          <w:p w14:paraId="7F30B267" w14:textId="77777777" w:rsidR="00A33404" w:rsidRDefault="00000000">
            <w:pPr>
              <w:spacing w:line="360" w:lineRule="auto"/>
              <w:jc w:val="right"/>
              <w:rPr>
                <w:rFonts w:asciiTheme="majorBidi" w:hAnsiTheme="majorBidi" w:cstheme="majorBidi"/>
              </w:rPr>
            </w:pPr>
            <w:r>
              <w:rPr>
                <w:rFonts w:asciiTheme="majorBidi" w:hAnsiTheme="majorBidi" w:cstheme="majorBidi"/>
              </w:rPr>
              <w:t>20</w:t>
            </w:r>
          </w:p>
        </w:tc>
      </w:tr>
      <w:tr w:rsidR="00A33404" w14:paraId="564B3558" w14:textId="77777777">
        <w:trPr>
          <w:trHeight w:val="332"/>
        </w:trPr>
        <w:tc>
          <w:tcPr>
            <w:tcW w:w="8630" w:type="dxa"/>
          </w:tcPr>
          <w:p w14:paraId="4C92CF2F" w14:textId="77777777" w:rsidR="00A33404" w:rsidRDefault="00000000">
            <w:pPr>
              <w:spacing w:line="360" w:lineRule="auto"/>
              <w:rPr>
                <w:rFonts w:asciiTheme="majorBidi" w:hAnsiTheme="majorBidi" w:cstheme="majorBidi"/>
              </w:rPr>
            </w:pPr>
            <w:r>
              <w:rPr>
                <w:rFonts w:asciiTheme="majorBidi" w:hAnsiTheme="majorBidi" w:cstheme="majorBidi"/>
              </w:rPr>
              <w:t>Composante 1 : Amélioration de l’accès aux services de santé maternelle,</w:t>
            </w:r>
            <w:r>
              <w:t xml:space="preserve"> </w:t>
            </w:r>
            <w:r>
              <w:rPr>
                <w:rFonts w:asciiTheme="majorBidi" w:hAnsiTheme="majorBidi" w:cstheme="majorBidi"/>
              </w:rPr>
              <w:t xml:space="preserve">normes nationales ...        </w:t>
            </w:r>
          </w:p>
        </w:tc>
        <w:tc>
          <w:tcPr>
            <w:tcW w:w="436" w:type="dxa"/>
          </w:tcPr>
          <w:p w14:paraId="37230A34" w14:textId="77777777" w:rsidR="00A33404" w:rsidRDefault="00000000">
            <w:pPr>
              <w:jc w:val="right"/>
              <w:rPr>
                <w:rFonts w:asciiTheme="majorBidi" w:hAnsiTheme="majorBidi" w:cstheme="majorBidi"/>
              </w:rPr>
            </w:pPr>
            <w:r>
              <w:rPr>
                <w:rFonts w:asciiTheme="majorBidi" w:hAnsiTheme="majorBidi" w:cstheme="majorBidi"/>
              </w:rPr>
              <w:t>20</w:t>
            </w:r>
          </w:p>
        </w:tc>
      </w:tr>
      <w:tr w:rsidR="00A33404" w14:paraId="185B1CC3" w14:textId="77777777">
        <w:tc>
          <w:tcPr>
            <w:tcW w:w="8630" w:type="dxa"/>
          </w:tcPr>
          <w:p w14:paraId="1E4A639D" w14:textId="77777777" w:rsidR="00A33404" w:rsidRDefault="00000000">
            <w:pPr>
              <w:rPr>
                <w:rFonts w:asciiTheme="majorBidi" w:hAnsiTheme="majorBidi" w:cstheme="majorBidi"/>
              </w:rPr>
            </w:pPr>
            <w:r>
              <w:rPr>
                <w:rFonts w:asciiTheme="majorBidi" w:hAnsiTheme="majorBidi" w:cstheme="majorBidi"/>
              </w:rPr>
              <w:t xml:space="preserve">II.1.1 Les établissements de santé sont construits ou réhabilites pour se conformer aux normes         </w:t>
            </w:r>
          </w:p>
          <w:p w14:paraId="26DC2E11" w14:textId="77777777" w:rsidR="00A33404" w:rsidRDefault="00000000">
            <w:pPr>
              <w:rPr>
                <w:rFonts w:asciiTheme="majorBidi" w:hAnsiTheme="majorBidi" w:cstheme="majorBidi"/>
              </w:rPr>
            </w:pPr>
            <w:r>
              <w:rPr>
                <w:rFonts w:asciiTheme="majorBidi" w:hAnsiTheme="majorBidi" w:cstheme="majorBidi"/>
              </w:rPr>
              <w:t xml:space="preserve">          </w:t>
            </w:r>
            <w:proofErr w:type="gramStart"/>
            <w:r>
              <w:rPr>
                <w:rFonts w:asciiTheme="majorBidi" w:hAnsiTheme="majorBidi" w:cstheme="majorBidi"/>
              </w:rPr>
              <w:t>nationales</w:t>
            </w:r>
            <w:proofErr w:type="gramEnd"/>
            <w:r>
              <w:rPr>
                <w:rFonts w:asciiTheme="majorBidi" w:hAnsiTheme="majorBidi" w:cstheme="majorBidi"/>
              </w:rPr>
              <w:t xml:space="preserve"> …………………………………………………………………………………</w:t>
            </w:r>
          </w:p>
        </w:tc>
        <w:tc>
          <w:tcPr>
            <w:tcW w:w="436" w:type="dxa"/>
            <w:vAlign w:val="center"/>
          </w:tcPr>
          <w:p w14:paraId="67E00635" w14:textId="77777777" w:rsidR="00A33404" w:rsidRDefault="00000000">
            <w:pPr>
              <w:jc w:val="right"/>
              <w:rPr>
                <w:rFonts w:asciiTheme="majorBidi" w:hAnsiTheme="majorBidi" w:cstheme="majorBidi"/>
              </w:rPr>
            </w:pPr>
            <w:r>
              <w:rPr>
                <w:rFonts w:asciiTheme="majorBidi" w:hAnsiTheme="majorBidi" w:cstheme="majorBidi"/>
              </w:rPr>
              <w:t>20</w:t>
            </w:r>
          </w:p>
        </w:tc>
      </w:tr>
      <w:tr w:rsidR="00A33404" w14:paraId="733BF9A8" w14:textId="77777777">
        <w:tc>
          <w:tcPr>
            <w:tcW w:w="8630" w:type="dxa"/>
          </w:tcPr>
          <w:p w14:paraId="7A6B21D4" w14:textId="77777777" w:rsidR="00A33404" w:rsidRDefault="00000000">
            <w:pPr>
              <w:spacing w:line="360" w:lineRule="auto"/>
              <w:rPr>
                <w:rFonts w:asciiTheme="majorBidi" w:hAnsiTheme="majorBidi" w:cstheme="majorBidi"/>
              </w:rPr>
            </w:pPr>
            <w:r>
              <w:rPr>
                <w:rFonts w:asciiTheme="majorBidi" w:hAnsiTheme="majorBidi" w:cstheme="majorBidi"/>
              </w:rPr>
              <w:t>II.1.2. Fourniture d'équipements médicaux de pointe…………</w:t>
            </w:r>
            <w:proofErr w:type="gramStart"/>
            <w:r>
              <w:rPr>
                <w:rFonts w:asciiTheme="majorBidi" w:hAnsiTheme="majorBidi" w:cstheme="majorBidi"/>
              </w:rPr>
              <w:t>…….</w:t>
            </w:r>
            <w:proofErr w:type="gramEnd"/>
            <w:r>
              <w:rPr>
                <w:rFonts w:asciiTheme="majorBidi" w:hAnsiTheme="majorBidi" w:cstheme="majorBidi"/>
              </w:rPr>
              <w:t>.……………………</w:t>
            </w:r>
            <w:proofErr w:type="gramStart"/>
            <w:r>
              <w:rPr>
                <w:rFonts w:asciiTheme="majorBidi" w:hAnsiTheme="majorBidi" w:cstheme="majorBidi"/>
              </w:rPr>
              <w:t>…….</w:t>
            </w:r>
            <w:proofErr w:type="gramEnd"/>
          </w:p>
        </w:tc>
        <w:tc>
          <w:tcPr>
            <w:tcW w:w="436" w:type="dxa"/>
            <w:vAlign w:val="center"/>
          </w:tcPr>
          <w:p w14:paraId="7AFDBCAC" w14:textId="77777777" w:rsidR="00A33404" w:rsidRDefault="00000000">
            <w:pPr>
              <w:spacing w:line="360" w:lineRule="auto"/>
              <w:jc w:val="right"/>
              <w:rPr>
                <w:rFonts w:asciiTheme="majorBidi" w:hAnsiTheme="majorBidi" w:cstheme="majorBidi"/>
              </w:rPr>
            </w:pPr>
            <w:r>
              <w:rPr>
                <w:rFonts w:asciiTheme="majorBidi" w:hAnsiTheme="majorBidi" w:cstheme="majorBidi"/>
              </w:rPr>
              <w:t>21</w:t>
            </w:r>
          </w:p>
        </w:tc>
      </w:tr>
      <w:tr w:rsidR="00A33404" w14:paraId="4CBBBF13" w14:textId="77777777">
        <w:tc>
          <w:tcPr>
            <w:tcW w:w="8630" w:type="dxa"/>
          </w:tcPr>
          <w:p w14:paraId="5EE5A6E1" w14:textId="77777777" w:rsidR="00A33404" w:rsidRDefault="00000000">
            <w:pPr>
              <w:spacing w:line="360" w:lineRule="auto"/>
              <w:rPr>
                <w:rFonts w:asciiTheme="majorBidi" w:hAnsiTheme="majorBidi" w:cstheme="majorBidi"/>
              </w:rPr>
            </w:pPr>
            <w:r>
              <w:rPr>
                <w:rFonts w:asciiTheme="majorBidi" w:hAnsiTheme="majorBidi" w:cstheme="majorBidi"/>
              </w:rPr>
              <w:t>II.1.</w:t>
            </w:r>
            <w:proofErr w:type="gramStart"/>
            <w:r>
              <w:rPr>
                <w:rFonts w:asciiTheme="majorBidi" w:hAnsiTheme="majorBidi" w:cstheme="majorBidi"/>
              </w:rPr>
              <w:t>3.Fourniture</w:t>
            </w:r>
            <w:proofErr w:type="gramEnd"/>
            <w:r>
              <w:rPr>
                <w:rFonts w:asciiTheme="majorBidi" w:hAnsiTheme="majorBidi" w:cstheme="majorBidi"/>
              </w:rPr>
              <w:t xml:space="preserve"> de Biens : Logistique………………………...…………………………………</w:t>
            </w:r>
          </w:p>
        </w:tc>
        <w:tc>
          <w:tcPr>
            <w:tcW w:w="436" w:type="dxa"/>
            <w:vAlign w:val="center"/>
          </w:tcPr>
          <w:p w14:paraId="2B3FE187" w14:textId="77777777" w:rsidR="00A33404" w:rsidRDefault="00000000">
            <w:pPr>
              <w:spacing w:line="360" w:lineRule="auto"/>
              <w:jc w:val="right"/>
              <w:rPr>
                <w:rFonts w:asciiTheme="majorBidi" w:hAnsiTheme="majorBidi" w:cstheme="majorBidi"/>
              </w:rPr>
            </w:pPr>
            <w:r>
              <w:rPr>
                <w:rFonts w:asciiTheme="majorBidi" w:hAnsiTheme="majorBidi" w:cstheme="majorBidi"/>
              </w:rPr>
              <w:t>22</w:t>
            </w:r>
          </w:p>
        </w:tc>
      </w:tr>
      <w:tr w:rsidR="00A33404" w14:paraId="6B44421E" w14:textId="77777777">
        <w:tc>
          <w:tcPr>
            <w:tcW w:w="8630" w:type="dxa"/>
          </w:tcPr>
          <w:p w14:paraId="599E1D3C" w14:textId="77777777" w:rsidR="00A33404" w:rsidRDefault="00000000">
            <w:pPr>
              <w:spacing w:line="360" w:lineRule="auto"/>
              <w:rPr>
                <w:rFonts w:asciiTheme="majorBidi" w:hAnsiTheme="majorBidi" w:cstheme="majorBidi"/>
              </w:rPr>
            </w:pPr>
            <w:r>
              <w:rPr>
                <w:rFonts w:asciiTheme="majorBidi" w:hAnsiTheme="majorBidi" w:cstheme="majorBidi"/>
              </w:rPr>
              <w:t>II.1.</w:t>
            </w:r>
            <w:proofErr w:type="gramStart"/>
            <w:r>
              <w:rPr>
                <w:rFonts w:asciiTheme="majorBidi" w:hAnsiTheme="majorBidi" w:cstheme="majorBidi"/>
              </w:rPr>
              <w:t>4.Fourniture</w:t>
            </w:r>
            <w:proofErr w:type="gramEnd"/>
            <w:r>
              <w:rPr>
                <w:rFonts w:asciiTheme="majorBidi" w:hAnsiTheme="majorBidi" w:cstheme="majorBidi"/>
              </w:rPr>
              <w:t xml:space="preserve"> de médicaments essentiels………</w:t>
            </w:r>
            <w:proofErr w:type="gramStart"/>
            <w:r>
              <w:rPr>
                <w:rFonts w:asciiTheme="majorBidi" w:hAnsiTheme="majorBidi" w:cstheme="majorBidi"/>
              </w:rPr>
              <w:t>…….</w:t>
            </w:r>
            <w:proofErr w:type="gramEnd"/>
            <w:r>
              <w:rPr>
                <w:rFonts w:asciiTheme="majorBidi" w:hAnsiTheme="majorBidi" w:cstheme="majorBidi"/>
              </w:rPr>
              <w:t>.………………………………………</w:t>
            </w:r>
          </w:p>
        </w:tc>
        <w:tc>
          <w:tcPr>
            <w:tcW w:w="436" w:type="dxa"/>
            <w:vAlign w:val="center"/>
          </w:tcPr>
          <w:p w14:paraId="21D45EC4" w14:textId="77777777" w:rsidR="00A33404" w:rsidRDefault="00000000">
            <w:pPr>
              <w:spacing w:line="360" w:lineRule="auto"/>
              <w:jc w:val="right"/>
              <w:rPr>
                <w:rFonts w:asciiTheme="majorBidi" w:hAnsiTheme="majorBidi" w:cstheme="majorBidi"/>
              </w:rPr>
            </w:pPr>
            <w:r>
              <w:rPr>
                <w:rFonts w:asciiTheme="majorBidi" w:hAnsiTheme="majorBidi" w:cstheme="majorBidi"/>
              </w:rPr>
              <w:t>22</w:t>
            </w:r>
          </w:p>
        </w:tc>
      </w:tr>
      <w:tr w:rsidR="00A33404" w14:paraId="25BE973F" w14:textId="77777777">
        <w:tc>
          <w:tcPr>
            <w:tcW w:w="8630" w:type="dxa"/>
          </w:tcPr>
          <w:p w14:paraId="34A96C97" w14:textId="77777777" w:rsidR="00A33404" w:rsidRDefault="00000000">
            <w:pPr>
              <w:rPr>
                <w:rFonts w:asciiTheme="majorBidi" w:hAnsiTheme="majorBidi" w:cstheme="majorBidi"/>
              </w:rPr>
            </w:pPr>
            <w:r>
              <w:rPr>
                <w:rFonts w:asciiTheme="majorBidi" w:hAnsiTheme="majorBidi" w:cstheme="majorBidi"/>
              </w:rPr>
              <w:t xml:space="preserve">Composante 2 : Amélioration de la qualité des services de santé maternelle, </w:t>
            </w:r>
            <w:proofErr w:type="gramStart"/>
            <w:r>
              <w:rPr>
                <w:rFonts w:asciiTheme="majorBidi" w:hAnsiTheme="majorBidi" w:cstheme="majorBidi"/>
              </w:rPr>
              <w:t>néonatale  et</w:t>
            </w:r>
            <w:proofErr w:type="gramEnd"/>
            <w:r>
              <w:rPr>
                <w:rFonts w:asciiTheme="majorBidi" w:hAnsiTheme="majorBidi" w:cstheme="majorBidi"/>
              </w:rPr>
              <w:t xml:space="preserve">  </w:t>
            </w:r>
          </w:p>
          <w:p w14:paraId="62B7A1B6" w14:textId="77777777" w:rsidR="00A33404" w:rsidRDefault="00000000">
            <w:pPr>
              <w:rPr>
                <w:rFonts w:asciiTheme="majorBidi" w:hAnsiTheme="majorBidi" w:cstheme="majorBidi"/>
              </w:rPr>
            </w:pPr>
            <w:r>
              <w:rPr>
                <w:rFonts w:asciiTheme="majorBidi" w:hAnsiTheme="majorBidi" w:cstheme="majorBidi"/>
              </w:rPr>
              <w:t xml:space="preserve">                          </w:t>
            </w:r>
            <w:proofErr w:type="gramStart"/>
            <w:r>
              <w:rPr>
                <w:rFonts w:asciiTheme="majorBidi" w:hAnsiTheme="majorBidi" w:cstheme="majorBidi"/>
              </w:rPr>
              <w:t>infantile</w:t>
            </w:r>
            <w:proofErr w:type="gramEnd"/>
            <w:r>
              <w:rPr>
                <w:rFonts w:asciiTheme="majorBidi" w:hAnsiTheme="majorBidi" w:cstheme="majorBidi"/>
              </w:rPr>
              <w:t xml:space="preserve"> …….......................................................................................................</w:t>
            </w:r>
          </w:p>
        </w:tc>
        <w:tc>
          <w:tcPr>
            <w:tcW w:w="436" w:type="dxa"/>
            <w:vAlign w:val="center"/>
          </w:tcPr>
          <w:p w14:paraId="39C3C08C" w14:textId="77777777" w:rsidR="00A33404" w:rsidRDefault="00000000">
            <w:pPr>
              <w:jc w:val="right"/>
              <w:rPr>
                <w:rFonts w:asciiTheme="majorBidi" w:hAnsiTheme="majorBidi" w:cstheme="majorBidi"/>
              </w:rPr>
            </w:pPr>
            <w:r>
              <w:rPr>
                <w:rFonts w:asciiTheme="majorBidi" w:hAnsiTheme="majorBidi" w:cstheme="majorBidi"/>
              </w:rPr>
              <w:t>22</w:t>
            </w:r>
          </w:p>
        </w:tc>
      </w:tr>
      <w:tr w:rsidR="00A33404" w14:paraId="5ABDA1FD" w14:textId="77777777">
        <w:tc>
          <w:tcPr>
            <w:tcW w:w="8630" w:type="dxa"/>
          </w:tcPr>
          <w:p w14:paraId="1BBD244E" w14:textId="77777777" w:rsidR="00A33404" w:rsidRDefault="00000000">
            <w:pPr>
              <w:spacing w:line="360" w:lineRule="auto"/>
              <w:rPr>
                <w:rFonts w:asciiTheme="majorBidi" w:hAnsiTheme="majorBidi" w:cstheme="majorBidi"/>
              </w:rPr>
            </w:pPr>
            <w:r>
              <w:rPr>
                <w:rFonts w:asciiTheme="majorBidi" w:hAnsiTheme="majorBidi" w:cstheme="majorBidi"/>
              </w:rPr>
              <w:t>II.2.1 Renforcement des capacités des professionnels de Santé………………………………...</w:t>
            </w:r>
          </w:p>
        </w:tc>
        <w:tc>
          <w:tcPr>
            <w:tcW w:w="436" w:type="dxa"/>
            <w:vAlign w:val="center"/>
          </w:tcPr>
          <w:p w14:paraId="422684B3" w14:textId="77777777" w:rsidR="00A33404" w:rsidRDefault="00000000">
            <w:pPr>
              <w:spacing w:line="360" w:lineRule="auto"/>
              <w:jc w:val="right"/>
              <w:rPr>
                <w:rFonts w:asciiTheme="majorBidi" w:hAnsiTheme="majorBidi" w:cstheme="majorBidi"/>
              </w:rPr>
            </w:pPr>
            <w:r>
              <w:rPr>
                <w:rFonts w:asciiTheme="majorBidi" w:hAnsiTheme="majorBidi" w:cstheme="majorBidi"/>
              </w:rPr>
              <w:t>23</w:t>
            </w:r>
          </w:p>
        </w:tc>
      </w:tr>
      <w:tr w:rsidR="00A33404" w14:paraId="720182FA" w14:textId="77777777">
        <w:tc>
          <w:tcPr>
            <w:tcW w:w="8630" w:type="dxa"/>
          </w:tcPr>
          <w:p w14:paraId="37FC5462" w14:textId="77777777" w:rsidR="00A33404" w:rsidRDefault="00000000">
            <w:pPr>
              <w:spacing w:line="360" w:lineRule="auto"/>
              <w:rPr>
                <w:rFonts w:asciiTheme="majorBidi" w:hAnsiTheme="majorBidi" w:cstheme="majorBidi"/>
              </w:rPr>
            </w:pPr>
            <w:r>
              <w:rPr>
                <w:rFonts w:asciiTheme="majorBidi" w:hAnsiTheme="majorBidi" w:cstheme="majorBidi"/>
              </w:rPr>
              <w:t>II.2.2 La promotion de la santé de la reproduction (SR)………………………………………...</w:t>
            </w:r>
          </w:p>
        </w:tc>
        <w:tc>
          <w:tcPr>
            <w:tcW w:w="436" w:type="dxa"/>
            <w:vAlign w:val="center"/>
          </w:tcPr>
          <w:p w14:paraId="663DF589" w14:textId="77777777" w:rsidR="00A33404" w:rsidRDefault="00000000">
            <w:pPr>
              <w:spacing w:line="360" w:lineRule="auto"/>
              <w:jc w:val="right"/>
              <w:rPr>
                <w:rFonts w:asciiTheme="majorBidi" w:hAnsiTheme="majorBidi" w:cstheme="majorBidi"/>
              </w:rPr>
            </w:pPr>
            <w:r>
              <w:rPr>
                <w:rFonts w:asciiTheme="majorBidi" w:hAnsiTheme="majorBidi" w:cstheme="majorBidi"/>
              </w:rPr>
              <w:t>23</w:t>
            </w:r>
          </w:p>
        </w:tc>
      </w:tr>
      <w:tr w:rsidR="00A33404" w14:paraId="4C99603E" w14:textId="77777777">
        <w:tc>
          <w:tcPr>
            <w:tcW w:w="8630" w:type="dxa"/>
          </w:tcPr>
          <w:p w14:paraId="3F0A947A" w14:textId="77777777" w:rsidR="00A3340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275"/>
                <w:tab w:val="right" w:pos="8426"/>
              </w:tabs>
              <w:spacing w:line="360" w:lineRule="auto"/>
              <w:rPr>
                <w:rFonts w:asciiTheme="majorBidi" w:hAnsiTheme="majorBidi" w:cstheme="majorBidi"/>
              </w:rPr>
            </w:pPr>
            <w:r>
              <w:rPr>
                <w:rFonts w:asciiTheme="majorBidi" w:hAnsiTheme="majorBidi" w:cstheme="majorBidi"/>
              </w:rPr>
              <w:t>II.2.3 Renforcement du système d'informatique sanitaire…………………………………</w:t>
            </w:r>
            <w:proofErr w:type="gramStart"/>
            <w:r>
              <w:rPr>
                <w:rFonts w:asciiTheme="majorBidi" w:hAnsiTheme="majorBidi" w:cstheme="majorBidi"/>
              </w:rPr>
              <w:t>…….</w:t>
            </w:r>
            <w:proofErr w:type="gramEnd"/>
          </w:p>
        </w:tc>
        <w:tc>
          <w:tcPr>
            <w:tcW w:w="436" w:type="dxa"/>
            <w:vAlign w:val="center"/>
          </w:tcPr>
          <w:p w14:paraId="13EED621" w14:textId="77777777" w:rsidR="00A33404" w:rsidRDefault="00000000">
            <w:pPr>
              <w:spacing w:line="360" w:lineRule="auto"/>
              <w:jc w:val="right"/>
              <w:rPr>
                <w:rFonts w:asciiTheme="majorBidi" w:hAnsiTheme="majorBidi" w:cstheme="majorBidi"/>
              </w:rPr>
            </w:pPr>
            <w:r>
              <w:rPr>
                <w:rFonts w:asciiTheme="majorBidi" w:hAnsiTheme="majorBidi" w:cstheme="majorBidi"/>
              </w:rPr>
              <w:t>23</w:t>
            </w:r>
          </w:p>
        </w:tc>
      </w:tr>
      <w:tr w:rsidR="00A33404" w14:paraId="15EF36FC" w14:textId="77777777">
        <w:tc>
          <w:tcPr>
            <w:tcW w:w="8630" w:type="dxa"/>
          </w:tcPr>
          <w:p w14:paraId="330E0377" w14:textId="77777777" w:rsidR="00A33404" w:rsidRDefault="00000000">
            <w:pPr>
              <w:rPr>
                <w:rFonts w:asciiTheme="majorBidi" w:hAnsiTheme="majorBidi" w:cstheme="majorBidi"/>
              </w:rPr>
            </w:pPr>
            <w:r>
              <w:rPr>
                <w:rFonts w:asciiTheme="majorBidi" w:hAnsiTheme="majorBidi" w:cstheme="majorBidi"/>
              </w:rPr>
              <w:t xml:space="preserve">Composante 3 : Renforcement de l'offre et de la demande de services de santé au niveau </w:t>
            </w:r>
          </w:p>
          <w:p w14:paraId="3BA7B702" w14:textId="77777777" w:rsidR="00A33404" w:rsidRDefault="00000000">
            <w:pPr>
              <w:rPr>
                <w:rFonts w:asciiTheme="majorBidi" w:hAnsiTheme="majorBidi" w:cstheme="majorBidi"/>
              </w:rPr>
            </w:pPr>
            <w:r>
              <w:rPr>
                <w:rFonts w:asciiTheme="majorBidi" w:hAnsiTheme="majorBidi" w:cstheme="majorBidi"/>
              </w:rPr>
              <w:t xml:space="preserve">                          </w:t>
            </w:r>
            <w:proofErr w:type="gramStart"/>
            <w:r>
              <w:rPr>
                <w:rFonts w:asciiTheme="majorBidi" w:hAnsiTheme="majorBidi" w:cstheme="majorBidi"/>
              </w:rPr>
              <w:t>communautaire</w:t>
            </w:r>
            <w:proofErr w:type="gramEnd"/>
            <w:r>
              <w:rPr>
                <w:rFonts w:asciiTheme="majorBidi" w:hAnsiTheme="majorBidi" w:cstheme="majorBidi"/>
              </w:rPr>
              <w:t xml:space="preserve"> …………………………………………………</w:t>
            </w:r>
            <w:proofErr w:type="gramStart"/>
            <w:r>
              <w:rPr>
                <w:rFonts w:asciiTheme="majorBidi" w:hAnsiTheme="majorBidi" w:cstheme="majorBidi"/>
              </w:rPr>
              <w:t>…….</w:t>
            </w:r>
            <w:proofErr w:type="gramEnd"/>
            <w:r>
              <w:rPr>
                <w:rFonts w:asciiTheme="majorBidi" w:hAnsiTheme="majorBidi" w:cstheme="majorBidi"/>
              </w:rPr>
              <w:t>…</w:t>
            </w:r>
            <w:proofErr w:type="gramStart"/>
            <w:r>
              <w:rPr>
                <w:rFonts w:asciiTheme="majorBidi" w:hAnsiTheme="majorBidi" w:cstheme="majorBidi"/>
              </w:rPr>
              <w:t>…….</w:t>
            </w:r>
            <w:proofErr w:type="gramEnd"/>
            <w:r>
              <w:rPr>
                <w:rFonts w:asciiTheme="majorBidi" w:hAnsiTheme="majorBidi" w:cstheme="majorBidi"/>
              </w:rPr>
              <w:t>.</w:t>
            </w:r>
          </w:p>
        </w:tc>
        <w:tc>
          <w:tcPr>
            <w:tcW w:w="436" w:type="dxa"/>
            <w:vAlign w:val="center"/>
          </w:tcPr>
          <w:p w14:paraId="2C24AC35" w14:textId="77777777" w:rsidR="00A33404" w:rsidRDefault="00000000">
            <w:pPr>
              <w:jc w:val="right"/>
              <w:rPr>
                <w:rFonts w:asciiTheme="majorBidi" w:hAnsiTheme="majorBidi" w:cstheme="majorBidi"/>
              </w:rPr>
            </w:pPr>
            <w:r>
              <w:rPr>
                <w:rFonts w:asciiTheme="majorBidi" w:hAnsiTheme="majorBidi" w:cstheme="majorBidi"/>
              </w:rPr>
              <w:t>24</w:t>
            </w:r>
          </w:p>
        </w:tc>
      </w:tr>
      <w:tr w:rsidR="00A33404" w14:paraId="2715037A" w14:textId="77777777">
        <w:tc>
          <w:tcPr>
            <w:tcW w:w="8630" w:type="dxa"/>
          </w:tcPr>
          <w:p w14:paraId="151D3133" w14:textId="77777777" w:rsidR="00A33404" w:rsidRDefault="00000000">
            <w:pPr>
              <w:rPr>
                <w:rFonts w:asciiTheme="majorBidi" w:hAnsiTheme="majorBidi" w:cstheme="majorBidi"/>
              </w:rPr>
            </w:pPr>
            <w:r>
              <w:rPr>
                <w:rFonts w:asciiTheme="majorBidi" w:hAnsiTheme="majorBidi" w:cstheme="majorBidi"/>
              </w:rPr>
              <w:t>Composante 4 : Renforcement de la gouvernance du secteur de la santé…………………</w:t>
            </w:r>
            <w:proofErr w:type="gramStart"/>
            <w:r>
              <w:rPr>
                <w:rFonts w:asciiTheme="majorBidi" w:hAnsiTheme="majorBidi" w:cstheme="majorBidi"/>
              </w:rPr>
              <w:t>…….</w:t>
            </w:r>
            <w:proofErr w:type="gramEnd"/>
          </w:p>
        </w:tc>
        <w:tc>
          <w:tcPr>
            <w:tcW w:w="436" w:type="dxa"/>
            <w:vAlign w:val="center"/>
          </w:tcPr>
          <w:p w14:paraId="1BF5283A" w14:textId="77777777" w:rsidR="00A33404" w:rsidRDefault="00000000">
            <w:pPr>
              <w:spacing w:line="360" w:lineRule="auto"/>
              <w:jc w:val="right"/>
              <w:rPr>
                <w:rFonts w:asciiTheme="majorBidi" w:hAnsiTheme="majorBidi" w:cstheme="majorBidi"/>
              </w:rPr>
            </w:pPr>
            <w:r>
              <w:rPr>
                <w:rFonts w:asciiTheme="majorBidi" w:hAnsiTheme="majorBidi" w:cstheme="majorBidi"/>
              </w:rPr>
              <w:t>25</w:t>
            </w:r>
          </w:p>
        </w:tc>
      </w:tr>
      <w:tr w:rsidR="00A33404" w14:paraId="6AFF1874" w14:textId="77777777">
        <w:tc>
          <w:tcPr>
            <w:tcW w:w="8630" w:type="dxa"/>
          </w:tcPr>
          <w:p w14:paraId="6C3320F5" w14:textId="77777777" w:rsidR="00A33404" w:rsidRDefault="00000000">
            <w:pPr>
              <w:spacing w:line="360" w:lineRule="auto"/>
              <w:rPr>
                <w:rFonts w:asciiTheme="majorBidi" w:hAnsiTheme="majorBidi" w:cstheme="majorBidi"/>
              </w:rPr>
            </w:pPr>
            <w:r>
              <w:rPr>
                <w:rFonts w:asciiTheme="majorBidi" w:hAnsiTheme="majorBidi" w:cstheme="majorBidi"/>
              </w:rPr>
              <w:t>Composante 5 : Appui à la Gestion du Projet</w:t>
            </w:r>
            <w:r>
              <w:rPr>
                <w:rFonts w:asciiTheme="majorBidi" w:hAnsiTheme="majorBidi" w:cstheme="majorBidi"/>
              </w:rPr>
              <w:tab/>
              <w:t>…………………………………………</w:t>
            </w:r>
            <w:proofErr w:type="gramStart"/>
            <w:r>
              <w:rPr>
                <w:rFonts w:asciiTheme="majorBidi" w:hAnsiTheme="majorBidi" w:cstheme="majorBidi"/>
              </w:rPr>
              <w:t>…….</w:t>
            </w:r>
            <w:proofErr w:type="gramEnd"/>
            <w:r>
              <w:rPr>
                <w:rFonts w:asciiTheme="majorBidi" w:hAnsiTheme="majorBidi" w:cstheme="majorBidi"/>
              </w:rPr>
              <w:t>.</w:t>
            </w:r>
          </w:p>
        </w:tc>
        <w:tc>
          <w:tcPr>
            <w:tcW w:w="436" w:type="dxa"/>
            <w:vAlign w:val="center"/>
          </w:tcPr>
          <w:p w14:paraId="00843558" w14:textId="77777777" w:rsidR="00A33404" w:rsidRDefault="00000000">
            <w:pPr>
              <w:spacing w:line="360" w:lineRule="auto"/>
              <w:jc w:val="right"/>
              <w:rPr>
                <w:rFonts w:asciiTheme="majorBidi" w:hAnsiTheme="majorBidi" w:cstheme="majorBidi"/>
              </w:rPr>
            </w:pPr>
            <w:r>
              <w:rPr>
                <w:rFonts w:asciiTheme="majorBidi" w:hAnsiTheme="majorBidi" w:cstheme="majorBidi"/>
              </w:rPr>
              <w:t>25</w:t>
            </w:r>
          </w:p>
        </w:tc>
      </w:tr>
      <w:tr w:rsidR="00A33404" w14:paraId="15A08D79" w14:textId="77777777">
        <w:tc>
          <w:tcPr>
            <w:tcW w:w="8630" w:type="dxa"/>
          </w:tcPr>
          <w:p w14:paraId="575A0FC7" w14:textId="77777777" w:rsidR="00A3340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426"/>
              </w:tabs>
              <w:spacing w:line="360" w:lineRule="auto"/>
              <w:rPr>
                <w:rFonts w:asciiTheme="majorBidi" w:hAnsiTheme="majorBidi" w:cstheme="majorBidi"/>
              </w:rPr>
            </w:pPr>
            <w:r>
              <w:rPr>
                <w:rFonts w:asciiTheme="majorBidi" w:hAnsiTheme="majorBidi" w:cstheme="majorBidi"/>
              </w:rPr>
              <w:t>II.5.1 Fonctionnement de l’Unité de Gestion du Projet (UGP)……………………………</w:t>
            </w:r>
            <w:proofErr w:type="gramStart"/>
            <w:r>
              <w:rPr>
                <w:rFonts w:asciiTheme="majorBidi" w:hAnsiTheme="majorBidi" w:cstheme="majorBidi"/>
              </w:rPr>
              <w:t>…….</w:t>
            </w:r>
            <w:proofErr w:type="gramEnd"/>
            <w:r>
              <w:rPr>
                <w:rFonts w:asciiTheme="majorBidi" w:hAnsiTheme="majorBidi" w:cstheme="majorBidi"/>
              </w:rPr>
              <w:t>.</w:t>
            </w:r>
            <w:r>
              <w:rPr>
                <w:rFonts w:asciiTheme="majorBidi" w:hAnsiTheme="majorBidi" w:cstheme="majorBidi"/>
              </w:rPr>
              <w:tab/>
            </w:r>
          </w:p>
        </w:tc>
        <w:tc>
          <w:tcPr>
            <w:tcW w:w="436" w:type="dxa"/>
            <w:vAlign w:val="center"/>
          </w:tcPr>
          <w:p w14:paraId="351C316A" w14:textId="77777777" w:rsidR="00A33404" w:rsidRDefault="00000000">
            <w:pPr>
              <w:spacing w:line="360" w:lineRule="auto"/>
              <w:jc w:val="right"/>
              <w:rPr>
                <w:rFonts w:asciiTheme="majorBidi" w:hAnsiTheme="majorBidi" w:cstheme="majorBidi"/>
              </w:rPr>
            </w:pPr>
            <w:r>
              <w:rPr>
                <w:rFonts w:asciiTheme="majorBidi" w:hAnsiTheme="majorBidi" w:cstheme="majorBidi"/>
              </w:rPr>
              <w:t>25</w:t>
            </w:r>
          </w:p>
        </w:tc>
      </w:tr>
      <w:tr w:rsidR="00A33404" w14:paraId="435DAD7E" w14:textId="77777777">
        <w:tc>
          <w:tcPr>
            <w:tcW w:w="8630" w:type="dxa"/>
          </w:tcPr>
          <w:p w14:paraId="4B6005E4" w14:textId="77777777" w:rsidR="00A33404" w:rsidRDefault="00000000">
            <w:pPr>
              <w:spacing w:line="360" w:lineRule="auto"/>
              <w:rPr>
                <w:rFonts w:asciiTheme="majorBidi" w:hAnsiTheme="majorBidi" w:cstheme="majorBidi"/>
              </w:rPr>
            </w:pPr>
            <w:r>
              <w:rPr>
                <w:rFonts w:asciiTheme="majorBidi" w:hAnsiTheme="majorBidi" w:cstheme="majorBidi"/>
              </w:rPr>
              <w:t xml:space="preserve">II.5.2 Services de conseil (Manuel opérationnel, études de base et </w:t>
            </w:r>
            <w:proofErr w:type="gramStart"/>
            <w:r>
              <w:rPr>
                <w:rFonts w:asciiTheme="majorBidi" w:hAnsiTheme="majorBidi" w:cstheme="majorBidi"/>
              </w:rPr>
              <w:t>audit)…</w:t>
            </w:r>
            <w:proofErr w:type="gramEnd"/>
            <w:r>
              <w:rPr>
                <w:rFonts w:asciiTheme="majorBidi" w:hAnsiTheme="majorBidi" w:cstheme="majorBidi"/>
              </w:rPr>
              <w:t>……………</w:t>
            </w:r>
            <w:proofErr w:type="gramStart"/>
            <w:r>
              <w:rPr>
                <w:rFonts w:asciiTheme="majorBidi" w:hAnsiTheme="majorBidi" w:cstheme="majorBidi"/>
              </w:rPr>
              <w:t>…….</w:t>
            </w:r>
            <w:proofErr w:type="gramEnd"/>
            <w:r>
              <w:rPr>
                <w:rFonts w:asciiTheme="majorBidi" w:hAnsiTheme="majorBidi" w:cstheme="majorBidi"/>
              </w:rPr>
              <w:t>…</w:t>
            </w:r>
          </w:p>
        </w:tc>
        <w:tc>
          <w:tcPr>
            <w:tcW w:w="436" w:type="dxa"/>
            <w:vAlign w:val="center"/>
          </w:tcPr>
          <w:p w14:paraId="3DCED8BD" w14:textId="77777777" w:rsidR="00A33404" w:rsidRDefault="00000000">
            <w:pPr>
              <w:spacing w:line="360" w:lineRule="auto"/>
              <w:jc w:val="right"/>
              <w:rPr>
                <w:rFonts w:asciiTheme="majorBidi" w:hAnsiTheme="majorBidi" w:cstheme="majorBidi"/>
              </w:rPr>
            </w:pPr>
            <w:r>
              <w:rPr>
                <w:rFonts w:asciiTheme="majorBidi" w:hAnsiTheme="majorBidi" w:cstheme="majorBidi"/>
              </w:rPr>
              <w:t>26</w:t>
            </w:r>
          </w:p>
        </w:tc>
      </w:tr>
      <w:tr w:rsidR="00A33404" w14:paraId="70CB0A81" w14:textId="77777777">
        <w:tc>
          <w:tcPr>
            <w:tcW w:w="8630" w:type="dxa"/>
          </w:tcPr>
          <w:p w14:paraId="7BD584A6" w14:textId="77777777" w:rsidR="00A33404" w:rsidRDefault="00000000">
            <w:pPr>
              <w:spacing w:line="360" w:lineRule="auto"/>
              <w:rPr>
                <w:rFonts w:asciiTheme="majorBidi" w:hAnsiTheme="majorBidi" w:cstheme="majorBidi"/>
              </w:rPr>
            </w:pPr>
            <w:r>
              <w:rPr>
                <w:rFonts w:asciiTheme="majorBidi" w:hAnsiTheme="majorBidi" w:cstheme="majorBidi"/>
              </w:rPr>
              <w:t>PARTIE III : SUIVI DES PASSATIONS DES MARCHES…………</w:t>
            </w:r>
            <w:proofErr w:type="gramStart"/>
            <w:r>
              <w:rPr>
                <w:rFonts w:asciiTheme="majorBidi" w:hAnsiTheme="majorBidi" w:cstheme="majorBidi"/>
              </w:rPr>
              <w:t>…….</w:t>
            </w:r>
            <w:proofErr w:type="gramEnd"/>
            <w:r>
              <w:rPr>
                <w:rFonts w:asciiTheme="majorBidi" w:hAnsiTheme="majorBidi" w:cstheme="majorBidi"/>
              </w:rPr>
              <w:t>.……………</w:t>
            </w:r>
            <w:proofErr w:type="gramStart"/>
            <w:r>
              <w:rPr>
                <w:rFonts w:asciiTheme="majorBidi" w:hAnsiTheme="majorBidi" w:cstheme="majorBidi"/>
              </w:rPr>
              <w:t>…….</w:t>
            </w:r>
            <w:proofErr w:type="gramEnd"/>
            <w:r>
              <w:rPr>
                <w:rFonts w:asciiTheme="majorBidi" w:hAnsiTheme="majorBidi" w:cstheme="majorBidi"/>
              </w:rPr>
              <w:t>.</w:t>
            </w:r>
          </w:p>
        </w:tc>
        <w:tc>
          <w:tcPr>
            <w:tcW w:w="436" w:type="dxa"/>
            <w:vAlign w:val="center"/>
          </w:tcPr>
          <w:p w14:paraId="494ED841" w14:textId="77777777" w:rsidR="00A33404" w:rsidRDefault="00000000">
            <w:pPr>
              <w:spacing w:line="360" w:lineRule="auto"/>
              <w:jc w:val="right"/>
              <w:rPr>
                <w:rFonts w:asciiTheme="majorBidi" w:hAnsiTheme="majorBidi" w:cstheme="majorBidi"/>
              </w:rPr>
            </w:pPr>
            <w:r>
              <w:rPr>
                <w:rFonts w:asciiTheme="majorBidi" w:hAnsiTheme="majorBidi" w:cstheme="majorBidi"/>
              </w:rPr>
              <w:t>28</w:t>
            </w:r>
          </w:p>
        </w:tc>
      </w:tr>
      <w:tr w:rsidR="00A33404" w14:paraId="01267B7D" w14:textId="77777777">
        <w:tc>
          <w:tcPr>
            <w:tcW w:w="8630" w:type="dxa"/>
          </w:tcPr>
          <w:p w14:paraId="385EEF59" w14:textId="77777777" w:rsidR="00A33404" w:rsidRDefault="00000000">
            <w:pPr>
              <w:spacing w:line="360" w:lineRule="auto"/>
              <w:rPr>
                <w:rFonts w:asciiTheme="majorBidi" w:hAnsiTheme="majorBidi" w:cstheme="majorBidi"/>
              </w:rPr>
            </w:pPr>
            <w:r>
              <w:rPr>
                <w:rFonts w:asciiTheme="majorBidi" w:hAnsiTheme="majorBidi" w:cstheme="majorBidi"/>
              </w:rPr>
              <w:t xml:space="preserve">III.1 </w:t>
            </w:r>
            <w:proofErr w:type="spellStart"/>
            <w:r>
              <w:rPr>
                <w:rFonts w:asciiTheme="majorBidi" w:hAnsiTheme="majorBidi" w:cstheme="majorBidi"/>
              </w:rPr>
              <w:t>Evolution</w:t>
            </w:r>
            <w:proofErr w:type="spellEnd"/>
            <w:r>
              <w:rPr>
                <w:rFonts w:asciiTheme="majorBidi" w:hAnsiTheme="majorBidi" w:cstheme="majorBidi"/>
              </w:rPr>
              <w:t xml:space="preserve"> du processus des marchés des Biens…………………………………</w:t>
            </w:r>
            <w:proofErr w:type="gramStart"/>
            <w:r>
              <w:rPr>
                <w:rFonts w:asciiTheme="majorBidi" w:hAnsiTheme="majorBidi" w:cstheme="majorBidi"/>
              </w:rPr>
              <w:t>…….</w:t>
            </w:r>
            <w:proofErr w:type="gramEnd"/>
            <w:r>
              <w:rPr>
                <w:rFonts w:asciiTheme="majorBidi" w:hAnsiTheme="majorBidi" w:cstheme="majorBidi"/>
              </w:rPr>
              <w:t>……</w:t>
            </w:r>
          </w:p>
        </w:tc>
        <w:tc>
          <w:tcPr>
            <w:tcW w:w="436" w:type="dxa"/>
            <w:vAlign w:val="center"/>
          </w:tcPr>
          <w:p w14:paraId="2D11062B" w14:textId="77777777" w:rsidR="00A33404" w:rsidRDefault="00000000">
            <w:pPr>
              <w:spacing w:line="360" w:lineRule="auto"/>
              <w:jc w:val="right"/>
              <w:rPr>
                <w:rFonts w:asciiTheme="majorBidi" w:hAnsiTheme="majorBidi" w:cstheme="majorBidi"/>
              </w:rPr>
            </w:pPr>
            <w:r>
              <w:rPr>
                <w:rFonts w:asciiTheme="majorBidi" w:hAnsiTheme="majorBidi" w:cstheme="majorBidi"/>
              </w:rPr>
              <w:t>28</w:t>
            </w:r>
          </w:p>
        </w:tc>
      </w:tr>
      <w:tr w:rsidR="00A33404" w14:paraId="68204BD7" w14:textId="77777777">
        <w:tc>
          <w:tcPr>
            <w:tcW w:w="8630" w:type="dxa"/>
          </w:tcPr>
          <w:p w14:paraId="3C5C120C" w14:textId="77777777" w:rsidR="00A33404" w:rsidRDefault="00000000">
            <w:pPr>
              <w:spacing w:line="360" w:lineRule="auto"/>
              <w:rPr>
                <w:rFonts w:asciiTheme="majorBidi" w:hAnsiTheme="majorBidi" w:cstheme="majorBidi"/>
              </w:rPr>
            </w:pPr>
            <w:r>
              <w:rPr>
                <w:rFonts w:asciiTheme="majorBidi" w:hAnsiTheme="majorBidi" w:cstheme="majorBidi"/>
              </w:rPr>
              <w:t xml:space="preserve">III.2. </w:t>
            </w:r>
            <w:proofErr w:type="spellStart"/>
            <w:r>
              <w:rPr>
                <w:rFonts w:asciiTheme="majorBidi" w:hAnsiTheme="majorBidi" w:cstheme="majorBidi"/>
              </w:rPr>
              <w:t>Evolution</w:t>
            </w:r>
            <w:proofErr w:type="spellEnd"/>
            <w:r>
              <w:rPr>
                <w:rFonts w:asciiTheme="majorBidi" w:hAnsiTheme="majorBidi" w:cstheme="majorBidi"/>
              </w:rPr>
              <w:t xml:space="preserve"> du processus des Marchés de travaux……………………………………….......</w:t>
            </w:r>
          </w:p>
        </w:tc>
        <w:tc>
          <w:tcPr>
            <w:tcW w:w="436" w:type="dxa"/>
            <w:vAlign w:val="center"/>
          </w:tcPr>
          <w:p w14:paraId="332D3393" w14:textId="77777777" w:rsidR="00A33404" w:rsidRDefault="00000000">
            <w:pPr>
              <w:spacing w:line="360" w:lineRule="auto"/>
              <w:jc w:val="right"/>
              <w:rPr>
                <w:rFonts w:asciiTheme="majorBidi" w:hAnsiTheme="majorBidi" w:cstheme="majorBidi"/>
              </w:rPr>
            </w:pPr>
            <w:r>
              <w:rPr>
                <w:rFonts w:asciiTheme="majorBidi" w:hAnsiTheme="majorBidi" w:cstheme="majorBidi"/>
              </w:rPr>
              <w:t>29</w:t>
            </w:r>
          </w:p>
        </w:tc>
      </w:tr>
      <w:tr w:rsidR="00A33404" w14:paraId="215EF7F7" w14:textId="77777777">
        <w:tc>
          <w:tcPr>
            <w:tcW w:w="8630" w:type="dxa"/>
          </w:tcPr>
          <w:p w14:paraId="3A0A7536" w14:textId="77777777" w:rsidR="00A33404" w:rsidRDefault="00000000">
            <w:pPr>
              <w:spacing w:line="360" w:lineRule="auto"/>
              <w:rPr>
                <w:rFonts w:asciiTheme="majorBidi" w:hAnsiTheme="majorBidi" w:cstheme="majorBidi"/>
              </w:rPr>
            </w:pPr>
            <w:r>
              <w:rPr>
                <w:rFonts w:asciiTheme="majorBidi" w:hAnsiTheme="majorBidi" w:cstheme="majorBidi"/>
              </w:rPr>
              <w:t xml:space="preserve">III.3 </w:t>
            </w:r>
            <w:proofErr w:type="spellStart"/>
            <w:r>
              <w:rPr>
                <w:rFonts w:asciiTheme="majorBidi" w:hAnsiTheme="majorBidi" w:cstheme="majorBidi"/>
              </w:rPr>
              <w:t>Evolution</w:t>
            </w:r>
            <w:proofErr w:type="spellEnd"/>
            <w:r>
              <w:rPr>
                <w:rFonts w:asciiTheme="majorBidi" w:hAnsiTheme="majorBidi" w:cstheme="majorBidi"/>
              </w:rPr>
              <w:t xml:space="preserve"> du processus des Marchés de Consultants……………</w:t>
            </w:r>
            <w:proofErr w:type="gramStart"/>
            <w:r>
              <w:rPr>
                <w:rFonts w:asciiTheme="majorBidi" w:hAnsiTheme="majorBidi" w:cstheme="majorBidi"/>
              </w:rPr>
              <w:t>…….</w:t>
            </w:r>
            <w:proofErr w:type="gramEnd"/>
            <w:r>
              <w:rPr>
                <w:rFonts w:asciiTheme="majorBidi" w:hAnsiTheme="majorBidi" w:cstheme="majorBidi"/>
              </w:rPr>
              <w:t>.……………</w:t>
            </w:r>
            <w:proofErr w:type="gramStart"/>
            <w:r>
              <w:rPr>
                <w:rFonts w:asciiTheme="majorBidi" w:hAnsiTheme="majorBidi" w:cstheme="majorBidi"/>
              </w:rPr>
              <w:t>…….</w:t>
            </w:r>
            <w:proofErr w:type="gramEnd"/>
            <w:r>
              <w:rPr>
                <w:rFonts w:asciiTheme="majorBidi" w:hAnsiTheme="majorBidi" w:cstheme="majorBidi"/>
              </w:rPr>
              <w:t>.</w:t>
            </w:r>
          </w:p>
        </w:tc>
        <w:tc>
          <w:tcPr>
            <w:tcW w:w="436" w:type="dxa"/>
            <w:vAlign w:val="center"/>
          </w:tcPr>
          <w:p w14:paraId="3E3F66FE" w14:textId="77777777" w:rsidR="00A33404" w:rsidRDefault="00000000">
            <w:pPr>
              <w:spacing w:line="360" w:lineRule="auto"/>
              <w:jc w:val="right"/>
              <w:rPr>
                <w:rFonts w:asciiTheme="majorBidi" w:hAnsiTheme="majorBidi" w:cstheme="majorBidi"/>
              </w:rPr>
            </w:pPr>
            <w:r>
              <w:rPr>
                <w:rFonts w:asciiTheme="majorBidi" w:hAnsiTheme="majorBidi" w:cstheme="majorBidi"/>
              </w:rPr>
              <w:t>29</w:t>
            </w:r>
          </w:p>
        </w:tc>
      </w:tr>
      <w:tr w:rsidR="00A33404" w14:paraId="042D1BC4" w14:textId="77777777">
        <w:tc>
          <w:tcPr>
            <w:tcW w:w="8630" w:type="dxa"/>
          </w:tcPr>
          <w:p w14:paraId="535B8277" w14:textId="77777777" w:rsidR="00A33404" w:rsidRDefault="00000000">
            <w:pPr>
              <w:spacing w:line="360" w:lineRule="auto"/>
              <w:rPr>
                <w:rFonts w:asciiTheme="majorBidi" w:hAnsiTheme="majorBidi" w:cstheme="majorBidi"/>
              </w:rPr>
            </w:pPr>
            <w:r>
              <w:rPr>
                <w:rFonts w:asciiTheme="majorBidi" w:hAnsiTheme="majorBidi" w:cstheme="majorBidi"/>
              </w:rPr>
              <w:t>PARTIE IV : REALISATIONS FINANCIERES DU PROJET……………………………</w:t>
            </w:r>
            <w:proofErr w:type="gramStart"/>
            <w:r>
              <w:rPr>
                <w:rFonts w:asciiTheme="majorBidi" w:hAnsiTheme="majorBidi" w:cstheme="majorBidi"/>
              </w:rPr>
              <w:t>…....</w:t>
            </w:r>
            <w:proofErr w:type="gramEnd"/>
          </w:p>
        </w:tc>
        <w:tc>
          <w:tcPr>
            <w:tcW w:w="436" w:type="dxa"/>
            <w:vAlign w:val="center"/>
          </w:tcPr>
          <w:p w14:paraId="78A8F0DC" w14:textId="77777777" w:rsidR="00A33404" w:rsidRDefault="00000000">
            <w:pPr>
              <w:spacing w:line="360" w:lineRule="auto"/>
              <w:jc w:val="right"/>
              <w:rPr>
                <w:rFonts w:asciiTheme="majorBidi" w:hAnsiTheme="majorBidi" w:cstheme="majorBidi"/>
              </w:rPr>
            </w:pPr>
            <w:r>
              <w:rPr>
                <w:rFonts w:asciiTheme="majorBidi" w:hAnsiTheme="majorBidi" w:cstheme="majorBidi"/>
              </w:rPr>
              <w:t>31</w:t>
            </w:r>
          </w:p>
        </w:tc>
      </w:tr>
      <w:tr w:rsidR="00A33404" w14:paraId="249852C5" w14:textId="77777777">
        <w:tc>
          <w:tcPr>
            <w:tcW w:w="8630" w:type="dxa"/>
          </w:tcPr>
          <w:p w14:paraId="518EDAA3" w14:textId="77777777" w:rsidR="00A33404" w:rsidRDefault="00000000">
            <w:pPr>
              <w:spacing w:line="360" w:lineRule="auto"/>
              <w:rPr>
                <w:rFonts w:asciiTheme="majorBidi" w:hAnsiTheme="majorBidi" w:cstheme="majorBidi"/>
              </w:rPr>
            </w:pPr>
            <w:r>
              <w:rPr>
                <w:rFonts w:asciiTheme="majorBidi" w:hAnsiTheme="majorBidi" w:cstheme="majorBidi"/>
              </w:rPr>
              <w:t>IV.1 Exécution Financière du Projet au 31 Mars 2024……………………………………</w:t>
            </w:r>
            <w:proofErr w:type="gramStart"/>
            <w:r>
              <w:rPr>
                <w:rFonts w:asciiTheme="majorBidi" w:hAnsiTheme="majorBidi" w:cstheme="majorBidi"/>
              </w:rPr>
              <w:t>…….</w:t>
            </w:r>
            <w:proofErr w:type="gramEnd"/>
          </w:p>
        </w:tc>
        <w:tc>
          <w:tcPr>
            <w:tcW w:w="436" w:type="dxa"/>
            <w:vAlign w:val="center"/>
          </w:tcPr>
          <w:p w14:paraId="70666E09" w14:textId="77777777" w:rsidR="00A33404" w:rsidRDefault="00000000">
            <w:pPr>
              <w:spacing w:line="360" w:lineRule="auto"/>
              <w:jc w:val="right"/>
              <w:rPr>
                <w:rFonts w:asciiTheme="majorBidi" w:hAnsiTheme="majorBidi" w:cstheme="majorBidi"/>
              </w:rPr>
            </w:pPr>
            <w:r>
              <w:rPr>
                <w:rFonts w:asciiTheme="majorBidi" w:hAnsiTheme="majorBidi" w:cstheme="majorBidi"/>
              </w:rPr>
              <w:t>31</w:t>
            </w:r>
          </w:p>
        </w:tc>
      </w:tr>
      <w:tr w:rsidR="00A33404" w14:paraId="375C83C7" w14:textId="77777777">
        <w:tc>
          <w:tcPr>
            <w:tcW w:w="8630" w:type="dxa"/>
          </w:tcPr>
          <w:p w14:paraId="02AC2104" w14:textId="77777777" w:rsidR="00A33404" w:rsidRDefault="00000000">
            <w:pPr>
              <w:spacing w:line="360" w:lineRule="auto"/>
              <w:rPr>
                <w:rFonts w:asciiTheme="majorBidi" w:hAnsiTheme="majorBidi" w:cstheme="majorBidi"/>
              </w:rPr>
            </w:pPr>
            <w:r>
              <w:rPr>
                <w:rFonts w:asciiTheme="majorBidi" w:hAnsiTheme="majorBidi" w:cstheme="majorBidi"/>
              </w:rPr>
              <w:t>CONCLUSION ET RECOMMANDATIONS……………………………</w:t>
            </w:r>
            <w:proofErr w:type="gramStart"/>
            <w:r>
              <w:rPr>
                <w:rFonts w:asciiTheme="majorBidi" w:hAnsiTheme="majorBidi" w:cstheme="majorBidi"/>
              </w:rPr>
              <w:t>…….</w:t>
            </w:r>
            <w:proofErr w:type="gramEnd"/>
            <w:r>
              <w:rPr>
                <w:rFonts w:asciiTheme="majorBidi" w:hAnsiTheme="majorBidi" w:cstheme="majorBidi"/>
              </w:rPr>
              <w:t>.………………</w:t>
            </w:r>
          </w:p>
        </w:tc>
        <w:tc>
          <w:tcPr>
            <w:tcW w:w="436" w:type="dxa"/>
            <w:vAlign w:val="center"/>
          </w:tcPr>
          <w:p w14:paraId="207B5AF1" w14:textId="77777777" w:rsidR="00A33404" w:rsidRDefault="00000000">
            <w:pPr>
              <w:spacing w:line="360" w:lineRule="auto"/>
              <w:jc w:val="right"/>
              <w:rPr>
                <w:rFonts w:asciiTheme="majorBidi" w:hAnsiTheme="majorBidi" w:cstheme="majorBidi"/>
              </w:rPr>
            </w:pPr>
            <w:r>
              <w:rPr>
                <w:rFonts w:asciiTheme="majorBidi" w:hAnsiTheme="majorBidi" w:cstheme="majorBidi"/>
              </w:rPr>
              <w:t>32</w:t>
            </w:r>
          </w:p>
        </w:tc>
      </w:tr>
    </w:tbl>
    <w:p w14:paraId="73384AEC" w14:textId="77777777" w:rsidR="00A33404" w:rsidRDefault="00A33404">
      <w:pPr>
        <w:spacing w:line="360" w:lineRule="auto"/>
        <w:rPr>
          <w:sz w:val="24"/>
          <w:szCs w:val="24"/>
        </w:rPr>
      </w:pPr>
    </w:p>
    <w:p w14:paraId="519F3393" w14:textId="77777777" w:rsidR="00A33404" w:rsidRDefault="00000000">
      <w:pPr>
        <w:shd w:val="clear" w:color="auto" w:fill="D6E3BC" w:themeFill="accent3" w:themeFillTint="66"/>
        <w:spacing w:line="319" w:lineRule="exact"/>
        <w:ind w:left="28"/>
        <w:rPr>
          <w:rFonts w:ascii="Times New Roman" w:hAnsi="Times New Roman" w:cs="Times New Roman"/>
          <w:b/>
          <w:sz w:val="28"/>
          <w:u w:val="single"/>
        </w:rPr>
      </w:pPr>
      <w:r>
        <w:rPr>
          <w:rFonts w:ascii="Times New Roman" w:hAnsi="Times New Roman" w:cs="Times New Roman"/>
          <w:b/>
          <w:w w:val="90"/>
          <w:sz w:val="28"/>
          <w:u w:val="single"/>
        </w:rPr>
        <w:t>Table</w:t>
      </w:r>
      <w:r>
        <w:rPr>
          <w:rFonts w:ascii="Times New Roman" w:hAnsi="Times New Roman" w:cs="Times New Roman"/>
          <w:b/>
          <w:spacing w:val="16"/>
          <w:w w:val="90"/>
          <w:sz w:val="28"/>
          <w:u w:val="single"/>
        </w:rPr>
        <w:t xml:space="preserve"> </w:t>
      </w:r>
      <w:r>
        <w:rPr>
          <w:rFonts w:ascii="Times New Roman" w:hAnsi="Times New Roman" w:cs="Times New Roman"/>
          <w:b/>
          <w:w w:val="90"/>
          <w:sz w:val="28"/>
          <w:u w:val="single"/>
        </w:rPr>
        <w:t>des</w:t>
      </w:r>
      <w:r>
        <w:rPr>
          <w:rFonts w:ascii="Times New Roman" w:hAnsi="Times New Roman" w:cs="Times New Roman"/>
          <w:b/>
          <w:spacing w:val="16"/>
          <w:w w:val="90"/>
          <w:sz w:val="28"/>
          <w:u w:val="single"/>
        </w:rPr>
        <w:t xml:space="preserve"> </w:t>
      </w:r>
      <w:r>
        <w:rPr>
          <w:rFonts w:ascii="Times New Roman" w:hAnsi="Times New Roman" w:cs="Times New Roman"/>
          <w:b/>
          <w:w w:val="90"/>
          <w:sz w:val="28"/>
          <w:u w:val="single"/>
        </w:rPr>
        <w:t>Illustrations</w:t>
      </w:r>
    </w:p>
    <w:p w14:paraId="638A6132" w14:textId="77777777" w:rsidR="00A33404" w:rsidRDefault="00A33404">
      <w:pPr>
        <w:pStyle w:val="Corpsdetexte"/>
        <w:spacing w:line="360" w:lineRule="auto"/>
        <w:jc w:val="both"/>
        <w:rPr>
          <w:rFonts w:ascii="Times New Roman" w:hAnsi="Times New Roman" w:cs="Times New Roman"/>
          <w:sz w:val="19"/>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217"/>
        <w:gridCol w:w="436"/>
      </w:tblGrid>
      <w:tr w:rsidR="00A33404" w14:paraId="1BF546A2" w14:textId="77777777">
        <w:tc>
          <w:tcPr>
            <w:tcW w:w="1413" w:type="dxa"/>
          </w:tcPr>
          <w:p w14:paraId="4EBFB05A"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lastRenderedPageBreak/>
              <w:t>Tableau 1 :</w:t>
            </w:r>
          </w:p>
        </w:tc>
        <w:tc>
          <w:tcPr>
            <w:tcW w:w="7217" w:type="dxa"/>
          </w:tcPr>
          <w:p w14:paraId="2ADD49D5" w14:textId="77777777" w:rsidR="00A33404" w:rsidRDefault="00000000">
            <w:pPr>
              <w:pStyle w:val="Corpsdetexte"/>
              <w:spacing w:line="360" w:lineRule="auto"/>
              <w:jc w:val="both"/>
              <w:rPr>
                <w:rFonts w:asciiTheme="majorBidi" w:hAnsiTheme="majorBidi" w:cstheme="majorBidi"/>
                <w:sz w:val="22"/>
                <w:szCs w:val="22"/>
              </w:rPr>
            </w:pPr>
            <w:r>
              <w:rPr>
                <w:rFonts w:asciiTheme="majorBidi" w:hAnsiTheme="majorBidi" w:cstheme="majorBidi"/>
                <w:sz w:val="22"/>
                <w:szCs w:val="22"/>
              </w:rPr>
              <w:t>Différentes dates de la vie du Projet…………………........................................</w:t>
            </w:r>
          </w:p>
        </w:tc>
        <w:tc>
          <w:tcPr>
            <w:tcW w:w="436" w:type="dxa"/>
            <w:vAlign w:val="bottom"/>
          </w:tcPr>
          <w:p w14:paraId="066641C1"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9</w:t>
            </w:r>
          </w:p>
        </w:tc>
      </w:tr>
      <w:tr w:rsidR="00A33404" w14:paraId="1D7C426C" w14:textId="77777777">
        <w:tc>
          <w:tcPr>
            <w:tcW w:w="1413" w:type="dxa"/>
          </w:tcPr>
          <w:p w14:paraId="2BA36D33"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2 :</w:t>
            </w:r>
          </w:p>
        </w:tc>
        <w:tc>
          <w:tcPr>
            <w:tcW w:w="7217" w:type="dxa"/>
          </w:tcPr>
          <w:p w14:paraId="37A107C8" w14:textId="77777777" w:rsidR="00A33404" w:rsidRDefault="00000000">
            <w:pPr>
              <w:pStyle w:val="Corpsdetexte"/>
              <w:spacing w:line="360" w:lineRule="auto"/>
              <w:jc w:val="both"/>
              <w:rPr>
                <w:rFonts w:asciiTheme="majorBidi" w:hAnsiTheme="majorBidi" w:cstheme="majorBidi"/>
                <w:sz w:val="22"/>
                <w:szCs w:val="22"/>
              </w:rPr>
            </w:pPr>
            <w:r>
              <w:rPr>
                <w:rFonts w:asciiTheme="majorBidi" w:hAnsiTheme="majorBidi" w:cstheme="majorBidi"/>
                <w:sz w:val="22"/>
                <w:szCs w:val="22"/>
              </w:rPr>
              <w:t>Plan de financement du Projet……………………………………</w:t>
            </w:r>
            <w:proofErr w:type="gramStart"/>
            <w:r>
              <w:rPr>
                <w:rFonts w:asciiTheme="majorBidi" w:hAnsiTheme="majorBidi" w:cstheme="majorBidi"/>
                <w:sz w:val="22"/>
                <w:szCs w:val="22"/>
              </w:rPr>
              <w:t>…….</w:t>
            </w:r>
            <w:proofErr w:type="gramEnd"/>
            <w:r>
              <w:rPr>
                <w:rFonts w:asciiTheme="majorBidi" w:hAnsiTheme="majorBidi" w:cstheme="majorBidi"/>
                <w:sz w:val="22"/>
                <w:szCs w:val="22"/>
              </w:rPr>
              <w:t>.……...</w:t>
            </w:r>
          </w:p>
        </w:tc>
        <w:tc>
          <w:tcPr>
            <w:tcW w:w="436" w:type="dxa"/>
            <w:vAlign w:val="bottom"/>
          </w:tcPr>
          <w:p w14:paraId="37B45DB9"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10</w:t>
            </w:r>
          </w:p>
        </w:tc>
      </w:tr>
      <w:tr w:rsidR="00A33404" w14:paraId="0884904D" w14:textId="77777777">
        <w:tc>
          <w:tcPr>
            <w:tcW w:w="1413" w:type="dxa"/>
          </w:tcPr>
          <w:p w14:paraId="430CF643"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3 :</w:t>
            </w:r>
          </w:p>
        </w:tc>
        <w:tc>
          <w:tcPr>
            <w:tcW w:w="7217" w:type="dxa"/>
          </w:tcPr>
          <w:p w14:paraId="635037B0" w14:textId="77777777" w:rsidR="00A33404" w:rsidRDefault="00000000">
            <w:pPr>
              <w:pStyle w:val="Corpsdetexte"/>
              <w:jc w:val="both"/>
              <w:rPr>
                <w:rFonts w:asciiTheme="majorBidi" w:hAnsiTheme="majorBidi" w:cstheme="majorBidi"/>
                <w:sz w:val="22"/>
                <w:szCs w:val="22"/>
              </w:rPr>
            </w:pPr>
            <w:r>
              <w:rPr>
                <w:rFonts w:asciiTheme="majorBidi" w:hAnsiTheme="majorBidi" w:cstheme="majorBidi"/>
                <w:sz w:val="22"/>
                <w:szCs w:val="22"/>
              </w:rPr>
              <w:t>Étapes de constructions et réhabilitations des CS, hôpitaux et forages</w:t>
            </w:r>
            <w:proofErr w:type="gramStart"/>
            <w:r>
              <w:rPr>
                <w:rFonts w:asciiTheme="majorBidi" w:hAnsiTheme="majorBidi" w:cstheme="majorBidi"/>
                <w:sz w:val="22"/>
                <w:szCs w:val="22"/>
              </w:rPr>
              <w:t> ..</w:t>
            </w:r>
            <w:proofErr w:type="gramEnd"/>
            <w:r>
              <w:rPr>
                <w:rFonts w:asciiTheme="majorBidi" w:hAnsiTheme="majorBidi" w:cstheme="majorBidi"/>
                <w:sz w:val="22"/>
                <w:szCs w:val="22"/>
              </w:rPr>
              <w:t xml:space="preserve">……….                    </w:t>
            </w:r>
          </w:p>
        </w:tc>
        <w:tc>
          <w:tcPr>
            <w:tcW w:w="436" w:type="dxa"/>
            <w:vAlign w:val="bottom"/>
          </w:tcPr>
          <w:p w14:paraId="1775427E"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21</w:t>
            </w:r>
          </w:p>
        </w:tc>
      </w:tr>
      <w:tr w:rsidR="00A33404" w14:paraId="4EFBC91D" w14:textId="77777777">
        <w:tc>
          <w:tcPr>
            <w:tcW w:w="1413" w:type="dxa"/>
          </w:tcPr>
          <w:p w14:paraId="60A09A1C"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4 :</w:t>
            </w:r>
          </w:p>
        </w:tc>
        <w:tc>
          <w:tcPr>
            <w:tcW w:w="7217" w:type="dxa"/>
          </w:tcPr>
          <w:p w14:paraId="0C451099" w14:textId="77777777" w:rsidR="00A33404" w:rsidRDefault="00000000">
            <w:pPr>
              <w:pStyle w:val="Corpsdetexte"/>
              <w:spacing w:line="360" w:lineRule="auto"/>
              <w:jc w:val="both"/>
              <w:rPr>
                <w:rFonts w:asciiTheme="majorBidi" w:hAnsiTheme="majorBidi" w:cstheme="majorBidi"/>
                <w:sz w:val="22"/>
                <w:szCs w:val="22"/>
              </w:rPr>
            </w:pPr>
            <w:r>
              <w:rPr>
                <w:rFonts w:asciiTheme="majorBidi" w:hAnsiTheme="majorBidi" w:cstheme="majorBidi"/>
                <w:sz w:val="22"/>
                <w:szCs w:val="22"/>
              </w:rPr>
              <w:t>Fourniture et installation de matériels médicaux et réfrigérateur .......................</w:t>
            </w:r>
          </w:p>
        </w:tc>
        <w:tc>
          <w:tcPr>
            <w:tcW w:w="436" w:type="dxa"/>
            <w:vAlign w:val="bottom"/>
          </w:tcPr>
          <w:p w14:paraId="509A6AB0"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21</w:t>
            </w:r>
          </w:p>
        </w:tc>
      </w:tr>
      <w:tr w:rsidR="00A33404" w14:paraId="049B6CD9" w14:textId="77777777">
        <w:tc>
          <w:tcPr>
            <w:tcW w:w="1413" w:type="dxa"/>
          </w:tcPr>
          <w:p w14:paraId="2C5F3BF2"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5 :</w:t>
            </w:r>
          </w:p>
        </w:tc>
        <w:tc>
          <w:tcPr>
            <w:tcW w:w="7217" w:type="dxa"/>
          </w:tcPr>
          <w:p w14:paraId="5C8B87A8" w14:textId="77777777" w:rsidR="00A33404" w:rsidRDefault="00000000">
            <w:pPr>
              <w:pStyle w:val="Corpsdetexte"/>
              <w:spacing w:line="360" w:lineRule="auto"/>
              <w:jc w:val="both"/>
              <w:rPr>
                <w:rFonts w:asciiTheme="majorBidi" w:hAnsiTheme="majorBidi" w:cstheme="majorBidi"/>
                <w:sz w:val="22"/>
                <w:szCs w:val="22"/>
              </w:rPr>
            </w:pPr>
            <w:r>
              <w:rPr>
                <w:rFonts w:asciiTheme="majorBidi" w:hAnsiTheme="majorBidi" w:cstheme="majorBidi"/>
                <w:sz w:val="22"/>
                <w:szCs w:val="22"/>
              </w:rPr>
              <w:t>Taux d’acquisition des moyens roulants……………………………</w:t>
            </w:r>
            <w:proofErr w:type="gramStart"/>
            <w:r>
              <w:rPr>
                <w:rFonts w:asciiTheme="majorBidi" w:hAnsiTheme="majorBidi" w:cstheme="majorBidi"/>
                <w:sz w:val="22"/>
                <w:szCs w:val="22"/>
              </w:rPr>
              <w:t>…….…….</w:t>
            </w:r>
            <w:proofErr w:type="gramEnd"/>
          </w:p>
        </w:tc>
        <w:tc>
          <w:tcPr>
            <w:tcW w:w="436" w:type="dxa"/>
            <w:vAlign w:val="bottom"/>
          </w:tcPr>
          <w:p w14:paraId="6FE02294"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22</w:t>
            </w:r>
          </w:p>
        </w:tc>
      </w:tr>
      <w:tr w:rsidR="00A33404" w14:paraId="55DEDCCB" w14:textId="77777777">
        <w:tc>
          <w:tcPr>
            <w:tcW w:w="1413" w:type="dxa"/>
          </w:tcPr>
          <w:p w14:paraId="59AB75A8"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6 :</w:t>
            </w:r>
          </w:p>
        </w:tc>
        <w:tc>
          <w:tcPr>
            <w:tcW w:w="7217" w:type="dxa"/>
          </w:tcPr>
          <w:p w14:paraId="21CD8A0C" w14:textId="77777777" w:rsidR="00A33404" w:rsidRDefault="00000000">
            <w:pPr>
              <w:pStyle w:val="Corpsdetexte"/>
              <w:spacing w:line="360" w:lineRule="auto"/>
              <w:jc w:val="both"/>
              <w:rPr>
                <w:rFonts w:asciiTheme="majorBidi" w:hAnsiTheme="majorBidi" w:cstheme="majorBidi"/>
                <w:sz w:val="22"/>
                <w:szCs w:val="22"/>
              </w:rPr>
            </w:pPr>
            <w:r>
              <w:rPr>
                <w:rFonts w:asciiTheme="majorBidi" w:hAnsiTheme="majorBidi" w:cstheme="majorBidi"/>
                <w:sz w:val="22"/>
                <w:szCs w:val="22"/>
              </w:rPr>
              <w:t>Récapitulatif des réalisations de la composante I…………………………</w:t>
            </w:r>
            <w:proofErr w:type="gramStart"/>
            <w:r>
              <w:rPr>
                <w:rFonts w:asciiTheme="majorBidi" w:hAnsiTheme="majorBidi" w:cstheme="majorBidi"/>
                <w:sz w:val="22"/>
                <w:szCs w:val="22"/>
              </w:rPr>
              <w:t>…….</w:t>
            </w:r>
            <w:proofErr w:type="gramEnd"/>
          </w:p>
        </w:tc>
        <w:tc>
          <w:tcPr>
            <w:tcW w:w="436" w:type="dxa"/>
            <w:vAlign w:val="bottom"/>
          </w:tcPr>
          <w:p w14:paraId="6535A3EE"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22</w:t>
            </w:r>
          </w:p>
        </w:tc>
      </w:tr>
      <w:tr w:rsidR="00A33404" w14:paraId="337F4194" w14:textId="77777777">
        <w:tc>
          <w:tcPr>
            <w:tcW w:w="1413" w:type="dxa"/>
          </w:tcPr>
          <w:p w14:paraId="61C930D6"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7 :</w:t>
            </w:r>
          </w:p>
        </w:tc>
        <w:tc>
          <w:tcPr>
            <w:tcW w:w="7217" w:type="dxa"/>
          </w:tcPr>
          <w:p w14:paraId="7E635A74" w14:textId="77777777" w:rsidR="00A33404" w:rsidRDefault="00000000">
            <w:pPr>
              <w:pStyle w:val="Corpsdetexte"/>
              <w:spacing w:line="360" w:lineRule="auto"/>
              <w:jc w:val="both"/>
              <w:rPr>
                <w:rFonts w:asciiTheme="majorBidi" w:hAnsiTheme="majorBidi" w:cstheme="majorBidi"/>
                <w:sz w:val="22"/>
                <w:szCs w:val="22"/>
              </w:rPr>
            </w:pPr>
            <w:r>
              <w:rPr>
                <w:rFonts w:asciiTheme="majorBidi" w:hAnsiTheme="majorBidi" w:cstheme="majorBidi"/>
                <w:sz w:val="22"/>
                <w:szCs w:val="22"/>
              </w:rPr>
              <w:t>Situation de l'activité de la formation……………………………………………</w:t>
            </w:r>
          </w:p>
        </w:tc>
        <w:tc>
          <w:tcPr>
            <w:tcW w:w="436" w:type="dxa"/>
            <w:vAlign w:val="bottom"/>
          </w:tcPr>
          <w:p w14:paraId="449216BE"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23</w:t>
            </w:r>
          </w:p>
        </w:tc>
      </w:tr>
      <w:tr w:rsidR="00A33404" w14:paraId="5EC29ED9" w14:textId="77777777">
        <w:tc>
          <w:tcPr>
            <w:tcW w:w="1413" w:type="dxa"/>
          </w:tcPr>
          <w:p w14:paraId="34039A57"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8 :</w:t>
            </w:r>
          </w:p>
        </w:tc>
        <w:tc>
          <w:tcPr>
            <w:tcW w:w="7217" w:type="dxa"/>
          </w:tcPr>
          <w:p w14:paraId="0944D1B4" w14:textId="77777777" w:rsidR="00A33404" w:rsidRDefault="00000000">
            <w:pPr>
              <w:pStyle w:val="Corpsdetexte"/>
              <w:spacing w:line="360" w:lineRule="auto"/>
              <w:jc w:val="both"/>
              <w:rPr>
                <w:rFonts w:asciiTheme="majorBidi" w:hAnsiTheme="majorBidi" w:cstheme="majorBidi"/>
                <w:sz w:val="22"/>
                <w:szCs w:val="22"/>
              </w:rPr>
            </w:pPr>
            <w:r>
              <w:rPr>
                <w:rFonts w:asciiTheme="majorBidi" w:hAnsiTheme="majorBidi" w:cstheme="majorBidi"/>
                <w:sz w:val="22"/>
                <w:szCs w:val="22"/>
              </w:rPr>
              <w:t xml:space="preserve">Appui au plaidoyer et à la communication des </w:t>
            </w:r>
            <w:proofErr w:type="gramStart"/>
            <w:r>
              <w:rPr>
                <w:rFonts w:asciiTheme="majorBidi" w:hAnsiTheme="majorBidi" w:cstheme="majorBidi"/>
                <w:sz w:val="22"/>
                <w:szCs w:val="22"/>
              </w:rPr>
              <w:t>activités.…</w:t>
            </w:r>
            <w:proofErr w:type="gramEnd"/>
            <w:r>
              <w:rPr>
                <w:rFonts w:asciiTheme="majorBidi" w:hAnsiTheme="majorBidi" w:cstheme="majorBidi"/>
                <w:sz w:val="22"/>
                <w:szCs w:val="22"/>
              </w:rPr>
              <w:t>……………</w:t>
            </w:r>
            <w:proofErr w:type="gramStart"/>
            <w:r>
              <w:rPr>
                <w:rFonts w:asciiTheme="majorBidi" w:hAnsiTheme="majorBidi" w:cstheme="majorBidi"/>
                <w:sz w:val="22"/>
                <w:szCs w:val="22"/>
              </w:rPr>
              <w:t>…....</w:t>
            </w:r>
            <w:proofErr w:type="gramEnd"/>
            <w:r>
              <w:rPr>
                <w:rFonts w:asciiTheme="majorBidi" w:hAnsiTheme="majorBidi" w:cstheme="majorBidi"/>
                <w:sz w:val="22"/>
                <w:szCs w:val="22"/>
              </w:rPr>
              <w:t>….</w:t>
            </w:r>
          </w:p>
        </w:tc>
        <w:tc>
          <w:tcPr>
            <w:tcW w:w="436" w:type="dxa"/>
            <w:vAlign w:val="bottom"/>
          </w:tcPr>
          <w:p w14:paraId="302D8E8E"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23</w:t>
            </w:r>
          </w:p>
        </w:tc>
      </w:tr>
      <w:tr w:rsidR="00A33404" w14:paraId="3327D887" w14:textId="77777777">
        <w:tc>
          <w:tcPr>
            <w:tcW w:w="1413" w:type="dxa"/>
          </w:tcPr>
          <w:p w14:paraId="6B54CCB0" w14:textId="77777777" w:rsidR="00A33404" w:rsidRDefault="00000000">
            <w:pPr>
              <w:pStyle w:val="Corpsdetexte"/>
              <w:spacing w:line="360" w:lineRule="auto"/>
              <w:jc w:val="both"/>
              <w:rPr>
                <w:rFonts w:asciiTheme="majorBidi" w:hAnsiTheme="majorBidi" w:cstheme="majorBidi"/>
                <w:b/>
                <w:bCs/>
                <w:sz w:val="22"/>
                <w:szCs w:val="22"/>
              </w:rPr>
            </w:pPr>
            <w:r>
              <w:rPr>
                <w:rFonts w:ascii="Times New Roman" w:hAnsi="Times New Roman" w:cs="Times New Roman"/>
                <w:b/>
                <w:bCs/>
                <w:sz w:val="22"/>
                <w:szCs w:val="22"/>
              </w:rPr>
              <w:t>Tableau</w:t>
            </w:r>
            <w:r>
              <w:rPr>
                <w:rFonts w:ascii="Times New Roman" w:hAnsi="Times New Roman" w:cs="Times New Roman"/>
                <w:b/>
                <w:bCs/>
                <w:spacing w:val="-2"/>
                <w:sz w:val="22"/>
                <w:szCs w:val="22"/>
              </w:rPr>
              <w:t xml:space="preserve"> </w:t>
            </w:r>
            <w:r>
              <w:rPr>
                <w:rFonts w:ascii="Times New Roman" w:hAnsi="Times New Roman" w:cs="Times New Roman"/>
                <w:b/>
                <w:bCs/>
                <w:sz w:val="22"/>
                <w:szCs w:val="22"/>
              </w:rPr>
              <w:t>9 :</w:t>
            </w:r>
          </w:p>
        </w:tc>
        <w:tc>
          <w:tcPr>
            <w:tcW w:w="7217" w:type="dxa"/>
          </w:tcPr>
          <w:p w14:paraId="2F3D5E52" w14:textId="77777777" w:rsidR="00A33404" w:rsidRDefault="00000000">
            <w:pPr>
              <w:pStyle w:val="Corpsdetexte"/>
              <w:spacing w:line="360" w:lineRule="auto"/>
              <w:jc w:val="both"/>
              <w:rPr>
                <w:rFonts w:asciiTheme="majorBidi" w:hAnsiTheme="majorBidi" w:cstheme="majorBidi"/>
                <w:sz w:val="22"/>
                <w:szCs w:val="22"/>
              </w:rPr>
            </w:pPr>
            <w:r>
              <w:rPr>
                <w:rFonts w:asciiTheme="majorBidi" w:hAnsiTheme="majorBidi" w:cstheme="majorBidi"/>
                <w:sz w:val="22"/>
                <w:szCs w:val="22"/>
              </w:rPr>
              <w:t>Fourniture du logiciel d'information sanitaire du district version (DHIS</w:t>
            </w:r>
            <w:proofErr w:type="gramStart"/>
            <w:r>
              <w:rPr>
                <w:rFonts w:asciiTheme="majorBidi" w:hAnsiTheme="majorBidi" w:cstheme="majorBidi"/>
                <w:sz w:val="22"/>
                <w:szCs w:val="22"/>
              </w:rPr>
              <w:t>2)…….</w:t>
            </w:r>
            <w:proofErr w:type="gramEnd"/>
            <w:r>
              <w:rPr>
                <w:rFonts w:asciiTheme="majorBidi" w:hAnsiTheme="majorBidi" w:cstheme="majorBidi"/>
                <w:sz w:val="22"/>
                <w:szCs w:val="22"/>
              </w:rPr>
              <w:t>.</w:t>
            </w:r>
          </w:p>
        </w:tc>
        <w:tc>
          <w:tcPr>
            <w:tcW w:w="436" w:type="dxa"/>
            <w:vAlign w:val="bottom"/>
          </w:tcPr>
          <w:p w14:paraId="6058364C"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23</w:t>
            </w:r>
          </w:p>
        </w:tc>
      </w:tr>
      <w:tr w:rsidR="00A33404" w14:paraId="5A88ED31" w14:textId="77777777">
        <w:tc>
          <w:tcPr>
            <w:tcW w:w="1413" w:type="dxa"/>
          </w:tcPr>
          <w:p w14:paraId="1AAA817F"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10 :</w:t>
            </w:r>
          </w:p>
        </w:tc>
        <w:tc>
          <w:tcPr>
            <w:tcW w:w="7217" w:type="dxa"/>
          </w:tcPr>
          <w:p w14:paraId="1A369F6F" w14:textId="77777777" w:rsidR="00A33404" w:rsidRDefault="00000000">
            <w:pPr>
              <w:pStyle w:val="Corpsdetexte"/>
              <w:spacing w:line="360" w:lineRule="auto"/>
              <w:jc w:val="both"/>
              <w:rPr>
                <w:rFonts w:asciiTheme="majorBidi" w:hAnsiTheme="majorBidi" w:cstheme="majorBidi"/>
                <w:sz w:val="22"/>
                <w:szCs w:val="22"/>
              </w:rPr>
            </w:pPr>
            <w:r>
              <w:rPr>
                <w:rFonts w:ascii="Times New Roman" w:hAnsi="Times New Roman" w:cs="Times New Roman"/>
                <w:sz w:val="22"/>
                <w:szCs w:val="22"/>
              </w:rPr>
              <w:t>Formation et déploiement du DHIS2……………………………………………</w:t>
            </w:r>
          </w:p>
        </w:tc>
        <w:tc>
          <w:tcPr>
            <w:tcW w:w="436" w:type="dxa"/>
            <w:vAlign w:val="bottom"/>
          </w:tcPr>
          <w:p w14:paraId="3C8F24F0"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24</w:t>
            </w:r>
          </w:p>
        </w:tc>
      </w:tr>
      <w:tr w:rsidR="00A33404" w14:paraId="3D18CDB5" w14:textId="77777777">
        <w:tc>
          <w:tcPr>
            <w:tcW w:w="1413" w:type="dxa"/>
          </w:tcPr>
          <w:p w14:paraId="5200611E" w14:textId="77777777" w:rsidR="00A33404" w:rsidRDefault="00000000">
            <w:pPr>
              <w:pStyle w:val="Corpsdetexte"/>
              <w:spacing w:line="360" w:lineRule="auto"/>
              <w:jc w:val="both"/>
              <w:rPr>
                <w:rFonts w:asciiTheme="majorBidi" w:hAnsiTheme="majorBidi" w:cstheme="majorBidi"/>
                <w:b/>
                <w:bCs/>
                <w:sz w:val="22"/>
                <w:szCs w:val="22"/>
              </w:rPr>
            </w:pPr>
            <w:r>
              <w:rPr>
                <w:rFonts w:ascii="Times New Roman" w:hAnsi="Times New Roman" w:cs="Times New Roman"/>
                <w:b/>
                <w:bCs/>
                <w:sz w:val="22"/>
                <w:szCs w:val="22"/>
              </w:rPr>
              <w:t>Tableau</w:t>
            </w:r>
            <w:r>
              <w:rPr>
                <w:rFonts w:ascii="Times New Roman" w:hAnsi="Times New Roman" w:cs="Times New Roman"/>
                <w:b/>
                <w:bCs/>
                <w:spacing w:val="-2"/>
                <w:sz w:val="22"/>
                <w:szCs w:val="22"/>
              </w:rPr>
              <w:t xml:space="preserve"> </w:t>
            </w:r>
            <w:r>
              <w:rPr>
                <w:rFonts w:ascii="Times New Roman" w:hAnsi="Times New Roman" w:cs="Times New Roman"/>
                <w:b/>
                <w:bCs/>
                <w:sz w:val="22"/>
                <w:szCs w:val="22"/>
              </w:rPr>
              <w:t>11 :</w:t>
            </w:r>
          </w:p>
        </w:tc>
        <w:tc>
          <w:tcPr>
            <w:tcW w:w="7217" w:type="dxa"/>
          </w:tcPr>
          <w:p w14:paraId="739AA073" w14:textId="77777777" w:rsidR="00A33404" w:rsidRDefault="00000000">
            <w:pPr>
              <w:pStyle w:val="Corpsdetexte"/>
              <w:spacing w:line="360" w:lineRule="auto"/>
              <w:jc w:val="both"/>
              <w:rPr>
                <w:rFonts w:asciiTheme="majorBidi" w:hAnsiTheme="majorBidi" w:cstheme="majorBidi"/>
                <w:sz w:val="22"/>
                <w:szCs w:val="22"/>
              </w:rPr>
            </w:pPr>
            <w:r>
              <w:rPr>
                <w:rFonts w:asciiTheme="majorBidi" w:hAnsiTheme="majorBidi" w:cstheme="majorBidi"/>
                <w:sz w:val="22"/>
                <w:szCs w:val="22"/>
              </w:rPr>
              <w:t>Récapitulatif des réalisations de la composante II……………………................</w:t>
            </w:r>
          </w:p>
        </w:tc>
        <w:tc>
          <w:tcPr>
            <w:tcW w:w="436" w:type="dxa"/>
            <w:vAlign w:val="bottom"/>
          </w:tcPr>
          <w:p w14:paraId="0E0A52D7"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24</w:t>
            </w:r>
          </w:p>
        </w:tc>
      </w:tr>
      <w:tr w:rsidR="00A33404" w14:paraId="3E014508" w14:textId="77777777">
        <w:tc>
          <w:tcPr>
            <w:tcW w:w="1413" w:type="dxa"/>
          </w:tcPr>
          <w:p w14:paraId="7B987D28" w14:textId="77777777" w:rsidR="00A33404" w:rsidRDefault="00000000">
            <w:pPr>
              <w:pStyle w:val="Corpsdetexte"/>
              <w:spacing w:line="360" w:lineRule="auto"/>
              <w:jc w:val="both"/>
              <w:rPr>
                <w:rFonts w:asciiTheme="majorBidi" w:hAnsiTheme="majorBidi" w:cstheme="majorBidi"/>
                <w:b/>
                <w:bCs/>
                <w:sz w:val="22"/>
                <w:szCs w:val="22"/>
              </w:rPr>
            </w:pPr>
            <w:r>
              <w:rPr>
                <w:rFonts w:ascii="Times New Roman" w:hAnsi="Times New Roman" w:cs="Times New Roman"/>
                <w:b/>
                <w:bCs/>
                <w:sz w:val="22"/>
                <w:szCs w:val="22"/>
              </w:rPr>
              <w:t>Tableau</w:t>
            </w:r>
            <w:r>
              <w:rPr>
                <w:rFonts w:ascii="Times New Roman" w:hAnsi="Times New Roman" w:cs="Times New Roman"/>
                <w:b/>
                <w:bCs/>
                <w:spacing w:val="-3"/>
                <w:sz w:val="22"/>
                <w:szCs w:val="22"/>
              </w:rPr>
              <w:t xml:space="preserve"> </w:t>
            </w:r>
            <w:r>
              <w:rPr>
                <w:rFonts w:ascii="Times New Roman" w:hAnsi="Times New Roman" w:cs="Times New Roman"/>
                <w:b/>
                <w:bCs/>
                <w:sz w:val="22"/>
                <w:szCs w:val="22"/>
              </w:rPr>
              <w:t>12 :</w:t>
            </w:r>
          </w:p>
        </w:tc>
        <w:tc>
          <w:tcPr>
            <w:tcW w:w="7217" w:type="dxa"/>
          </w:tcPr>
          <w:p w14:paraId="240650A8" w14:textId="77777777" w:rsidR="00A33404" w:rsidRDefault="00000000">
            <w:pPr>
              <w:pStyle w:val="Corpsdetexte"/>
              <w:spacing w:line="360" w:lineRule="auto"/>
              <w:jc w:val="both"/>
              <w:rPr>
                <w:rFonts w:asciiTheme="majorBidi" w:hAnsiTheme="majorBidi" w:cstheme="majorBidi"/>
                <w:sz w:val="22"/>
                <w:szCs w:val="22"/>
              </w:rPr>
            </w:pPr>
            <w:r>
              <w:rPr>
                <w:rFonts w:ascii="Times New Roman" w:hAnsi="Times New Roman" w:cs="Times New Roman"/>
                <w:sz w:val="22"/>
                <w:szCs w:val="22"/>
              </w:rPr>
              <w:t>Récapitulatif des réalisations de la composante III………………………….......</w:t>
            </w:r>
          </w:p>
        </w:tc>
        <w:tc>
          <w:tcPr>
            <w:tcW w:w="436" w:type="dxa"/>
            <w:vAlign w:val="bottom"/>
          </w:tcPr>
          <w:p w14:paraId="215110E1"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24</w:t>
            </w:r>
          </w:p>
        </w:tc>
      </w:tr>
      <w:tr w:rsidR="00A33404" w14:paraId="4CD6FCF0" w14:textId="77777777">
        <w:tc>
          <w:tcPr>
            <w:tcW w:w="1413" w:type="dxa"/>
          </w:tcPr>
          <w:p w14:paraId="51C20DB6"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13 :</w:t>
            </w:r>
          </w:p>
        </w:tc>
        <w:tc>
          <w:tcPr>
            <w:tcW w:w="7217" w:type="dxa"/>
          </w:tcPr>
          <w:p w14:paraId="1C94D5BD" w14:textId="77777777" w:rsidR="00A33404" w:rsidRDefault="00000000">
            <w:pPr>
              <w:pStyle w:val="Corpsdetexte"/>
              <w:spacing w:line="360" w:lineRule="auto"/>
              <w:jc w:val="both"/>
              <w:rPr>
                <w:rFonts w:asciiTheme="majorBidi" w:hAnsiTheme="majorBidi" w:cstheme="majorBidi"/>
                <w:sz w:val="22"/>
                <w:szCs w:val="22"/>
              </w:rPr>
            </w:pPr>
            <w:r>
              <w:rPr>
                <w:rFonts w:ascii="Times New Roman" w:hAnsi="Times New Roman" w:cs="Times New Roman"/>
                <w:sz w:val="22"/>
                <w:szCs w:val="22"/>
              </w:rPr>
              <w:t>Récapitulatif des réalisations de la composante IV……………………...............</w:t>
            </w:r>
          </w:p>
        </w:tc>
        <w:tc>
          <w:tcPr>
            <w:tcW w:w="436" w:type="dxa"/>
            <w:vAlign w:val="bottom"/>
          </w:tcPr>
          <w:p w14:paraId="14D8663D"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24</w:t>
            </w:r>
          </w:p>
        </w:tc>
      </w:tr>
      <w:tr w:rsidR="00A33404" w14:paraId="2D700188" w14:textId="77777777">
        <w:tc>
          <w:tcPr>
            <w:tcW w:w="1413" w:type="dxa"/>
          </w:tcPr>
          <w:p w14:paraId="6EB267AA"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14 :</w:t>
            </w:r>
          </w:p>
        </w:tc>
        <w:tc>
          <w:tcPr>
            <w:tcW w:w="7217" w:type="dxa"/>
          </w:tcPr>
          <w:p w14:paraId="4D3FD4DA" w14:textId="77777777" w:rsidR="00A33404" w:rsidRDefault="00000000">
            <w:pPr>
              <w:pStyle w:val="Corpsdetexte"/>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Situation des cinq activités (16, 17, 18,19 et </w:t>
            </w:r>
            <w:proofErr w:type="gramStart"/>
            <w:r>
              <w:rPr>
                <w:rFonts w:ascii="Times New Roman" w:hAnsi="Times New Roman" w:cs="Times New Roman"/>
                <w:sz w:val="22"/>
                <w:szCs w:val="22"/>
              </w:rPr>
              <w:t>21)…</w:t>
            </w:r>
            <w:proofErr w:type="gramEnd"/>
            <w:r>
              <w:rPr>
                <w:rFonts w:ascii="Times New Roman" w:hAnsi="Times New Roman" w:cs="Times New Roman"/>
                <w:sz w:val="22"/>
                <w:szCs w:val="22"/>
              </w:rPr>
              <w:t>………………………</w:t>
            </w:r>
            <w:proofErr w:type="gramStart"/>
            <w:r>
              <w:rPr>
                <w:rFonts w:ascii="Times New Roman" w:hAnsi="Times New Roman" w:cs="Times New Roman"/>
                <w:sz w:val="22"/>
                <w:szCs w:val="22"/>
              </w:rPr>
              <w:t>…….</w:t>
            </w:r>
            <w:proofErr w:type="gramEnd"/>
            <w:r>
              <w:rPr>
                <w:rFonts w:ascii="Times New Roman" w:hAnsi="Times New Roman" w:cs="Times New Roman"/>
                <w:sz w:val="22"/>
                <w:szCs w:val="22"/>
              </w:rPr>
              <w:t>.</w:t>
            </w:r>
          </w:p>
        </w:tc>
        <w:tc>
          <w:tcPr>
            <w:tcW w:w="436" w:type="dxa"/>
            <w:vAlign w:val="bottom"/>
          </w:tcPr>
          <w:p w14:paraId="24D57ED9"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25</w:t>
            </w:r>
          </w:p>
        </w:tc>
      </w:tr>
      <w:tr w:rsidR="00A33404" w14:paraId="3E78E323" w14:textId="77777777">
        <w:tc>
          <w:tcPr>
            <w:tcW w:w="1413" w:type="dxa"/>
          </w:tcPr>
          <w:p w14:paraId="3CF788D0"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15 :</w:t>
            </w:r>
          </w:p>
        </w:tc>
        <w:tc>
          <w:tcPr>
            <w:tcW w:w="7217" w:type="dxa"/>
          </w:tcPr>
          <w:p w14:paraId="7F485532" w14:textId="77777777" w:rsidR="00A33404" w:rsidRDefault="00000000">
            <w:pPr>
              <w:pStyle w:val="Corpsdetexte"/>
              <w:spacing w:line="360" w:lineRule="auto"/>
              <w:jc w:val="both"/>
              <w:rPr>
                <w:rFonts w:asciiTheme="majorBidi" w:hAnsiTheme="majorBidi" w:cstheme="majorBidi"/>
                <w:sz w:val="22"/>
                <w:szCs w:val="22"/>
              </w:rPr>
            </w:pPr>
            <w:proofErr w:type="gramStart"/>
            <w:r>
              <w:rPr>
                <w:rFonts w:ascii="Times New Roman" w:hAnsi="Times New Roman" w:cs="Times New Roman"/>
                <w:sz w:val="22"/>
                <w:szCs w:val="22"/>
              </w:rPr>
              <w:t>situation</w:t>
            </w:r>
            <w:proofErr w:type="gramEnd"/>
            <w:r>
              <w:rPr>
                <w:rFonts w:ascii="Times New Roman" w:hAnsi="Times New Roman" w:cs="Times New Roman"/>
                <w:sz w:val="22"/>
                <w:szCs w:val="22"/>
              </w:rPr>
              <w:t xml:space="preserve"> de l’activité N°20……………</w:t>
            </w:r>
            <w:proofErr w:type="gramStart"/>
            <w:r>
              <w:rPr>
                <w:rFonts w:ascii="Times New Roman" w:hAnsi="Times New Roman" w:cs="Times New Roman"/>
                <w:sz w:val="22"/>
                <w:szCs w:val="22"/>
              </w:rPr>
              <w:t>…….</w:t>
            </w:r>
            <w:proofErr w:type="gramEnd"/>
            <w:r>
              <w:rPr>
                <w:rFonts w:ascii="Times New Roman" w:hAnsi="Times New Roman" w:cs="Times New Roman"/>
                <w:sz w:val="22"/>
                <w:szCs w:val="22"/>
              </w:rPr>
              <w:t>…………………...........................</w:t>
            </w:r>
          </w:p>
        </w:tc>
        <w:tc>
          <w:tcPr>
            <w:tcW w:w="436" w:type="dxa"/>
            <w:vAlign w:val="bottom"/>
          </w:tcPr>
          <w:p w14:paraId="14F963DD"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26</w:t>
            </w:r>
          </w:p>
        </w:tc>
      </w:tr>
      <w:tr w:rsidR="00A33404" w14:paraId="18BECCC9" w14:textId="77777777">
        <w:tc>
          <w:tcPr>
            <w:tcW w:w="1413" w:type="dxa"/>
          </w:tcPr>
          <w:p w14:paraId="3EAE84FD"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16 :</w:t>
            </w:r>
          </w:p>
        </w:tc>
        <w:tc>
          <w:tcPr>
            <w:tcW w:w="7217" w:type="dxa"/>
          </w:tcPr>
          <w:p w14:paraId="4830BE7E" w14:textId="77777777" w:rsidR="00A33404" w:rsidRDefault="00000000">
            <w:pPr>
              <w:pStyle w:val="Corpsdetexte"/>
              <w:spacing w:line="360" w:lineRule="auto"/>
              <w:jc w:val="both"/>
              <w:rPr>
                <w:rFonts w:asciiTheme="majorBidi" w:hAnsiTheme="majorBidi" w:cstheme="majorBidi"/>
                <w:sz w:val="22"/>
                <w:szCs w:val="22"/>
              </w:rPr>
            </w:pPr>
            <w:r>
              <w:rPr>
                <w:rFonts w:asciiTheme="majorBidi" w:hAnsiTheme="majorBidi" w:cstheme="majorBidi"/>
                <w:sz w:val="22"/>
                <w:szCs w:val="22"/>
              </w:rPr>
              <w:t>Récapitulatif de la Composante V……………………………….......................</w:t>
            </w:r>
          </w:p>
        </w:tc>
        <w:tc>
          <w:tcPr>
            <w:tcW w:w="436" w:type="dxa"/>
            <w:vAlign w:val="bottom"/>
          </w:tcPr>
          <w:p w14:paraId="1108C6C9"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26</w:t>
            </w:r>
          </w:p>
        </w:tc>
      </w:tr>
      <w:tr w:rsidR="00A33404" w14:paraId="09EC87E6" w14:textId="77777777">
        <w:tc>
          <w:tcPr>
            <w:tcW w:w="1413" w:type="dxa"/>
          </w:tcPr>
          <w:p w14:paraId="6AC30499"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17 :</w:t>
            </w:r>
          </w:p>
        </w:tc>
        <w:tc>
          <w:tcPr>
            <w:tcW w:w="7217" w:type="dxa"/>
          </w:tcPr>
          <w:p w14:paraId="569449A8" w14:textId="77777777" w:rsidR="00A33404" w:rsidRDefault="00000000">
            <w:pPr>
              <w:pStyle w:val="Corpsdetexte"/>
              <w:spacing w:line="360" w:lineRule="auto"/>
              <w:jc w:val="both"/>
              <w:rPr>
                <w:rFonts w:asciiTheme="majorBidi" w:hAnsiTheme="majorBidi" w:cstheme="majorBidi"/>
                <w:sz w:val="22"/>
                <w:szCs w:val="22"/>
              </w:rPr>
            </w:pPr>
            <w:r>
              <w:rPr>
                <w:rFonts w:asciiTheme="majorBidi" w:hAnsiTheme="majorBidi" w:cstheme="majorBidi"/>
                <w:sz w:val="22"/>
                <w:szCs w:val="22"/>
              </w:rPr>
              <w:t>Récapitulatif des réalisations physiques du Projet………………………………</w:t>
            </w:r>
          </w:p>
        </w:tc>
        <w:tc>
          <w:tcPr>
            <w:tcW w:w="436" w:type="dxa"/>
            <w:vAlign w:val="bottom"/>
          </w:tcPr>
          <w:p w14:paraId="11DA9756"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26</w:t>
            </w:r>
          </w:p>
        </w:tc>
      </w:tr>
      <w:tr w:rsidR="00A33404" w14:paraId="59173323" w14:textId="77777777">
        <w:tc>
          <w:tcPr>
            <w:tcW w:w="1413" w:type="dxa"/>
          </w:tcPr>
          <w:p w14:paraId="52264B3C"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18 :</w:t>
            </w:r>
          </w:p>
        </w:tc>
        <w:tc>
          <w:tcPr>
            <w:tcW w:w="7217" w:type="dxa"/>
          </w:tcPr>
          <w:p w14:paraId="22211DFB" w14:textId="77777777" w:rsidR="00A33404" w:rsidRDefault="00000000">
            <w:pPr>
              <w:pStyle w:val="Corpsdetexte"/>
              <w:spacing w:line="360" w:lineRule="auto"/>
              <w:jc w:val="both"/>
              <w:rPr>
                <w:rFonts w:asciiTheme="majorBidi" w:hAnsiTheme="majorBidi" w:cstheme="majorBidi"/>
                <w:sz w:val="22"/>
                <w:szCs w:val="22"/>
              </w:rPr>
            </w:pPr>
            <w:r>
              <w:rPr>
                <w:rFonts w:asciiTheme="majorBidi" w:hAnsiTheme="majorBidi" w:cstheme="majorBidi"/>
                <w:sz w:val="22"/>
                <w:szCs w:val="22"/>
              </w:rPr>
              <w:t>Récapitulatif des procédures des marchés des Biens……………………………</w:t>
            </w:r>
          </w:p>
        </w:tc>
        <w:tc>
          <w:tcPr>
            <w:tcW w:w="436" w:type="dxa"/>
            <w:vAlign w:val="bottom"/>
          </w:tcPr>
          <w:p w14:paraId="6B87F036"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28</w:t>
            </w:r>
          </w:p>
        </w:tc>
      </w:tr>
      <w:tr w:rsidR="00A33404" w14:paraId="2B5F8D81" w14:textId="77777777">
        <w:tc>
          <w:tcPr>
            <w:tcW w:w="1413" w:type="dxa"/>
          </w:tcPr>
          <w:p w14:paraId="6A11B8BA"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19 :</w:t>
            </w:r>
          </w:p>
        </w:tc>
        <w:tc>
          <w:tcPr>
            <w:tcW w:w="7217" w:type="dxa"/>
          </w:tcPr>
          <w:p w14:paraId="44E8B0CE" w14:textId="77777777" w:rsidR="00A33404" w:rsidRDefault="00000000">
            <w:pPr>
              <w:pStyle w:val="Corpsdetexte"/>
              <w:spacing w:line="360" w:lineRule="auto"/>
              <w:jc w:val="both"/>
              <w:rPr>
                <w:rFonts w:asciiTheme="majorBidi" w:hAnsiTheme="majorBidi" w:cstheme="majorBidi"/>
                <w:sz w:val="22"/>
                <w:szCs w:val="22"/>
              </w:rPr>
            </w:pPr>
            <w:r>
              <w:rPr>
                <w:rFonts w:asciiTheme="majorBidi" w:hAnsiTheme="majorBidi" w:cstheme="majorBidi"/>
                <w:sz w:val="22"/>
                <w:szCs w:val="22"/>
              </w:rPr>
              <w:t>Récapitulatif des procédures relatives aux marchés des Travaux…………</w:t>
            </w:r>
            <w:proofErr w:type="gramStart"/>
            <w:r>
              <w:rPr>
                <w:rFonts w:asciiTheme="majorBidi" w:hAnsiTheme="majorBidi" w:cstheme="majorBidi"/>
                <w:sz w:val="22"/>
                <w:szCs w:val="22"/>
              </w:rPr>
              <w:t>…….</w:t>
            </w:r>
            <w:proofErr w:type="gramEnd"/>
          </w:p>
        </w:tc>
        <w:tc>
          <w:tcPr>
            <w:tcW w:w="436" w:type="dxa"/>
            <w:vAlign w:val="bottom"/>
          </w:tcPr>
          <w:p w14:paraId="2DD3A4A1"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29</w:t>
            </w:r>
          </w:p>
        </w:tc>
      </w:tr>
      <w:tr w:rsidR="00A33404" w14:paraId="07320C39" w14:textId="77777777">
        <w:tc>
          <w:tcPr>
            <w:tcW w:w="1413" w:type="dxa"/>
          </w:tcPr>
          <w:p w14:paraId="0BC45F9D"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20 :</w:t>
            </w:r>
          </w:p>
        </w:tc>
        <w:tc>
          <w:tcPr>
            <w:tcW w:w="7217" w:type="dxa"/>
          </w:tcPr>
          <w:p w14:paraId="0794C409" w14:textId="77777777" w:rsidR="00A33404" w:rsidRDefault="00000000">
            <w:pPr>
              <w:pStyle w:val="Corpsdetexte"/>
              <w:spacing w:line="360" w:lineRule="auto"/>
              <w:jc w:val="both"/>
              <w:rPr>
                <w:rFonts w:asciiTheme="majorBidi" w:hAnsiTheme="majorBidi" w:cstheme="majorBidi"/>
                <w:sz w:val="22"/>
                <w:szCs w:val="22"/>
              </w:rPr>
            </w:pPr>
            <w:r>
              <w:rPr>
                <w:rFonts w:asciiTheme="majorBidi" w:hAnsiTheme="majorBidi" w:cstheme="majorBidi"/>
                <w:sz w:val="22"/>
                <w:szCs w:val="22"/>
              </w:rPr>
              <w:t>Récapitulatif des procédures des marchés des Consultants………………</w:t>
            </w:r>
            <w:proofErr w:type="gramStart"/>
            <w:r>
              <w:rPr>
                <w:rFonts w:asciiTheme="majorBidi" w:hAnsiTheme="majorBidi" w:cstheme="majorBidi"/>
                <w:sz w:val="22"/>
                <w:szCs w:val="22"/>
              </w:rPr>
              <w:t>…….</w:t>
            </w:r>
            <w:proofErr w:type="gramEnd"/>
            <w:r>
              <w:rPr>
                <w:rFonts w:asciiTheme="majorBidi" w:hAnsiTheme="majorBidi" w:cstheme="majorBidi"/>
                <w:sz w:val="22"/>
                <w:szCs w:val="22"/>
              </w:rPr>
              <w:t>.</w:t>
            </w:r>
          </w:p>
        </w:tc>
        <w:tc>
          <w:tcPr>
            <w:tcW w:w="436" w:type="dxa"/>
            <w:vAlign w:val="bottom"/>
          </w:tcPr>
          <w:p w14:paraId="71313102"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29</w:t>
            </w:r>
          </w:p>
        </w:tc>
      </w:tr>
      <w:tr w:rsidR="00A33404" w14:paraId="70704779" w14:textId="77777777">
        <w:tc>
          <w:tcPr>
            <w:tcW w:w="1413" w:type="dxa"/>
          </w:tcPr>
          <w:p w14:paraId="260B88CD"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21 :</w:t>
            </w:r>
          </w:p>
        </w:tc>
        <w:tc>
          <w:tcPr>
            <w:tcW w:w="7217" w:type="dxa"/>
          </w:tcPr>
          <w:p w14:paraId="238BECC0" w14:textId="77777777" w:rsidR="00A33404" w:rsidRDefault="00000000">
            <w:pPr>
              <w:pStyle w:val="Corpsdetexte"/>
              <w:spacing w:line="360" w:lineRule="auto"/>
              <w:jc w:val="both"/>
              <w:rPr>
                <w:rFonts w:asciiTheme="majorBidi" w:hAnsiTheme="majorBidi" w:cstheme="majorBidi"/>
                <w:sz w:val="22"/>
                <w:szCs w:val="22"/>
              </w:rPr>
            </w:pPr>
            <w:r>
              <w:rPr>
                <w:rFonts w:asciiTheme="majorBidi" w:hAnsiTheme="majorBidi" w:cstheme="majorBidi"/>
                <w:sz w:val="22"/>
                <w:szCs w:val="22"/>
              </w:rPr>
              <w:t>Décaissement par bailleurs en dollars………….................................……</w:t>
            </w:r>
            <w:proofErr w:type="gramStart"/>
            <w:r>
              <w:rPr>
                <w:rFonts w:asciiTheme="majorBidi" w:hAnsiTheme="majorBidi" w:cstheme="majorBidi"/>
                <w:sz w:val="22"/>
                <w:szCs w:val="22"/>
              </w:rPr>
              <w:t>…….</w:t>
            </w:r>
            <w:proofErr w:type="gramEnd"/>
            <w:r>
              <w:rPr>
                <w:rFonts w:asciiTheme="majorBidi" w:hAnsiTheme="majorBidi" w:cstheme="majorBidi"/>
                <w:sz w:val="22"/>
                <w:szCs w:val="22"/>
              </w:rPr>
              <w:t>.</w:t>
            </w:r>
          </w:p>
        </w:tc>
        <w:tc>
          <w:tcPr>
            <w:tcW w:w="436" w:type="dxa"/>
            <w:vAlign w:val="bottom"/>
          </w:tcPr>
          <w:p w14:paraId="4A065824"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31</w:t>
            </w:r>
          </w:p>
        </w:tc>
      </w:tr>
      <w:tr w:rsidR="00A33404" w14:paraId="140A07FF" w14:textId="77777777">
        <w:tc>
          <w:tcPr>
            <w:tcW w:w="1413" w:type="dxa"/>
          </w:tcPr>
          <w:p w14:paraId="1E72EA77" w14:textId="77777777" w:rsidR="00A33404" w:rsidRDefault="00000000">
            <w:pPr>
              <w:pStyle w:val="Corpsdetexte"/>
              <w:spacing w:line="360" w:lineRule="auto"/>
              <w:jc w:val="both"/>
              <w:rPr>
                <w:rFonts w:asciiTheme="majorBidi" w:hAnsiTheme="majorBidi" w:cstheme="majorBidi"/>
                <w:b/>
                <w:bCs/>
                <w:sz w:val="22"/>
                <w:szCs w:val="22"/>
              </w:rPr>
            </w:pPr>
            <w:r>
              <w:rPr>
                <w:rFonts w:asciiTheme="majorBidi" w:hAnsiTheme="majorBidi" w:cstheme="majorBidi"/>
                <w:b/>
                <w:bCs/>
                <w:sz w:val="22"/>
                <w:szCs w:val="22"/>
              </w:rPr>
              <w:t>Tableau 22 :</w:t>
            </w:r>
          </w:p>
        </w:tc>
        <w:tc>
          <w:tcPr>
            <w:tcW w:w="7217" w:type="dxa"/>
          </w:tcPr>
          <w:p w14:paraId="3999944C" w14:textId="77777777" w:rsidR="00A33404" w:rsidRDefault="00000000">
            <w:pPr>
              <w:pStyle w:val="Corpsdetexte"/>
              <w:spacing w:line="360" w:lineRule="auto"/>
              <w:jc w:val="both"/>
              <w:rPr>
                <w:rFonts w:asciiTheme="majorBidi" w:hAnsiTheme="majorBidi" w:cstheme="majorBidi"/>
                <w:sz w:val="22"/>
                <w:szCs w:val="22"/>
              </w:rPr>
            </w:pPr>
            <w:r>
              <w:rPr>
                <w:rFonts w:asciiTheme="majorBidi" w:hAnsiTheme="majorBidi" w:cstheme="majorBidi"/>
                <w:sz w:val="22"/>
                <w:szCs w:val="22"/>
              </w:rPr>
              <w:t>Décaissement BID du projet au 31 Décembre 2025…………………</w:t>
            </w:r>
            <w:proofErr w:type="gramStart"/>
            <w:r>
              <w:rPr>
                <w:rFonts w:asciiTheme="majorBidi" w:hAnsiTheme="majorBidi" w:cstheme="majorBidi"/>
                <w:sz w:val="22"/>
                <w:szCs w:val="22"/>
              </w:rPr>
              <w:t>……..….</w:t>
            </w:r>
            <w:proofErr w:type="gramEnd"/>
            <w:r>
              <w:rPr>
                <w:rFonts w:asciiTheme="majorBidi" w:hAnsiTheme="majorBidi" w:cstheme="majorBidi"/>
                <w:sz w:val="22"/>
                <w:szCs w:val="22"/>
              </w:rPr>
              <w:t>.</w:t>
            </w:r>
          </w:p>
        </w:tc>
        <w:tc>
          <w:tcPr>
            <w:tcW w:w="436" w:type="dxa"/>
            <w:vAlign w:val="bottom"/>
          </w:tcPr>
          <w:p w14:paraId="53DB02DF" w14:textId="77777777" w:rsidR="00A33404" w:rsidRDefault="00000000">
            <w:pPr>
              <w:pStyle w:val="Corpsdetexte"/>
              <w:spacing w:line="360" w:lineRule="auto"/>
              <w:jc w:val="right"/>
              <w:rPr>
                <w:rFonts w:asciiTheme="majorBidi" w:hAnsiTheme="majorBidi" w:cstheme="majorBidi"/>
                <w:sz w:val="22"/>
                <w:szCs w:val="22"/>
              </w:rPr>
            </w:pPr>
            <w:r>
              <w:rPr>
                <w:rFonts w:asciiTheme="majorBidi" w:hAnsiTheme="majorBidi" w:cstheme="majorBidi"/>
                <w:sz w:val="22"/>
                <w:szCs w:val="22"/>
              </w:rPr>
              <w:t>30</w:t>
            </w:r>
          </w:p>
        </w:tc>
      </w:tr>
    </w:tbl>
    <w:p w14:paraId="5FE17316" w14:textId="77777777" w:rsidR="00A33404" w:rsidRDefault="00A33404">
      <w:pPr>
        <w:pStyle w:val="Corpsdetexte"/>
        <w:spacing w:line="360" w:lineRule="auto"/>
        <w:jc w:val="both"/>
        <w:rPr>
          <w:sz w:val="20"/>
          <w:szCs w:val="20"/>
        </w:rPr>
      </w:pPr>
    </w:p>
    <w:p w14:paraId="67090EB2" w14:textId="77777777" w:rsidR="00A33404" w:rsidRDefault="00A33404">
      <w:pPr>
        <w:pStyle w:val="Corpsdetexte"/>
        <w:spacing w:line="360" w:lineRule="auto"/>
        <w:jc w:val="both"/>
        <w:rPr>
          <w:sz w:val="20"/>
          <w:szCs w:val="20"/>
        </w:rPr>
      </w:pPr>
    </w:p>
    <w:p w14:paraId="6185BE98" w14:textId="77777777" w:rsidR="00A33404" w:rsidRDefault="00A33404">
      <w:pPr>
        <w:pStyle w:val="Corpsdetexte"/>
        <w:spacing w:line="360" w:lineRule="auto"/>
        <w:jc w:val="both"/>
        <w:rPr>
          <w:sz w:val="20"/>
          <w:szCs w:val="20"/>
        </w:rPr>
      </w:pPr>
    </w:p>
    <w:p w14:paraId="62EDB7B1" w14:textId="77777777" w:rsidR="00A33404" w:rsidRDefault="00A33404">
      <w:pPr>
        <w:pStyle w:val="Corpsdetexte"/>
        <w:spacing w:line="360" w:lineRule="auto"/>
        <w:jc w:val="both"/>
        <w:rPr>
          <w:sz w:val="20"/>
          <w:szCs w:val="20"/>
        </w:rPr>
      </w:pPr>
    </w:p>
    <w:p w14:paraId="54ACDF69" w14:textId="77777777" w:rsidR="00A33404" w:rsidRDefault="00A33404">
      <w:pPr>
        <w:pStyle w:val="Corpsdetexte"/>
        <w:spacing w:line="360" w:lineRule="auto"/>
        <w:jc w:val="both"/>
        <w:rPr>
          <w:sz w:val="20"/>
          <w:szCs w:val="20"/>
        </w:rPr>
      </w:pPr>
    </w:p>
    <w:p w14:paraId="07039E62" w14:textId="77777777" w:rsidR="00A33404" w:rsidRDefault="00A33404">
      <w:pPr>
        <w:pStyle w:val="Corpsdetexte"/>
        <w:spacing w:line="360" w:lineRule="auto"/>
        <w:jc w:val="both"/>
        <w:rPr>
          <w:sz w:val="20"/>
          <w:szCs w:val="20"/>
        </w:rPr>
      </w:pPr>
    </w:p>
    <w:p w14:paraId="30DFC3E9" w14:textId="77777777" w:rsidR="00A33404" w:rsidRDefault="00A33404">
      <w:pPr>
        <w:pStyle w:val="Corpsdetexte"/>
        <w:spacing w:line="360" w:lineRule="auto"/>
        <w:jc w:val="both"/>
        <w:rPr>
          <w:sz w:val="20"/>
          <w:szCs w:val="20"/>
        </w:rPr>
      </w:pPr>
    </w:p>
    <w:p w14:paraId="136B7EDD" w14:textId="77777777" w:rsidR="00A33404" w:rsidRDefault="00A33404">
      <w:pPr>
        <w:pStyle w:val="Corpsdetexte"/>
        <w:spacing w:line="360" w:lineRule="auto"/>
        <w:jc w:val="both"/>
        <w:rPr>
          <w:sz w:val="20"/>
          <w:szCs w:val="20"/>
        </w:rPr>
      </w:pPr>
    </w:p>
    <w:p w14:paraId="1DEEA720" w14:textId="77777777" w:rsidR="00A33404" w:rsidRDefault="00A33404">
      <w:pPr>
        <w:pStyle w:val="Corpsdetexte"/>
        <w:spacing w:line="360" w:lineRule="auto"/>
        <w:jc w:val="both"/>
        <w:rPr>
          <w:sz w:val="20"/>
          <w:szCs w:val="20"/>
        </w:rPr>
      </w:pPr>
    </w:p>
    <w:p w14:paraId="678E2AFF" w14:textId="77777777" w:rsidR="00A33404" w:rsidRDefault="00A33404">
      <w:pPr>
        <w:pStyle w:val="Corpsdetexte"/>
        <w:spacing w:line="360" w:lineRule="auto"/>
        <w:jc w:val="both"/>
        <w:rPr>
          <w:sz w:val="20"/>
          <w:szCs w:val="20"/>
        </w:rPr>
      </w:pPr>
    </w:p>
    <w:p w14:paraId="54147790" w14:textId="77777777" w:rsidR="00A33404" w:rsidRDefault="00A33404">
      <w:pPr>
        <w:pStyle w:val="Corpsdetexte"/>
        <w:spacing w:line="360" w:lineRule="auto"/>
        <w:jc w:val="both"/>
        <w:rPr>
          <w:sz w:val="20"/>
          <w:szCs w:val="20"/>
        </w:rPr>
      </w:pPr>
    </w:p>
    <w:p w14:paraId="303BC3FA" w14:textId="77777777" w:rsidR="00A33404" w:rsidRDefault="00000000">
      <w:pPr>
        <w:pStyle w:val="Corpsdetexte"/>
        <w:spacing w:line="360" w:lineRule="auto"/>
        <w:jc w:val="both"/>
        <w:rPr>
          <w:rFonts w:ascii="Times New Roman" w:hAnsi="Times New Roman" w:cs="Times New Roman"/>
          <w:sz w:val="23"/>
        </w:rPr>
      </w:pPr>
      <w:r>
        <w:rPr>
          <w:rFonts w:ascii="Times New Roman" w:hAnsi="Times New Roman" w:cs="Times New Roman"/>
          <w:noProof/>
          <w:lang w:eastAsia="fr-FR"/>
        </w:rPr>
        <mc:AlternateContent>
          <mc:Choice Requires="wpg">
            <w:drawing>
              <wp:anchor distT="0" distB="0" distL="0" distR="0" simplePos="0" relativeHeight="251662336" behindDoc="1" locked="0" layoutInCell="1" allowOverlap="1" wp14:anchorId="02D9CC31" wp14:editId="787B2D45">
                <wp:simplePos x="0" y="0"/>
                <wp:positionH relativeFrom="margin">
                  <wp:align>center</wp:align>
                </wp:positionH>
                <wp:positionV relativeFrom="paragraph">
                  <wp:posOffset>0</wp:posOffset>
                </wp:positionV>
                <wp:extent cx="5796915" cy="219710"/>
                <wp:effectExtent l="0" t="19050" r="13335" b="8890"/>
                <wp:wrapTopAndBottom/>
                <wp:docPr id="45" name="Group 31"/>
                <wp:cNvGraphicFramePr/>
                <a:graphic xmlns:a="http://schemas.openxmlformats.org/drawingml/2006/main">
                  <a:graphicData uri="http://schemas.microsoft.com/office/word/2010/wordprocessingGroup">
                    <wpg:wgp>
                      <wpg:cNvGrpSpPr/>
                      <wpg:grpSpPr>
                        <a:xfrm>
                          <a:off x="0" y="0"/>
                          <a:ext cx="5796915" cy="219710"/>
                          <a:chOff x="1390" y="341"/>
                          <a:chExt cx="9129" cy="346"/>
                        </a:xfrm>
                      </wpg:grpSpPr>
                      <wps:wsp>
                        <wps:cNvPr id="46" name="Rectangle 34"/>
                        <wps:cNvSpPr>
                          <a:spLocks noChangeArrowheads="1"/>
                        </wps:cNvSpPr>
                        <wps:spPr bwMode="auto">
                          <a:xfrm>
                            <a:off x="1390" y="340"/>
                            <a:ext cx="9129" cy="336"/>
                          </a:xfrm>
                          <a:prstGeom prst="rect">
                            <a:avLst/>
                          </a:prstGeom>
                          <a:solidFill>
                            <a:srgbClr val="DEEAF6"/>
                          </a:solidFill>
                          <a:ln>
                            <a:noFill/>
                          </a:ln>
                        </wps:spPr>
                        <wps:bodyPr rot="0" vert="horz" wrap="square" lIns="91440" tIns="45720" rIns="91440" bIns="45720" anchor="t" anchorCtr="0" upright="1">
                          <a:noAutofit/>
                        </wps:bodyPr>
                      </wps:wsp>
                      <wps:wsp>
                        <wps:cNvPr id="47" name="Rectangle 33"/>
                        <wps:cNvSpPr>
                          <a:spLocks noChangeArrowheads="1"/>
                        </wps:cNvSpPr>
                        <wps:spPr bwMode="auto">
                          <a:xfrm>
                            <a:off x="1390" y="676"/>
                            <a:ext cx="9129" cy="10"/>
                          </a:xfrm>
                          <a:prstGeom prst="rect">
                            <a:avLst/>
                          </a:prstGeom>
                          <a:solidFill>
                            <a:srgbClr val="000000"/>
                          </a:solidFill>
                          <a:ln>
                            <a:noFill/>
                          </a:ln>
                        </wps:spPr>
                        <wps:bodyPr rot="0" vert="horz" wrap="square" lIns="91440" tIns="45720" rIns="91440" bIns="45720" anchor="t" anchorCtr="0" upright="1">
                          <a:noAutofit/>
                        </wps:bodyPr>
                      </wps:wsp>
                      <wps:wsp>
                        <wps:cNvPr id="48" name="Text Box 32"/>
                        <wps:cNvSpPr txBox="1">
                          <a:spLocks noChangeArrowheads="1"/>
                        </wps:cNvSpPr>
                        <wps:spPr bwMode="auto">
                          <a:xfrm>
                            <a:off x="1390" y="340"/>
                            <a:ext cx="9129" cy="336"/>
                          </a:xfrm>
                          <a:prstGeom prst="rect">
                            <a:avLst/>
                          </a:prstGeom>
                          <a:noFill/>
                          <a:ln>
                            <a:noFill/>
                          </a:ln>
                        </wps:spPr>
                        <wps:txbx>
                          <w:txbxContent>
                            <w:p w14:paraId="528B096C" w14:textId="77777777" w:rsidR="00A33404" w:rsidRDefault="00000000">
                              <w:pPr>
                                <w:shd w:val="clear" w:color="auto" w:fill="D6E3BC" w:themeFill="accent3" w:themeFillTint="66"/>
                                <w:spacing w:line="319" w:lineRule="exact"/>
                                <w:ind w:left="28"/>
                                <w:rPr>
                                  <w:rFonts w:ascii="Arial" w:hAnsi="Arial"/>
                                  <w:b/>
                                  <w:sz w:val="28"/>
                                </w:rPr>
                              </w:pPr>
                              <w:bookmarkStart w:id="1" w:name="_bookmark3"/>
                              <w:bookmarkEnd w:id="1"/>
                              <w:r>
                                <w:rPr>
                                  <w:rFonts w:ascii="Arial" w:hAnsi="Arial"/>
                                  <w:b/>
                                  <w:w w:val="90"/>
                                  <w:sz w:val="28"/>
                                </w:rPr>
                                <w:t>Sigles et</w:t>
                              </w:r>
                              <w:r>
                                <w:rPr>
                                  <w:rFonts w:ascii="Arial" w:hAnsi="Arial"/>
                                  <w:b/>
                                  <w:spacing w:val="-1"/>
                                  <w:w w:val="90"/>
                                  <w:sz w:val="28"/>
                                </w:rPr>
                                <w:t xml:space="preserve"> </w:t>
                              </w:r>
                              <w:r>
                                <w:rPr>
                                  <w:rFonts w:ascii="Arial" w:hAnsi="Arial"/>
                                  <w:b/>
                                  <w:w w:val="90"/>
                                  <w:sz w:val="28"/>
                                </w:rPr>
                                <w:t>Abréviations</w:t>
                              </w:r>
                            </w:p>
                          </w:txbxContent>
                        </wps:txbx>
                        <wps:bodyPr rot="0" vert="horz" wrap="square" lIns="0" tIns="0" rIns="0" bIns="0" anchor="t" anchorCtr="0" upright="1">
                          <a:noAutofit/>
                        </wps:bodyPr>
                      </wps:wsp>
                    </wpg:wgp>
                  </a:graphicData>
                </a:graphic>
              </wp:anchor>
            </w:drawing>
          </mc:Choice>
          <mc:Fallback xmlns:wpsCustomData="http://www.wps.cn/officeDocument/2013/wpsCustomData">
            <w:pict>
              <v:group id="Group 31" o:spid="_x0000_s1026" o:spt="203" style="position:absolute;left:0pt;margin-top:0pt;height:17.3pt;width:456.45pt;mso-position-horizontal:center;mso-position-horizontal-relative:margin;mso-wrap-distance-bottom:0pt;mso-wrap-distance-top:0pt;z-index:-251654144;mso-width-relative:page;mso-height-relative:page;" coordorigin="1390,341" coordsize="9129,346" o:gfxdata="UEsDBAoAAAAAAIdO4kAAAAAAAAAAAAAAAAAEAAAAZHJzL1BLAwQUAAAACACHTuJA/lEyx9YAAAAE&#10;AQAADwAAAGRycy9kb3ducmV2LnhtbE2PQWvCQBCF70L/wzIFb7pZbaWm2UiR2pMU1ELpbcyOSTA7&#10;G7Jrov++217ay8DjPd77JltdbSN66nztWIOaJiCIC2dqLjV8HDaTJxA+IBtsHJOGG3lY5XejDFPj&#10;Bt5Rvw+liCXsU9RQhdCmUvqiIot+6lri6J1cZzFE2ZXSdDjEctvIWZIspMWa40KFLa0rKs77i9Xw&#10;NuDwMlev/fZ8Wt++Do/vn1tFWo/vVfIMItA1/IXhBz+iQx6Zju7CxotGQ3wk/N7oLdVsCeKoYf6w&#10;AJln8j98/g1QSwMEFAAAAAgAh07iQOO7aU3hAgAAywkAAA4AAABkcnMvZTJvRG9jLnhtbO1W3W7T&#10;MBS+R+IdLN+zNE3W0mjpNNZtQhowsfEAruP8iMQ2tttke3qO7TQLHUgFhhASvUh97OPj833nxz45&#10;7ZoabZnSleApDo8mGDFORVbxIsWf7i5fvcZIG8IzUgvOUnzPND5dvnxx0sqETUUp6owpBEa4TlqZ&#10;4tIYmQSBpiVriD4SknFYzIVqiAFRFUGmSAvWmzqYTiazoBUqk0pQpjXMrvwi7i2qQwyKPK8oWwm6&#10;aRg33qpiNTEASZeV1HjpvM1zRs2HPNfMoDrFgNS4LxwC47X9BssTkhSKyLKivQvkEBf2MDWk4nDo&#10;YGpFDEEbVT0x1VRUCS1yc0RFE3ggjhFAEU72uLlSYiMdliJpCzmQDoHaY/2XzdL32xuFqizF8TFG&#10;nDQQcXcsikJLTiuLBHSulLyVN6qfKLxk8Xa5auw/IEGdo/V+oJV1BlGYPJ4vZosQzFNYm4aLedjz&#10;TksIjt0WRgsICKxGsTuVJLS86HcvwunCb43imXUp2J0aWOcGX1oJ+agfSdK/R9JtSSRz3GtLwI6k&#10;2Y6kj5BahBc1Q1HsiXJ6liXLh5bXgn7WiIvzEtTYmVKiLRnJwC0HEZwfbbCChq1o3b4TGcSAbIxw&#10;CbVH8IipnsQdyyOeom95IolU2lwx0SA7SLEC351xsr3WxlO6U3HOi7rKLqu6doIq1ue1QlsCJbS6&#10;uDi73FnXY7WaW2Uu7DZv0c44lBaYzSSdrEV2DyCV8HUIXQgGpVAPGLVQgynWXzZEMYzqtxyIWoRx&#10;bIvWCfHxfAqCGq+sxyuEUzCVYoORH54bX+gbqaqihJNCB5qLMyA3rxzwR696ZyGFvK9/Ppfm38ml&#10;6G/k0mzuQkqSp7nkS3UouWdMpYn79QX9P5UOvBJ+0Jbgzva9+86G8I3oUDTdyyRkOpjfFcE/3Z+G&#10;LkOSg9qO6dadu7p+ugMN3WfoPDDwXQcGz9hx3F0Gd7y73vr3iH1EjGXXoR7fYM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lEyx9YAAAAEAQAADwAAAAAAAAABACAAAAAiAAAAZHJzL2Rvd25yZXYu&#10;eG1sUEsBAhQAFAAAAAgAh07iQOO7aU3hAgAAywkAAA4AAAAAAAAAAQAgAAAAJQEAAGRycy9lMm9E&#10;b2MueG1sUEsFBgAAAAAGAAYAWQEAAHgGAAAAAA==&#10;">
                <o:lock v:ext="edit" aspectratio="f"/>
                <v:rect id="Rectangle 34" o:spid="_x0000_s1026" o:spt="1" style="position:absolute;left:1390;top:340;height:336;width:9129;" fillcolor="#DEEAF6" filled="t" stroked="f" coordsize="21600,21600" o:gfxdata="UEsDBAoAAAAAAIdO4kAAAAAAAAAAAAAAAAAEAAAAZHJzL1BLAwQUAAAACACHTuJARm70UL4AAADb&#10;AAAADwAAAGRycy9kb3ducmV2LnhtbEWPQWuDQBSE74X+h+UVeinJalETbNYcAgnNJVDbH/BwX1Tq&#10;vlV3Y2x/fTcQ6HGYmW+YzXY2nZhodK1lBfEyAkFcWd1yreDrc79Yg3AeWWNnmRT8kINt8fiwwVzb&#10;K3/QVPpaBAi7HBU03ve5lK5qyKBb2p44eGc7GvRBjrXUI14D3HTyNYoyabDlsNBgT7uGqu/yYgIl&#10;SeN5koff1THeDUNaXU71Cyn1/BRHbyA8zf4/fG+/awVJBrcv4QfI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70UL4A&#10;AADbAAAADwAAAAAAAAABACAAAAAiAAAAZHJzL2Rvd25yZXYueG1sUEsBAhQAFAAAAAgAh07iQDMv&#10;BZ47AAAAOQAAABAAAAAAAAAAAQAgAAAADQEAAGRycy9zaGFwZXhtbC54bWxQSwUGAAAAAAYABgBb&#10;AQAAtwMAAAAA&#10;">
                  <v:fill on="t" focussize="0,0"/>
                  <v:stroke on="f"/>
                  <v:imagedata o:title=""/>
                  <o:lock v:ext="edit" aspectratio="f"/>
                </v:rect>
                <v:rect id="Rectangle 33" o:spid="_x0000_s1026" o:spt="1" style="position:absolute;left:1390;top:676;height:10;width:9129;" fillcolor="#000000" filled="t" stroked="f" coordsize="21600,21600" o:gfxdata="UEsDBAoAAAAAAIdO4kAAAAAAAAAAAAAAAAAEAAAAZHJzL1BLAwQUAAAACACHTuJAKsbKBL4AAADb&#10;AAAADwAAAGRycy9kb3ducmV2LnhtbEWPQWsCMRSE74L/IbxCbzVRbNXVKCgIXoSqPdTbc/O6u7h5&#10;WZNUbX+9EQSPw8x8w0xmV1uLM/lQOdbQ7SgQxLkzFRcavnbLtyGIEJEN1o5Jwx8FmE3brQlmxl14&#10;Q+dtLESCcMhQQxljk0kZ8pIsho5riJP347zFmKQvpPF4SXBby55SH9JixWmhxIYWJeXH7a/VMB8N&#10;56fPPq//N4c97b8Px/eeV1q/vnTVGESka3yGH+2V0dAfwP1L+gF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bKBL4A&#10;AADbAAAADwAAAAAAAAABACAAAAAiAAAAZHJzL2Rvd25yZXYueG1sUEsBAhQAFAAAAAgAh07iQDMv&#10;BZ47AAAAOQAAABAAAAAAAAAAAQAgAAAADQEAAGRycy9zaGFwZXhtbC54bWxQSwUGAAAAAAYABgBb&#10;AQAAtwMAAAAA&#10;">
                  <v:fill on="t" focussize="0,0"/>
                  <v:stroke on="f"/>
                  <v:imagedata o:title=""/>
                  <o:lock v:ext="edit" aspectratio="f"/>
                </v:rect>
                <v:shape id="Text Box 32" o:spid="_x0000_s1026" o:spt="202" type="#_x0000_t202" style="position:absolute;left:1390;top:340;height:336;width:9129;"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759A8131">
                        <w:pPr>
                          <w:shd w:val="clear" w:color="auto" w:fill="D6E3BC" w:themeFill="accent3" w:themeFillTint="66"/>
                          <w:spacing w:line="319" w:lineRule="exact"/>
                          <w:ind w:left="28"/>
                          <w:rPr>
                            <w:rFonts w:ascii="Arial" w:hAnsi="Arial"/>
                            <w:b/>
                            <w:sz w:val="28"/>
                          </w:rPr>
                        </w:pPr>
                        <w:bookmarkStart w:id="71" w:name="_bookmark3"/>
                        <w:bookmarkEnd w:id="71"/>
                        <w:r>
                          <w:rPr>
                            <w:rFonts w:ascii="Arial" w:hAnsi="Arial"/>
                            <w:b/>
                            <w:w w:val="90"/>
                            <w:sz w:val="28"/>
                          </w:rPr>
                          <w:t>Sigles et</w:t>
                        </w:r>
                        <w:r>
                          <w:rPr>
                            <w:rFonts w:ascii="Arial" w:hAnsi="Arial"/>
                            <w:b/>
                            <w:spacing w:val="-1"/>
                            <w:w w:val="90"/>
                            <w:sz w:val="28"/>
                          </w:rPr>
                          <w:t xml:space="preserve"> </w:t>
                        </w:r>
                        <w:r>
                          <w:rPr>
                            <w:rFonts w:ascii="Arial" w:hAnsi="Arial"/>
                            <w:b/>
                            <w:w w:val="90"/>
                            <w:sz w:val="28"/>
                          </w:rPr>
                          <w:t>Abréviations</w:t>
                        </w:r>
                      </w:p>
                    </w:txbxContent>
                  </v:textbox>
                </v:shape>
                <w10:wrap type="topAndBottom"/>
              </v:group>
            </w:pict>
          </mc:Fallback>
        </mc:AlternateContent>
      </w:r>
    </w:p>
    <w:tbl>
      <w:tblPr>
        <w:tblW w:w="0" w:type="auto"/>
        <w:jc w:val="center"/>
        <w:tblLayout w:type="fixed"/>
        <w:tblCellMar>
          <w:left w:w="0" w:type="dxa"/>
          <w:right w:w="0" w:type="dxa"/>
        </w:tblCellMar>
        <w:tblLook w:val="04A0" w:firstRow="1" w:lastRow="0" w:firstColumn="1" w:lastColumn="0" w:noHBand="0" w:noVBand="1"/>
      </w:tblPr>
      <w:tblGrid>
        <w:gridCol w:w="1418"/>
        <w:gridCol w:w="7171"/>
      </w:tblGrid>
      <w:tr w:rsidR="00A33404" w14:paraId="0C6110A7" w14:textId="77777777">
        <w:trPr>
          <w:trHeight w:val="221"/>
          <w:jc w:val="center"/>
        </w:trPr>
        <w:tc>
          <w:tcPr>
            <w:tcW w:w="1418" w:type="dxa"/>
          </w:tcPr>
          <w:p w14:paraId="7FDA208A" w14:textId="77777777" w:rsidR="00A33404" w:rsidRDefault="00000000">
            <w:pPr>
              <w:pStyle w:val="Corpsdetexte"/>
              <w:spacing w:line="360" w:lineRule="auto"/>
              <w:jc w:val="both"/>
              <w:rPr>
                <w:rFonts w:ascii="Times New Roman" w:hAnsi="Times New Roman" w:cs="Times New Roman"/>
                <w:b/>
                <w:sz w:val="20"/>
                <w:szCs w:val="20"/>
              </w:rPr>
            </w:pPr>
            <w:r>
              <w:rPr>
                <w:rFonts w:ascii="Times New Roman" w:hAnsi="Times New Roman" w:cs="Times New Roman"/>
                <w:b/>
                <w:sz w:val="20"/>
                <w:szCs w:val="20"/>
              </w:rPr>
              <w:t>AE</w:t>
            </w:r>
          </w:p>
          <w:p w14:paraId="6E1F3C5A" w14:textId="77777777" w:rsidR="00A33404" w:rsidRDefault="00000000">
            <w:pPr>
              <w:rPr>
                <w:rFonts w:ascii="Times New Roman" w:hAnsi="Times New Roman" w:cs="Times New Roman"/>
                <w:b/>
              </w:rPr>
            </w:pPr>
            <w:r>
              <w:rPr>
                <w:rFonts w:ascii="Times New Roman" w:hAnsi="Times New Roman" w:cs="Times New Roman"/>
                <w:b/>
              </w:rPr>
              <w:t>APS</w:t>
            </w:r>
          </w:p>
          <w:p w14:paraId="3F5B2A07" w14:textId="77777777" w:rsidR="00A33404" w:rsidRDefault="00000000">
            <w:pPr>
              <w:rPr>
                <w:rFonts w:ascii="Times New Roman" w:hAnsi="Times New Roman" w:cs="Times New Roman"/>
              </w:rPr>
            </w:pPr>
            <w:r>
              <w:rPr>
                <w:rFonts w:ascii="Times New Roman" w:hAnsi="Times New Roman" w:cs="Times New Roman"/>
                <w:b/>
              </w:rPr>
              <w:t>APD</w:t>
            </w:r>
          </w:p>
        </w:tc>
        <w:tc>
          <w:tcPr>
            <w:tcW w:w="7171" w:type="dxa"/>
          </w:tcPr>
          <w:p w14:paraId="27682696"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Agence</w:t>
            </w:r>
            <w:r>
              <w:rPr>
                <w:rFonts w:ascii="Times New Roman" w:hAnsi="Times New Roman" w:cs="Times New Roman"/>
                <w:spacing w:val="-5"/>
                <w:sz w:val="20"/>
                <w:szCs w:val="20"/>
              </w:rPr>
              <w:t xml:space="preserve"> </w:t>
            </w:r>
            <w:r>
              <w:rPr>
                <w:rFonts w:ascii="Times New Roman" w:hAnsi="Times New Roman" w:cs="Times New Roman"/>
                <w:sz w:val="20"/>
                <w:szCs w:val="20"/>
              </w:rPr>
              <w:t>de</w:t>
            </w:r>
            <w:r>
              <w:rPr>
                <w:rFonts w:ascii="Times New Roman" w:hAnsi="Times New Roman" w:cs="Times New Roman"/>
                <w:spacing w:val="-3"/>
                <w:sz w:val="20"/>
                <w:szCs w:val="20"/>
              </w:rPr>
              <w:t xml:space="preserve"> </w:t>
            </w:r>
            <w:r>
              <w:rPr>
                <w:rFonts w:ascii="Times New Roman" w:hAnsi="Times New Roman" w:cs="Times New Roman"/>
                <w:sz w:val="20"/>
                <w:szCs w:val="20"/>
              </w:rPr>
              <w:t>l’Exécution</w:t>
            </w:r>
          </w:p>
          <w:p w14:paraId="619D0C60"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Avant-Projet Sommaire</w:t>
            </w:r>
          </w:p>
          <w:p w14:paraId="60F0AE71"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Avant-Projet Détaillé</w:t>
            </w:r>
          </w:p>
        </w:tc>
      </w:tr>
      <w:tr w:rsidR="00A33404" w14:paraId="2EC6961D" w14:textId="77777777">
        <w:trPr>
          <w:trHeight w:val="221"/>
          <w:jc w:val="center"/>
        </w:trPr>
        <w:tc>
          <w:tcPr>
            <w:tcW w:w="1418" w:type="dxa"/>
          </w:tcPr>
          <w:p w14:paraId="02C883DB" w14:textId="77777777" w:rsidR="00A33404" w:rsidRDefault="00000000">
            <w:pPr>
              <w:pStyle w:val="Corpsdetexte"/>
              <w:spacing w:line="360" w:lineRule="auto"/>
              <w:jc w:val="both"/>
              <w:rPr>
                <w:rFonts w:ascii="Times New Roman" w:hAnsi="Times New Roman" w:cs="Times New Roman"/>
                <w:b/>
                <w:sz w:val="20"/>
                <w:szCs w:val="20"/>
              </w:rPr>
            </w:pPr>
            <w:r>
              <w:rPr>
                <w:rFonts w:ascii="Times New Roman" w:hAnsi="Times New Roman" w:cs="Times New Roman"/>
                <w:b/>
                <w:sz w:val="20"/>
                <w:szCs w:val="20"/>
              </w:rPr>
              <w:lastRenderedPageBreak/>
              <w:t>ASC</w:t>
            </w:r>
          </w:p>
        </w:tc>
        <w:tc>
          <w:tcPr>
            <w:tcW w:w="7171" w:type="dxa"/>
          </w:tcPr>
          <w:p w14:paraId="617709FA"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Agents de Santé Communautaire</w:t>
            </w:r>
          </w:p>
        </w:tc>
      </w:tr>
      <w:tr w:rsidR="00A33404" w14:paraId="7D800D8C" w14:textId="77777777">
        <w:trPr>
          <w:trHeight w:val="221"/>
          <w:jc w:val="center"/>
        </w:trPr>
        <w:tc>
          <w:tcPr>
            <w:tcW w:w="1418" w:type="dxa"/>
          </w:tcPr>
          <w:p w14:paraId="13799C4C" w14:textId="77777777" w:rsidR="00A33404" w:rsidRDefault="00000000">
            <w:pPr>
              <w:pStyle w:val="Corpsdetexte"/>
              <w:spacing w:line="360" w:lineRule="auto"/>
              <w:jc w:val="both"/>
              <w:rPr>
                <w:rFonts w:ascii="Times New Roman" w:hAnsi="Times New Roman" w:cs="Times New Roman"/>
                <w:b/>
                <w:sz w:val="20"/>
                <w:szCs w:val="20"/>
              </w:rPr>
            </w:pPr>
            <w:proofErr w:type="spellStart"/>
            <w:r>
              <w:rPr>
                <w:rFonts w:ascii="Times New Roman" w:hAnsi="Times New Roman" w:cs="Times New Roman"/>
                <w:b/>
                <w:sz w:val="20"/>
                <w:szCs w:val="20"/>
              </w:rPr>
              <w:t>BIsD</w:t>
            </w:r>
            <w:proofErr w:type="spellEnd"/>
          </w:p>
        </w:tc>
        <w:tc>
          <w:tcPr>
            <w:tcW w:w="7171" w:type="dxa"/>
          </w:tcPr>
          <w:p w14:paraId="3B6DC735"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Banque</w:t>
            </w:r>
            <w:r>
              <w:rPr>
                <w:rFonts w:ascii="Times New Roman" w:hAnsi="Times New Roman" w:cs="Times New Roman"/>
                <w:spacing w:val="-4"/>
                <w:sz w:val="20"/>
                <w:szCs w:val="20"/>
              </w:rPr>
              <w:t xml:space="preserve"> </w:t>
            </w:r>
            <w:r>
              <w:rPr>
                <w:rFonts w:ascii="Times New Roman" w:hAnsi="Times New Roman" w:cs="Times New Roman"/>
                <w:sz w:val="20"/>
                <w:szCs w:val="20"/>
              </w:rPr>
              <w:t>Islamique</w:t>
            </w:r>
            <w:r>
              <w:rPr>
                <w:rFonts w:ascii="Times New Roman" w:hAnsi="Times New Roman" w:cs="Times New Roman"/>
                <w:spacing w:val="-4"/>
                <w:sz w:val="20"/>
                <w:szCs w:val="20"/>
              </w:rPr>
              <w:t xml:space="preserve"> </w:t>
            </w:r>
            <w:r>
              <w:rPr>
                <w:rFonts w:ascii="Times New Roman" w:hAnsi="Times New Roman" w:cs="Times New Roman"/>
                <w:sz w:val="20"/>
                <w:szCs w:val="20"/>
              </w:rPr>
              <w:t>de</w:t>
            </w:r>
            <w:r>
              <w:rPr>
                <w:rFonts w:ascii="Times New Roman" w:hAnsi="Times New Roman" w:cs="Times New Roman"/>
                <w:spacing w:val="-4"/>
                <w:sz w:val="20"/>
                <w:szCs w:val="20"/>
              </w:rPr>
              <w:t xml:space="preserve"> </w:t>
            </w:r>
            <w:r>
              <w:rPr>
                <w:rFonts w:ascii="Times New Roman" w:hAnsi="Times New Roman" w:cs="Times New Roman"/>
                <w:sz w:val="20"/>
                <w:szCs w:val="20"/>
              </w:rPr>
              <w:t>Développement</w:t>
            </w:r>
          </w:p>
        </w:tc>
      </w:tr>
      <w:tr w:rsidR="00A33404" w14:paraId="38BCB2F4" w14:textId="77777777">
        <w:trPr>
          <w:trHeight w:val="221"/>
          <w:jc w:val="center"/>
        </w:trPr>
        <w:tc>
          <w:tcPr>
            <w:tcW w:w="1418" w:type="dxa"/>
          </w:tcPr>
          <w:p w14:paraId="3494B722" w14:textId="77777777" w:rsidR="00A33404" w:rsidRDefault="00000000">
            <w:pPr>
              <w:pStyle w:val="Corpsdetexte"/>
              <w:spacing w:line="360" w:lineRule="auto"/>
              <w:jc w:val="both"/>
              <w:rPr>
                <w:rFonts w:ascii="Times New Roman" w:hAnsi="Times New Roman" w:cs="Times New Roman"/>
                <w:b/>
                <w:sz w:val="20"/>
                <w:szCs w:val="20"/>
              </w:rPr>
            </w:pPr>
            <w:r>
              <w:rPr>
                <w:rFonts w:ascii="Times New Roman" w:hAnsi="Times New Roman" w:cs="Times New Roman"/>
                <w:b/>
                <w:sz w:val="20"/>
                <w:szCs w:val="20"/>
              </w:rPr>
              <w:t>COGES</w:t>
            </w:r>
          </w:p>
        </w:tc>
        <w:tc>
          <w:tcPr>
            <w:tcW w:w="7171" w:type="dxa"/>
          </w:tcPr>
          <w:p w14:paraId="4842762F"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Renforcement des Comités de Gestion Sanitaire</w:t>
            </w:r>
          </w:p>
        </w:tc>
      </w:tr>
      <w:tr w:rsidR="00A33404" w14:paraId="4A831EFB" w14:textId="77777777">
        <w:trPr>
          <w:trHeight w:val="221"/>
          <w:jc w:val="center"/>
        </w:trPr>
        <w:tc>
          <w:tcPr>
            <w:tcW w:w="1418" w:type="dxa"/>
          </w:tcPr>
          <w:p w14:paraId="3A2A183A" w14:textId="77777777" w:rsidR="00A33404" w:rsidRDefault="00000000">
            <w:pPr>
              <w:pStyle w:val="Corpsdetexte"/>
              <w:spacing w:line="360" w:lineRule="auto"/>
              <w:jc w:val="both"/>
              <w:rPr>
                <w:rFonts w:ascii="Times New Roman" w:hAnsi="Times New Roman" w:cs="Times New Roman"/>
                <w:b/>
                <w:sz w:val="20"/>
                <w:szCs w:val="20"/>
              </w:rPr>
            </w:pPr>
            <w:r>
              <w:rPr>
                <w:rFonts w:ascii="Times New Roman" w:hAnsi="Times New Roman" w:cs="Times New Roman"/>
                <w:b/>
                <w:sz w:val="20"/>
                <w:szCs w:val="20"/>
              </w:rPr>
              <w:t>CS</w:t>
            </w:r>
          </w:p>
        </w:tc>
        <w:tc>
          <w:tcPr>
            <w:tcW w:w="7171" w:type="dxa"/>
          </w:tcPr>
          <w:p w14:paraId="7BF03DE3"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Centre de Santé</w:t>
            </w:r>
          </w:p>
        </w:tc>
      </w:tr>
      <w:tr w:rsidR="00A33404" w14:paraId="5634BA16" w14:textId="77777777">
        <w:trPr>
          <w:trHeight w:val="221"/>
          <w:jc w:val="center"/>
        </w:trPr>
        <w:tc>
          <w:tcPr>
            <w:tcW w:w="1418" w:type="dxa"/>
          </w:tcPr>
          <w:p w14:paraId="23486438" w14:textId="77777777" w:rsidR="00A33404" w:rsidRDefault="00000000">
            <w:pPr>
              <w:pStyle w:val="Corpsdetexte"/>
              <w:spacing w:line="360" w:lineRule="auto"/>
              <w:jc w:val="both"/>
              <w:rPr>
                <w:rFonts w:ascii="Times New Roman" w:hAnsi="Times New Roman" w:cs="Times New Roman"/>
                <w:b/>
                <w:sz w:val="20"/>
                <w:szCs w:val="20"/>
              </w:rPr>
            </w:pPr>
            <w:r>
              <w:rPr>
                <w:rFonts w:ascii="Times New Roman" w:hAnsi="Times New Roman" w:cs="Times New Roman"/>
                <w:b/>
                <w:sz w:val="20"/>
                <w:szCs w:val="20"/>
              </w:rPr>
              <w:t>DHIS2</w:t>
            </w:r>
          </w:p>
        </w:tc>
        <w:tc>
          <w:tcPr>
            <w:tcW w:w="7171" w:type="dxa"/>
          </w:tcPr>
          <w:p w14:paraId="2B397470"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Logistique d’Information Sanitaire de District Version 2 </w:t>
            </w:r>
          </w:p>
        </w:tc>
      </w:tr>
      <w:tr w:rsidR="00A33404" w14:paraId="12179295" w14:textId="77777777">
        <w:trPr>
          <w:trHeight w:val="243"/>
          <w:jc w:val="center"/>
        </w:trPr>
        <w:tc>
          <w:tcPr>
            <w:tcW w:w="1418" w:type="dxa"/>
          </w:tcPr>
          <w:p w14:paraId="3FD3D02F" w14:textId="77777777" w:rsidR="00A33404" w:rsidRDefault="00000000">
            <w:pPr>
              <w:pStyle w:val="Corpsdetexte"/>
              <w:spacing w:line="360" w:lineRule="auto"/>
              <w:jc w:val="both"/>
              <w:rPr>
                <w:rFonts w:ascii="Times New Roman" w:hAnsi="Times New Roman" w:cs="Times New Roman"/>
                <w:b/>
                <w:sz w:val="20"/>
                <w:szCs w:val="20"/>
              </w:rPr>
            </w:pPr>
            <w:r>
              <w:rPr>
                <w:rFonts w:ascii="Times New Roman" w:hAnsi="Times New Roman" w:cs="Times New Roman"/>
                <w:b/>
                <w:sz w:val="20"/>
                <w:szCs w:val="20"/>
              </w:rPr>
              <w:t>LLF</w:t>
            </w:r>
          </w:p>
        </w:tc>
        <w:tc>
          <w:tcPr>
            <w:tcW w:w="7171" w:type="dxa"/>
          </w:tcPr>
          <w:p w14:paraId="3BE66E05"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Lives and </w:t>
            </w:r>
            <w:proofErr w:type="spellStart"/>
            <w:r>
              <w:rPr>
                <w:rFonts w:ascii="Times New Roman" w:hAnsi="Times New Roman" w:cs="Times New Roman"/>
                <w:sz w:val="20"/>
                <w:szCs w:val="20"/>
              </w:rPr>
              <w:t>Livelihood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Fund</w:t>
            </w:r>
            <w:proofErr w:type="spellEnd"/>
          </w:p>
        </w:tc>
      </w:tr>
      <w:tr w:rsidR="00A33404" w14:paraId="60F681CA" w14:textId="77777777">
        <w:trPr>
          <w:trHeight w:val="244"/>
          <w:jc w:val="center"/>
        </w:trPr>
        <w:tc>
          <w:tcPr>
            <w:tcW w:w="1418" w:type="dxa"/>
          </w:tcPr>
          <w:p w14:paraId="2D5F0CA9" w14:textId="77777777" w:rsidR="00A33404" w:rsidRDefault="00000000">
            <w:pPr>
              <w:pStyle w:val="Corpsdetexte"/>
              <w:spacing w:line="360" w:lineRule="auto"/>
              <w:jc w:val="both"/>
              <w:rPr>
                <w:rFonts w:ascii="Times New Roman" w:hAnsi="Times New Roman" w:cs="Times New Roman"/>
                <w:b/>
                <w:sz w:val="20"/>
                <w:szCs w:val="20"/>
              </w:rPr>
            </w:pPr>
            <w:r>
              <w:rPr>
                <w:rFonts w:ascii="Times New Roman" w:hAnsi="Times New Roman" w:cs="Times New Roman"/>
                <w:b/>
                <w:sz w:val="20"/>
                <w:szCs w:val="20"/>
              </w:rPr>
              <w:t>MSP</w:t>
            </w:r>
          </w:p>
        </w:tc>
        <w:tc>
          <w:tcPr>
            <w:tcW w:w="7171" w:type="dxa"/>
          </w:tcPr>
          <w:p w14:paraId="32758184"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Ministère</w:t>
            </w:r>
            <w:r>
              <w:rPr>
                <w:rFonts w:ascii="Times New Roman" w:hAnsi="Times New Roman" w:cs="Times New Roman"/>
                <w:spacing w:val="-5"/>
                <w:sz w:val="20"/>
                <w:szCs w:val="20"/>
              </w:rPr>
              <w:t xml:space="preserve"> </w:t>
            </w:r>
            <w:r>
              <w:rPr>
                <w:rFonts w:ascii="Times New Roman" w:hAnsi="Times New Roman" w:cs="Times New Roman"/>
                <w:sz w:val="20"/>
                <w:szCs w:val="20"/>
              </w:rPr>
              <w:t>de</w:t>
            </w:r>
            <w:r>
              <w:rPr>
                <w:rFonts w:ascii="Times New Roman" w:hAnsi="Times New Roman" w:cs="Times New Roman"/>
                <w:spacing w:val="-3"/>
                <w:sz w:val="20"/>
                <w:szCs w:val="20"/>
              </w:rPr>
              <w:t xml:space="preserve"> </w:t>
            </w:r>
            <w:r>
              <w:rPr>
                <w:rFonts w:ascii="Times New Roman" w:hAnsi="Times New Roman" w:cs="Times New Roman"/>
                <w:sz w:val="20"/>
                <w:szCs w:val="20"/>
              </w:rPr>
              <w:t xml:space="preserve">la Santé Publique </w:t>
            </w:r>
          </w:p>
        </w:tc>
      </w:tr>
      <w:tr w:rsidR="00A33404" w14:paraId="5749D5C0" w14:textId="77777777">
        <w:trPr>
          <w:trHeight w:val="244"/>
          <w:jc w:val="center"/>
        </w:trPr>
        <w:tc>
          <w:tcPr>
            <w:tcW w:w="1418" w:type="dxa"/>
          </w:tcPr>
          <w:p w14:paraId="6BDDFE3E" w14:textId="77777777" w:rsidR="00A33404" w:rsidRDefault="00000000">
            <w:pPr>
              <w:pStyle w:val="Corpsdetexte"/>
              <w:spacing w:line="360" w:lineRule="auto"/>
              <w:jc w:val="both"/>
              <w:rPr>
                <w:rFonts w:ascii="Times New Roman" w:hAnsi="Times New Roman" w:cs="Times New Roman"/>
                <w:b/>
                <w:sz w:val="20"/>
                <w:szCs w:val="20"/>
              </w:rPr>
            </w:pPr>
            <w:r>
              <w:rPr>
                <w:rFonts w:ascii="Times New Roman" w:hAnsi="Times New Roman" w:cs="Times New Roman"/>
                <w:b/>
                <w:sz w:val="20"/>
                <w:szCs w:val="20"/>
              </w:rPr>
              <w:t>PCIME</w:t>
            </w:r>
          </w:p>
        </w:tc>
        <w:tc>
          <w:tcPr>
            <w:tcW w:w="7171" w:type="dxa"/>
          </w:tcPr>
          <w:p w14:paraId="3E6F84E3"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Prise en Charge Intégrée des Maladies de l’Enfant</w:t>
            </w:r>
          </w:p>
        </w:tc>
      </w:tr>
      <w:tr w:rsidR="00A33404" w14:paraId="4CEBB073" w14:textId="77777777">
        <w:trPr>
          <w:trHeight w:val="322"/>
          <w:jc w:val="center"/>
        </w:trPr>
        <w:tc>
          <w:tcPr>
            <w:tcW w:w="1418" w:type="dxa"/>
          </w:tcPr>
          <w:p w14:paraId="469A060F" w14:textId="77777777" w:rsidR="00A33404" w:rsidRDefault="00000000">
            <w:pPr>
              <w:pStyle w:val="Corpsdetexte"/>
              <w:spacing w:line="360" w:lineRule="auto"/>
              <w:jc w:val="both"/>
              <w:rPr>
                <w:rFonts w:ascii="Times New Roman" w:hAnsi="Times New Roman" w:cs="Times New Roman"/>
                <w:b/>
                <w:sz w:val="20"/>
                <w:szCs w:val="20"/>
              </w:rPr>
            </w:pPr>
            <w:r>
              <w:rPr>
                <w:rFonts w:ascii="Times New Roman" w:hAnsi="Times New Roman" w:cs="Times New Roman"/>
                <w:b/>
                <w:sz w:val="20"/>
                <w:szCs w:val="20"/>
              </w:rPr>
              <w:t>PRSSMIT</w:t>
            </w:r>
          </w:p>
        </w:tc>
        <w:tc>
          <w:tcPr>
            <w:tcW w:w="7171" w:type="dxa"/>
          </w:tcPr>
          <w:p w14:paraId="1DE74917"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Projet de Renforcement des Services de Santé Maternelle et Infantile au Tchad  </w:t>
            </w:r>
          </w:p>
        </w:tc>
      </w:tr>
      <w:tr w:rsidR="00A33404" w14:paraId="352878F8" w14:textId="77777777">
        <w:trPr>
          <w:trHeight w:val="322"/>
          <w:jc w:val="center"/>
        </w:trPr>
        <w:tc>
          <w:tcPr>
            <w:tcW w:w="1418" w:type="dxa"/>
          </w:tcPr>
          <w:p w14:paraId="08DD155B" w14:textId="77777777" w:rsidR="00A33404" w:rsidRDefault="00000000">
            <w:pPr>
              <w:pStyle w:val="Corpsdetexte"/>
              <w:spacing w:line="360" w:lineRule="auto"/>
              <w:jc w:val="both"/>
              <w:rPr>
                <w:rFonts w:ascii="Times New Roman" w:hAnsi="Times New Roman" w:cs="Times New Roman"/>
                <w:b/>
                <w:sz w:val="20"/>
                <w:szCs w:val="20"/>
              </w:rPr>
            </w:pPr>
            <w:r>
              <w:rPr>
                <w:rFonts w:ascii="Times New Roman" w:hAnsi="Times New Roman" w:cs="Times New Roman"/>
                <w:b/>
                <w:sz w:val="20"/>
                <w:szCs w:val="20"/>
              </w:rPr>
              <w:t>PTBA</w:t>
            </w:r>
          </w:p>
        </w:tc>
        <w:tc>
          <w:tcPr>
            <w:tcW w:w="7171" w:type="dxa"/>
          </w:tcPr>
          <w:p w14:paraId="2488F4EA"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Programme</w:t>
            </w:r>
            <w:r>
              <w:rPr>
                <w:rFonts w:ascii="Times New Roman" w:hAnsi="Times New Roman" w:cs="Times New Roman"/>
                <w:spacing w:val="-4"/>
                <w:sz w:val="20"/>
                <w:szCs w:val="20"/>
              </w:rPr>
              <w:t xml:space="preserve"> </w:t>
            </w:r>
            <w:r>
              <w:rPr>
                <w:rFonts w:ascii="Times New Roman" w:hAnsi="Times New Roman" w:cs="Times New Roman"/>
                <w:sz w:val="20"/>
                <w:szCs w:val="20"/>
              </w:rPr>
              <w:t>de</w:t>
            </w:r>
            <w:r>
              <w:rPr>
                <w:rFonts w:ascii="Times New Roman" w:hAnsi="Times New Roman" w:cs="Times New Roman"/>
                <w:spacing w:val="-3"/>
                <w:sz w:val="20"/>
                <w:szCs w:val="20"/>
              </w:rPr>
              <w:t xml:space="preserve"> </w:t>
            </w:r>
            <w:r>
              <w:rPr>
                <w:rFonts w:ascii="Times New Roman" w:hAnsi="Times New Roman" w:cs="Times New Roman"/>
                <w:sz w:val="20"/>
                <w:szCs w:val="20"/>
              </w:rPr>
              <w:t>Travail et</w:t>
            </w:r>
            <w:r>
              <w:rPr>
                <w:rFonts w:ascii="Times New Roman" w:hAnsi="Times New Roman" w:cs="Times New Roman"/>
                <w:spacing w:val="-3"/>
                <w:sz w:val="20"/>
                <w:szCs w:val="20"/>
              </w:rPr>
              <w:t xml:space="preserve"> </w:t>
            </w:r>
            <w:r>
              <w:rPr>
                <w:rFonts w:ascii="Times New Roman" w:hAnsi="Times New Roman" w:cs="Times New Roman"/>
                <w:sz w:val="20"/>
                <w:szCs w:val="20"/>
              </w:rPr>
              <w:t>Budget</w:t>
            </w:r>
            <w:r>
              <w:rPr>
                <w:rFonts w:ascii="Times New Roman" w:hAnsi="Times New Roman" w:cs="Times New Roman"/>
                <w:spacing w:val="-2"/>
                <w:sz w:val="20"/>
                <w:szCs w:val="20"/>
              </w:rPr>
              <w:t xml:space="preserve"> </w:t>
            </w:r>
            <w:r>
              <w:rPr>
                <w:rFonts w:ascii="Times New Roman" w:hAnsi="Times New Roman" w:cs="Times New Roman"/>
                <w:sz w:val="20"/>
                <w:szCs w:val="20"/>
              </w:rPr>
              <w:t>Annuel</w:t>
            </w:r>
          </w:p>
        </w:tc>
      </w:tr>
      <w:tr w:rsidR="00A33404" w14:paraId="356112B5" w14:textId="77777777">
        <w:trPr>
          <w:trHeight w:val="243"/>
          <w:jc w:val="center"/>
        </w:trPr>
        <w:tc>
          <w:tcPr>
            <w:tcW w:w="1418" w:type="dxa"/>
          </w:tcPr>
          <w:p w14:paraId="6CB59244" w14:textId="77777777" w:rsidR="00A33404" w:rsidRDefault="00000000">
            <w:pPr>
              <w:pStyle w:val="Corpsdetexte"/>
              <w:spacing w:line="360" w:lineRule="auto"/>
              <w:jc w:val="both"/>
              <w:rPr>
                <w:rFonts w:ascii="Times New Roman" w:hAnsi="Times New Roman" w:cs="Times New Roman"/>
                <w:b/>
                <w:sz w:val="20"/>
                <w:szCs w:val="20"/>
              </w:rPr>
            </w:pPr>
            <w:r>
              <w:rPr>
                <w:rFonts w:ascii="Times New Roman" w:hAnsi="Times New Roman" w:cs="Times New Roman"/>
                <w:b/>
                <w:sz w:val="20"/>
                <w:szCs w:val="20"/>
              </w:rPr>
              <w:t>S&amp;E</w:t>
            </w:r>
          </w:p>
        </w:tc>
        <w:tc>
          <w:tcPr>
            <w:tcW w:w="7171" w:type="dxa"/>
          </w:tcPr>
          <w:p w14:paraId="0CB9222F"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Suivi</w:t>
            </w:r>
            <w:r>
              <w:rPr>
                <w:rFonts w:ascii="Times New Roman" w:hAnsi="Times New Roman" w:cs="Times New Roman"/>
                <w:spacing w:val="-2"/>
                <w:sz w:val="20"/>
                <w:szCs w:val="20"/>
              </w:rPr>
              <w:t xml:space="preserve"> </w:t>
            </w:r>
            <w:r>
              <w:rPr>
                <w:rFonts w:ascii="Times New Roman" w:hAnsi="Times New Roman" w:cs="Times New Roman"/>
                <w:sz w:val="20"/>
                <w:szCs w:val="20"/>
              </w:rPr>
              <w:t>et</w:t>
            </w:r>
            <w:r>
              <w:rPr>
                <w:rFonts w:ascii="Times New Roman" w:hAnsi="Times New Roman" w:cs="Times New Roman"/>
                <w:spacing w:val="-1"/>
                <w:sz w:val="20"/>
                <w:szCs w:val="20"/>
              </w:rPr>
              <w:t xml:space="preserve"> </w:t>
            </w:r>
            <w:proofErr w:type="spellStart"/>
            <w:r>
              <w:rPr>
                <w:rFonts w:ascii="Times New Roman" w:hAnsi="Times New Roman" w:cs="Times New Roman"/>
                <w:sz w:val="20"/>
                <w:szCs w:val="20"/>
              </w:rPr>
              <w:t>Evaluation</w:t>
            </w:r>
            <w:proofErr w:type="spellEnd"/>
          </w:p>
        </w:tc>
      </w:tr>
      <w:tr w:rsidR="00A33404" w14:paraId="13376E8B" w14:textId="77777777">
        <w:trPr>
          <w:trHeight w:val="220"/>
          <w:jc w:val="center"/>
        </w:trPr>
        <w:tc>
          <w:tcPr>
            <w:tcW w:w="1418" w:type="dxa"/>
          </w:tcPr>
          <w:p w14:paraId="681774FB" w14:textId="77777777" w:rsidR="00A33404" w:rsidRDefault="00000000">
            <w:pPr>
              <w:pStyle w:val="Corpsdetexte"/>
              <w:spacing w:line="360" w:lineRule="auto"/>
              <w:jc w:val="both"/>
              <w:rPr>
                <w:rFonts w:ascii="Times New Roman" w:hAnsi="Times New Roman" w:cs="Times New Roman"/>
                <w:b/>
                <w:sz w:val="20"/>
                <w:szCs w:val="20"/>
              </w:rPr>
            </w:pPr>
            <w:r>
              <w:rPr>
                <w:rFonts w:ascii="Times New Roman" w:hAnsi="Times New Roman" w:cs="Times New Roman"/>
                <w:b/>
                <w:sz w:val="20"/>
                <w:szCs w:val="20"/>
              </w:rPr>
              <w:t>SONU</w:t>
            </w:r>
          </w:p>
        </w:tc>
        <w:tc>
          <w:tcPr>
            <w:tcW w:w="7171" w:type="dxa"/>
          </w:tcPr>
          <w:p w14:paraId="66EFA91B"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Soins Obstétriques et Néonataux d’Urgence</w:t>
            </w:r>
          </w:p>
        </w:tc>
      </w:tr>
      <w:tr w:rsidR="00A33404" w14:paraId="632F71F7" w14:textId="77777777">
        <w:trPr>
          <w:trHeight w:val="220"/>
          <w:jc w:val="center"/>
        </w:trPr>
        <w:tc>
          <w:tcPr>
            <w:tcW w:w="1418" w:type="dxa"/>
          </w:tcPr>
          <w:p w14:paraId="50987607" w14:textId="77777777" w:rsidR="00A33404" w:rsidRDefault="00000000">
            <w:pPr>
              <w:pStyle w:val="Corpsdetexte"/>
              <w:spacing w:line="360" w:lineRule="auto"/>
              <w:jc w:val="both"/>
              <w:rPr>
                <w:rFonts w:ascii="Times New Roman" w:hAnsi="Times New Roman" w:cs="Times New Roman"/>
                <w:b/>
                <w:sz w:val="20"/>
                <w:szCs w:val="20"/>
              </w:rPr>
            </w:pPr>
            <w:r>
              <w:rPr>
                <w:rFonts w:ascii="Times New Roman" w:hAnsi="Times New Roman" w:cs="Times New Roman"/>
                <w:b/>
                <w:sz w:val="20"/>
                <w:szCs w:val="20"/>
              </w:rPr>
              <w:t>SR</w:t>
            </w:r>
          </w:p>
        </w:tc>
        <w:tc>
          <w:tcPr>
            <w:tcW w:w="7171" w:type="dxa"/>
          </w:tcPr>
          <w:p w14:paraId="03F4D8D7"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Santé de la Reproduction</w:t>
            </w:r>
          </w:p>
        </w:tc>
      </w:tr>
      <w:tr w:rsidR="00A33404" w14:paraId="54F1BC71" w14:textId="77777777">
        <w:trPr>
          <w:trHeight w:val="220"/>
          <w:jc w:val="center"/>
        </w:trPr>
        <w:tc>
          <w:tcPr>
            <w:tcW w:w="1418" w:type="dxa"/>
          </w:tcPr>
          <w:p w14:paraId="2E3403F9" w14:textId="77777777" w:rsidR="00A33404" w:rsidRDefault="00000000">
            <w:pPr>
              <w:pStyle w:val="Corpsdetexte"/>
              <w:spacing w:line="360" w:lineRule="auto"/>
              <w:jc w:val="both"/>
              <w:rPr>
                <w:rFonts w:ascii="Times New Roman" w:hAnsi="Times New Roman" w:cs="Times New Roman"/>
                <w:b/>
                <w:sz w:val="20"/>
                <w:szCs w:val="20"/>
              </w:rPr>
            </w:pPr>
            <w:r>
              <w:rPr>
                <w:rFonts w:ascii="Times New Roman" w:hAnsi="Times New Roman" w:cs="Times New Roman"/>
                <w:b/>
                <w:sz w:val="20"/>
                <w:szCs w:val="20"/>
              </w:rPr>
              <w:t>UGP</w:t>
            </w:r>
          </w:p>
        </w:tc>
        <w:tc>
          <w:tcPr>
            <w:tcW w:w="7171" w:type="dxa"/>
          </w:tcPr>
          <w:p w14:paraId="1C8928DF"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Unité</w:t>
            </w:r>
            <w:r>
              <w:rPr>
                <w:rFonts w:ascii="Times New Roman" w:hAnsi="Times New Roman" w:cs="Times New Roman"/>
                <w:spacing w:val="-2"/>
                <w:sz w:val="20"/>
                <w:szCs w:val="20"/>
              </w:rPr>
              <w:t xml:space="preserve"> </w:t>
            </w:r>
            <w:r>
              <w:rPr>
                <w:rFonts w:ascii="Times New Roman" w:hAnsi="Times New Roman" w:cs="Times New Roman"/>
                <w:sz w:val="20"/>
                <w:szCs w:val="20"/>
              </w:rPr>
              <w:t>de</w:t>
            </w:r>
            <w:r>
              <w:rPr>
                <w:rFonts w:ascii="Times New Roman" w:hAnsi="Times New Roman" w:cs="Times New Roman"/>
                <w:spacing w:val="-3"/>
                <w:sz w:val="20"/>
                <w:szCs w:val="20"/>
              </w:rPr>
              <w:t xml:space="preserve"> </w:t>
            </w:r>
            <w:r>
              <w:rPr>
                <w:rFonts w:ascii="Times New Roman" w:hAnsi="Times New Roman" w:cs="Times New Roman"/>
                <w:sz w:val="20"/>
                <w:szCs w:val="20"/>
              </w:rPr>
              <w:t>Gestion</w:t>
            </w:r>
            <w:r>
              <w:rPr>
                <w:rFonts w:ascii="Times New Roman" w:hAnsi="Times New Roman" w:cs="Times New Roman"/>
                <w:spacing w:val="-2"/>
                <w:sz w:val="20"/>
                <w:szCs w:val="20"/>
              </w:rPr>
              <w:t xml:space="preserve"> </w:t>
            </w:r>
            <w:r>
              <w:rPr>
                <w:rFonts w:ascii="Times New Roman" w:hAnsi="Times New Roman" w:cs="Times New Roman"/>
                <w:sz w:val="20"/>
                <w:szCs w:val="20"/>
              </w:rPr>
              <w:t>du</w:t>
            </w:r>
            <w:r>
              <w:rPr>
                <w:rFonts w:ascii="Times New Roman" w:hAnsi="Times New Roman" w:cs="Times New Roman"/>
                <w:spacing w:val="-2"/>
                <w:sz w:val="20"/>
                <w:szCs w:val="20"/>
              </w:rPr>
              <w:t xml:space="preserve"> </w:t>
            </w:r>
            <w:r>
              <w:rPr>
                <w:rFonts w:ascii="Times New Roman" w:hAnsi="Times New Roman" w:cs="Times New Roman"/>
                <w:sz w:val="20"/>
                <w:szCs w:val="20"/>
              </w:rPr>
              <w:t>Projet</w:t>
            </w:r>
          </w:p>
        </w:tc>
      </w:tr>
    </w:tbl>
    <w:p w14:paraId="58D71530" w14:textId="77777777" w:rsidR="00A33404" w:rsidRDefault="00A33404">
      <w:pPr>
        <w:pStyle w:val="Corpsdetexte"/>
        <w:spacing w:line="360" w:lineRule="auto"/>
        <w:jc w:val="both"/>
        <w:rPr>
          <w:rFonts w:ascii="Times New Roman" w:hAnsi="Times New Roman" w:cs="Times New Roman"/>
        </w:rPr>
      </w:pPr>
    </w:p>
    <w:p w14:paraId="4E54BFFB"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ab/>
      </w:r>
    </w:p>
    <w:p w14:paraId="2455EF74" w14:textId="77777777" w:rsidR="00A33404" w:rsidRDefault="00A33404">
      <w:pPr>
        <w:pStyle w:val="Corpsdetexte"/>
        <w:spacing w:line="360" w:lineRule="auto"/>
        <w:jc w:val="both"/>
        <w:rPr>
          <w:rFonts w:ascii="Times New Roman" w:hAnsi="Times New Roman" w:cs="Times New Roman"/>
        </w:rPr>
      </w:pPr>
    </w:p>
    <w:p w14:paraId="0FD004DE" w14:textId="77777777" w:rsidR="00A33404" w:rsidRDefault="00A33404">
      <w:pPr>
        <w:pStyle w:val="Corpsdetexte"/>
        <w:spacing w:line="360" w:lineRule="auto"/>
        <w:jc w:val="both"/>
        <w:rPr>
          <w:rFonts w:ascii="Times New Roman" w:hAnsi="Times New Roman" w:cs="Times New Roman"/>
        </w:rPr>
      </w:pPr>
    </w:p>
    <w:p w14:paraId="3A577651" w14:textId="77777777" w:rsidR="00A33404" w:rsidRDefault="00A33404">
      <w:pPr>
        <w:pStyle w:val="Corpsdetexte"/>
        <w:spacing w:line="360" w:lineRule="auto"/>
        <w:jc w:val="both"/>
        <w:rPr>
          <w:rFonts w:ascii="Times New Roman" w:hAnsi="Times New Roman" w:cs="Times New Roman"/>
        </w:rPr>
      </w:pPr>
    </w:p>
    <w:p w14:paraId="4862C7B5" w14:textId="77777777" w:rsidR="00A33404" w:rsidRDefault="00A33404">
      <w:pPr>
        <w:pStyle w:val="Corpsdetexte"/>
        <w:spacing w:line="360" w:lineRule="auto"/>
        <w:jc w:val="both"/>
        <w:rPr>
          <w:rFonts w:ascii="Times New Roman" w:hAnsi="Times New Roman" w:cs="Times New Roman"/>
        </w:rPr>
      </w:pPr>
    </w:p>
    <w:p w14:paraId="10945322" w14:textId="77777777" w:rsidR="00A33404" w:rsidRDefault="00A33404">
      <w:pPr>
        <w:pStyle w:val="Corpsdetexte"/>
        <w:spacing w:line="360" w:lineRule="auto"/>
        <w:jc w:val="both"/>
        <w:rPr>
          <w:rFonts w:ascii="Times New Roman" w:hAnsi="Times New Roman" w:cs="Times New Roman"/>
        </w:rPr>
      </w:pPr>
    </w:p>
    <w:p w14:paraId="2545F3CE" w14:textId="77777777" w:rsidR="00A33404" w:rsidRDefault="00A33404">
      <w:pPr>
        <w:pStyle w:val="Corpsdetexte"/>
        <w:spacing w:line="360" w:lineRule="auto"/>
        <w:jc w:val="both"/>
        <w:rPr>
          <w:rFonts w:ascii="Times New Roman" w:hAnsi="Times New Roman" w:cs="Times New Roman"/>
        </w:rPr>
      </w:pPr>
    </w:p>
    <w:p w14:paraId="07A6DF03" w14:textId="77777777" w:rsidR="00A33404" w:rsidRDefault="00A33404">
      <w:pPr>
        <w:pStyle w:val="Corpsdetexte"/>
        <w:spacing w:line="360" w:lineRule="auto"/>
        <w:jc w:val="both"/>
        <w:rPr>
          <w:rFonts w:ascii="Times New Roman" w:hAnsi="Times New Roman" w:cs="Times New Roman"/>
        </w:rPr>
      </w:pPr>
    </w:p>
    <w:p w14:paraId="27C619E8" w14:textId="77777777" w:rsidR="00A33404" w:rsidRDefault="00A33404">
      <w:pPr>
        <w:pStyle w:val="Corpsdetexte"/>
        <w:spacing w:line="360" w:lineRule="auto"/>
        <w:jc w:val="both"/>
        <w:rPr>
          <w:rFonts w:ascii="Times New Roman" w:hAnsi="Times New Roman" w:cs="Times New Roman"/>
        </w:rPr>
      </w:pPr>
    </w:p>
    <w:p w14:paraId="75DCAC60" w14:textId="77777777" w:rsidR="00A33404" w:rsidRDefault="00A33404">
      <w:pPr>
        <w:pStyle w:val="Corpsdetexte"/>
        <w:spacing w:line="360" w:lineRule="auto"/>
        <w:jc w:val="both"/>
        <w:rPr>
          <w:rFonts w:ascii="Times New Roman" w:hAnsi="Times New Roman" w:cs="Times New Roman"/>
        </w:rPr>
      </w:pPr>
    </w:p>
    <w:p w14:paraId="2DCDC993" w14:textId="77777777" w:rsidR="00A33404" w:rsidRDefault="00A33404">
      <w:pPr>
        <w:pStyle w:val="Corpsdetexte"/>
        <w:spacing w:line="360" w:lineRule="auto"/>
        <w:jc w:val="both"/>
        <w:rPr>
          <w:rFonts w:ascii="Times New Roman" w:hAnsi="Times New Roman" w:cs="Times New Roman"/>
        </w:rPr>
      </w:pPr>
    </w:p>
    <w:p w14:paraId="4ABAD90E" w14:textId="77777777" w:rsidR="00A33404" w:rsidRDefault="00A33404">
      <w:pPr>
        <w:pStyle w:val="Corpsdetexte"/>
        <w:spacing w:line="360" w:lineRule="auto"/>
        <w:jc w:val="both"/>
        <w:rPr>
          <w:rFonts w:ascii="Times New Roman" w:hAnsi="Times New Roman" w:cs="Times New Roman"/>
        </w:rPr>
      </w:pPr>
    </w:p>
    <w:p w14:paraId="7D25C0F4" w14:textId="77777777" w:rsidR="00A33404" w:rsidRDefault="00A33404">
      <w:pPr>
        <w:pStyle w:val="Corpsdetexte"/>
        <w:spacing w:line="360" w:lineRule="auto"/>
        <w:jc w:val="both"/>
        <w:rPr>
          <w:rFonts w:ascii="Times New Roman" w:hAnsi="Times New Roman" w:cs="Times New Roman"/>
        </w:rPr>
      </w:pPr>
    </w:p>
    <w:p w14:paraId="2C684CCC" w14:textId="77777777" w:rsidR="00A33404" w:rsidRDefault="00A33404">
      <w:pPr>
        <w:pStyle w:val="Corpsdetexte"/>
        <w:spacing w:line="360" w:lineRule="auto"/>
        <w:jc w:val="both"/>
        <w:rPr>
          <w:rFonts w:ascii="Times New Roman" w:hAnsi="Times New Roman" w:cs="Times New Roman"/>
        </w:rPr>
      </w:pPr>
    </w:p>
    <w:p w14:paraId="38570733" w14:textId="77777777" w:rsidR="00A33404" w:rsidRDefault="00A33404">
      <w:pPr>
        <w:pStyle w:val="Corpsdetexte"/>
        <w:spacing w:line="360" w:lineRule="auto"/>
        <w:jc w:val="both"/>
        <w:rPr>
          <w:rFonts w:ascii="Times New Roman" w:hAnsi="Times New Roman" w:cs="Times New Roman"/>
        </w:rPr>
      </w:pPr>
    </w:p>
    <w:p w14:paraId="7DBC083D" w14:textId="77777777" w:rsidR="00A33404" w:rsidRDefault="00A33404">
      <w:pPr>
        <w:pStyle w:val="Corpsdetexte"/>
        <w:spacing w:line="360" w:lineRule="auto"/>
        <w:jc w:val="both"/>
        <w:rPr>
          <w:rFonts w:ascii="Times New Roman" w:hAnsi="Times New Roman" w:cs="Times New Roman"/>
        </w:rPr>
      </w:pPr>
    </w:p>
    <w:p w14:paraId="31950EC3" w14:textId="77777777" w:rsidR="00A33404" w:rsidRDefault="00000000">
      <w:pPr>
        <w:pStyle w:val="Corpsdetexte"/>
        <w:spacing w:line="360" w:lineRule="auto"/>
        <w:jc w:val="both"/>
        <w:rPr>
          <w:rFonts w:ascii="Times New Roman" w:hAnsi="Times New Roman" w:cs="Times New Roman"/>
          <w:b/>
          <w:bCs/>
        </w:rPr>
      </w:pPr>
      <w:r>
        <w:rPr>
          <w:rFonts w:ascii="Times New Roman" w:hAnsi="Times New Roman" w:cs="Times New Roman"/>
          <w:b/>
          <w:bCs/>
          <w:sz w:val="32"/>
          <w:szCs w:val="32"/>
          <w:bdr w:val="thinThickSmallGap" w:sz="24" w:space="0" w:color="auto"/>
          <w:shd w:val="clear" w:color="auto" w:fill="D6E3BC" w:themeFill="accent3" w:themeFillTint="66"/>
        </w:rPr>
        <w:t xml:space="preserve">INTRODUCTION                                                                                             </w:t>
      </w:r>
      <w:r>
        <w:rPr>
          <w:rFonts w:ascii="Times New Roman" w:hAnsi="Times New Roman" w:cs="Times New Roman"/>
        </w:rPr>
        <w:t xml:space="preserve">                            </w:t>
      </w:r>
    </w:p>
    <w:p w14:paraId="3E641965" w14:textId="77777777" w:rsidR="00A33404" w:rsidRDefault="00000000">
      <w:pPr>
        <w:pStyle w:val="Corpsdetexte"/>
        <w:spacing w:line="360" w:lineRule="auto"/>
        <w:jc w:val="both"/>
        <w:rPr>
          <w:rFonts w:ascii="Times New Roman" w:hAnsi="Times New Roman" w:cs="Times New Roman"/>
          <w:iCs/>
        </w:rPr>
      </w:pPr>
      <w:bookmarkStart w:id="2" w:name="_Hlk168406843"/>
      <w:r>
        <w:rPr>
          <w:rFonts w:ascii="Times New Roman" w:hAnsi="Times New Roman" w:cs="Times New Roman"/>
          <w:iCs/>
        </w:rPr>
        <w:t>Dans le cadre de la mise en œuvre du Projet de Renforcement des Services de Santé Maternelle et Infantile au Tchad (PRSSMIT), un rapport annuel sur l’évolution des</w:t>
      </w:r>
      <w:r>
        <w:rPr>
          <w:rFonts w:ascii="Times New Roman" w:hAnsi="Times New Roman" w:cs="Times New Roman"/>
          <w:iCs/>
          <w:spacing w:val="1"/>
        </w:rPr>
        <w:t xml:space="preserve"> </w:t>
      </w:r>
      <w:r>
        <w:rPr>
          <w:rFonts w:ascii="Times New Roman" w:hAnsi="Times New Roman" w:cs="Times New Roman"/>
          <w:iCs/>
        </w:rPr>
        <w:t xml:space="preserve">activités du Projet doit </w:t>
      </w:r>
      <w:r>
        <w:rPr>
          <w:rFonts w:ascii="Times New Roman" w:hAnsi="Times New Roman" w:cs="Times New Roman"/>
          <w:iCs/>
        </w:rPr>
        <w:lastRenderedPageBreak/>
        <w:t>être rédigé par l’</w:t>
      </w:r>
      <w:r>
        <w:rPr>
          <w:rFonts w:ascii="Times New Roman" w:hAnsi="Times New Roman" w:cs="Times New Roman"/>
          <w:b/>
          <w:iCs/>
        </w:rPr>
        <w:t xml:space="preserve">UGP </w:t>
      </w:r>
      <w:r>
        <w:rPr>
          <w:rFonts w:ascii="Times New Roman" w:hAnsi="Times New Roman" w:cs="Times New Roman"/>
          <w:iCs/>
        </w:rPr>
        <w:t>conformément aux</w:t>
      </w:r>
      <w:r>
        <w:rPr>
          <w:rFonts w:ascii="Times New Roman" w:hAnsi="Times New Roman" w:cs="Times New Roman"/>
          <w:iCs/>
          <w:spacing w:val="-59"/>
        </w:rPr>
        <w:t xml:space="preserve">         </w:t>
      </w:r>
      <w:r>
        <w:rPr>
          <w:rFonts w:ascii="Times New Roman" w:hAnsi="Times New Roman" w:cs="Times New Roman"/>
          <w:iCs/>
        </w:rPr>
        <w:t>dispositions prévues</w:t>
      </w:r>
      <w:r>
        <w:rPr>
          <w:rFonts w:ascii="Times New Roman" w:hAnsi="Times New Roman" w:cs="Times New Roman"/>
          <w:iCs/>
          <w:spacing w:val="-2"/>
        </w:rPr>
        <w:t xml:space="preserve"> </w:t>
      </w:r>
      <w:r>
        <w:rPr>
          <w:rFonts w:ascii="Times New Roman" w:hAnsi="Times New Roman" w:cs="Times New Roman"/>
          <w:iCs/>
        </w:rPr>
        <w:t>dans</w:t>
      </w:r>
      <w:r>
        <w:rPr>
          <w:rFonts w:ascii="Times New Roman" w:hAnsi="Times New Roman" w:cs="Times New Roman"/>
          <w:iCs/>
          <w:spacing w:val="1"/>
        </w:rPr>
        <w:t xml:space="preserve"> </w:t>
      </w:r>
      <w:r>
        <w:rPr>
          <w:rFonts w:ascii="Times New Roman" w:hAnsi="Times New Roman" w:cs="Times New Roman"/>
          <w:iCs/>
        </w:rPr>
        <w:t>le</w:t>
      </w:r>
      <w:r>
        <w:rPr>
          <w:rFonts w:ascii="Times New Roman" w:hAnsi="Times New Roman" w:cs="Times New Roman"/>
          <w:iCs/>
          <w:spacing w:val="-2"/>
        </w:rPr>
        <w:t xml:space="preserve"> </w:t>
      </w:r>
      <w:r>
        <w:rPr>
          <w:rFonts w:ascii="Times New Roman" w:hAnsi="Times New Roman" w:cs="Times New Roman"/>
          <w:iCs/>
        </w:rPr>
        <w:t>manuel de procédures.</w:t>
      </w:r>
    </w:p>
    <w:p w14:paraId="212F0744" w14:textId="77777777" w:rsidR="00A33404" w:rsidRDefault="00000000">
      <w:pPr>
        <w:pStyle w:val="Corpsdetexte"/>
        <w:spacing w:line="360" w:lineRule="auto"/>
        <w:jc w:val="both"/>
        <w:rPr>
          <w:rFonts w:ascii="Times New Roman" w:hAnsi="Times New Roman" w:cs="Times New Roman"/>
          <w:iCs/>
        </w:rPr>
      </w:pPr>
      <w:r>
        <w:rPr>
          <w:rFonts w:ascii="Times New Roman" w:hAnsi="Times New Roman" w:cs="Times New Roman"/>
          <w:iCs/>
        </w:rPr>
        <w:t>C’est dans ce cadre que le présent rapport est rédigé afin de faire la situation de la mise en</w:t>
      </w:r>
      <w:r>
        <w:rPr>
          <w:rFonts w:ascii="Times New Roman" w:hAnsi="Times New Roman" w:cs="Times New Roman"/>
          <w:iCs/>
          <w:spacing w:val="1"/>
        </w:rPr>
        <w:t xml:space="preserve"> </w:t>
      </w:r>
      <w:r>
        <w:rPr>
          <w:rFonts w:ascii="Times New Roman" w:hAnsi="Times New Roman" w:cs="Times New Roman"/>
          <w:iCs/>
        </w:rPr>
        <w:t xml:space="preserve">œuvre des activités du PRSSMIT sous </w:t>
      </w:r>
      <w:r>
        <w:rPr>
          <w:rFonts w:ascii="Times New Roman" w:hAnsi="Times New Roman" w:cs="Times New Roman"/>
          <w:b/>
          <w:iCs/>
        </w:rPr>
        <w:t>ses aspects physiques, financiers et Passation</w:t>
      </w:r>
      <w:r>
        <w:rPr>
          <w:rFonts w:ascii="Times New Roman" w:hAnsi="Times New Roman" w:cs="Times New Roman"/>
          <w:b/>
          <w:iCs/>
          <w:spacing w:val="-59"/>
        </w:rPr>
        <w:t xml:space="preserve">                 </w:t>
      </w:r>
      <w:r>
        <w:rPr>
          <w:rFonts w:ascii="Times New Roman" w:hAnsi="Times New Roman" w:cs="Times New Roman"/>
          <w:b/>
          <w:iCs/>
          <w:spacing w:val="-1"/>
        </w:rPr>
        <w:t>des</w:t>
      </w:r>
      <w:r>
        <w:rPr>
          <w:rFonts w:ascii="Times New Roman" w:hAnsi="Times New Roman" w:cs="Times New Roman"/>
          <w:b/>
          <w:iCs/>
          <w:spacing w:val="-14"/>
        </w:rPr>
        <w:t xml:space="preserve"> </w:t>
      </w:r>
      <w:r>
        <w:rPr>
          <w:rFonts w:ascii="Times New Roman" w:hAnsi="Times New Roman" w:cs="Times New Roman"/>
          <w:b/>
          <w:iCs/>
          <w:spacing w:val="-1"/>
        </w:rPr>
        <w:t>Marchés</w:t>
      </w:r>
      <w:r>
        <w:rPr>
          <w:rFonts w:ascii="Times New Roman" w:hAnsi="Times New Roman" w:cs="Times New Roman"/>
          <w:b/>
          <w:iCs/>
          <w:spacing w:val="-14"/>
        </w:rPr>
        <w:t xml:space="preserve"> </w:t>
      </w:r>
      <w:r>
        <w:rPr>
          <w:rFonts w:ascii="Times New Roman" w:hAnsi="Times New Roman" w:cs="Times New Roman"/>
          <w:iCs/>
          <w:spacing w:val="-1"/>
        </w:rPr>
        <w:t>au 31 Décembre 2025.</w:t>
      </w:r>
    </w:p>
    <w:p w14:paraId="243691CC" w14:textId="77777777" w:rsidR="00A33404" w:rsidRDefault="00000000">
      <w:pPr>
        <w:pStyle w:val="Corpsdetexte"/>
        <w:spacing w:line="360" w:lineRule="auto"/>
        <w:jc w:val="both"/>
        <w:rPr>
          <w:rFonts w:ascii="Times New Roman" w:hAnsi="Times New Roman" w:cs="Times New Roman"/>
          <w:iCs/>
        </w:rPr>
      </w:pPr>
      <w:r>
        <w:rPr>
          <w:rFonts w:ascii="Times New Roman" w:hAnsi="Times New Roman" w:cs="Times New Roman"/>
          <w:iCs/>
        </w:rPr>
        <w:t>Le</w:t>
      </w:r>
      <w:r>
        <w:rPr>
          <w:rFonts w:ascii="Times New Roman" w:hAnsi="Times New Roman" w:cs="Times New Roman"/>
          <w:iCs/>
          <w:spacing w:val="-4"/>
        </w:rPr>
        <w:t xml:space="preserve"> </w:t>
      </w:r>
      <w:r>
        <w:rPr>
          <w:rFonts w:ascii="Times New Roman" w:hAnsi="Times New Roman" w:cs="Times New Roman"/>
          <w:iCs/>
        </w:rPr>
        <w:t>présent</w:t>
      </w:r>
      <w:r>
        <w:rPr>
          <w:rFonts w:ascii="Times New Roman" w:hAnsi="Times New Roman" w:cs="Times New Roman"/>
          <w:iCs/>
          <w:spacing w:val="-7"/>
        </w:rPr>
        <w:t xml:space="preserve"> </w:t>
      </w:r>
      <w:r>
        <w:rPr>
          <w:rFonts w:ascii="Times New Roman" w:hAnsi="Times New Roman" w:cs="Times New Roman"/>
          <w:iCs/>
        </w:rPr>
        <w:t>rapport</w:t>
      </w:r>
      <w:r>
        <w:rPr>
          <w:rFonts w:ascii="Times New Roman" w:hAnsi="Times New Roman" w:cs="Times New Roman"/>
          <w:iCs/>
          <w:spacing w:val="-4"/>
        </w:rPr>
        <w:t xml:space="preserve"> </w:t>
      </w:r>
      <w:r>
        <w:rPr>
          <w:rFonts w:ascii="Times New Roman" w:hAnsi="Times New Roman" w:cs="Times New Roman"/>
          <w:iCs/>
        </w:rPr>
        <w:t>fait</w:t>
      </w:r>
      <w:r>
        <w:rPr>
          <w:rFonts w:ascii="Times New Roman" w:hAnsi="Times New Roman" w:cs="Times New Roman"/>
          <w:iCs/>
          <w:spacing w:val="-5"/>
        </w:rPr>
        <w:t xml:space="preserve"> </w:t>
      </w:r>
      <w:r>
        <w:rPr>
          <w:rFonts w:ascii="Times New Roman" w:hAnsi="Times New Roman" w:cs="Times New Roman"/>
          <w:iCs/>
        </w:rPr>
        <w:t>un</w:t>
      </w:r>
      <w:r>
        <w:rPr>
          <w:rFonts w:ascii="Times New Roman" w:hAnsi="Times New Roman" w:cs="Times New Roman"/>
          <w:iCs/>
          <w:spacing w:val="-6"/>
        </w:rPr>
        <w:t xml:space="preserve"> </w:t>
      </w:r>
      <w:r>
        <w:rPr>
          <w:rFonts w:ascii="Times New Roman" w:hAnsi="Times New Roman" w:cs="Times New Roman"/>
          <w:iCs/>
        </w:rPr>
        <w:t>état</w:t>
      </w:r>
      <w:r>
        <w:rPr>
          <w:rFonts w:ascii="Times New Roman" w:hAnsi="Times New Roman" w:cs="Times New Roman"/>
          <w:iCs/>
          <w:spacing w:val="-5"/>
        </w:rPr>
        <w:t xml:space="preserve"> </w:t>
      </w:r>
      <w:r>
        <w:rPr>
          <w:rFonts w:ascii="Times New Roman" w:hAnsi="Times New Roman" w:cs="Times New Roman"/>
          <w:iCs/>
        </w:rPr>
        <w:t>des</w:t>
      </w:r>
      <w:r>
        <w:rPr>
          <w:rFonts w:ascii="Times New Roman" w:hAnsi="Times New Roman" w:cs="Times New Roman"/>
          <w:iCs/>
          <w:spacing w:val="-5"/>
        </w:rPr>
        <w:t xml:space="preserve"> </w:t>
      </w:r>
      <w:r>
        <w:rPr>
          <w:rFonts w:ascii="Times New Roman" w:hAnsi="Times New Roman" w:cs="Times New Roman"/>
          <w:iCs/>
        </w:rPr>
        <w:t>lieux</w:t>
      </w:r>
      <w:r>
        <w:rPr>
          <w:rFonts w:ascii="Times New Roman" w:hAnsi="Times New Roman" w:cs="Times New Roman"/>
          <w:iCs/>
          <w:spacing w:val="-6"/>
        </w:rPr>
        <w:t xml:space="preserve"> </w:t>
      </w:r>
      <w:r>
        <w:rPr>
          <w:rFonts w:ascii="Times New Roman" w:hAnsi="Times New Roman" w:cs="Times New Roman"/>
          <w:iCs/>
        </w:rPr>
        <w:t>de</w:t>
      </w:r>
      <w:r>
        <w:rPr>
          <w:rFonts w:ascii="Times New Roman" w:hAnsi="Times New Roman" w:cs="Times New Roman"/>
          <w:iCs/>
          <w:spacing w:val="-6"/>
        </w:rPr>
        <w:t xml:space="preserve"> </w:t>
      </w:r>
      <w:r>
        <w:rPr>
          <w:rFonts w:ascii="Times New Roman" w:hAnsi="Times New Roman" w:cs="Times New Roman"/>
          <w:iCs/>
        </w:rPr>
        <w:t>la</w:t>
      </w:r>
      <w:r>
        <w:rPr>
          <w:rFonts w:ascii="Times New Roman" w:hAnsi="Times New Roman" w:cs="Times New Roman"/>
          <w:iCs/>
          <w:spacing w:val="-6"/>
        </w:rPr>
        <w:t xml:space="preserve"> </w:t>
      </w:r>
      <w:r>
        <w:rPr>
          <w:rFonts w:ascii="Times New Roman" w:hAnsi="Times New Roman" w:cs="Times New Roman"/>
          <w:iCs/>
        </w:rPr>
        <w:t>mise</w:t>
      </w:r>
      <w:r>
        <w:rPr>
          <w:rFonts w:ascii="Times New Roman" w:hAnsi="Times New Roman" w:cs="Times New Roman"/>
          <w:iCs/>
          <w:spacing w:val="-5"/>
        </w:rPr>
        <w:t xml:space="preserve"> </w:t>
      </w:r>
      <w:r>
        <w:rPr>
          <w:rFonts w:ascii="Times New Roman" w:hAnsi="Times New Roman" w:cs="Times New Roman"/>
          <w:iCs/>
        </w:rPr>
        <w:t>en</w:t>
      </w:r>
      <w:r>
        <w:rPr>
          <w:rFonts w:ascii="Times New Roman" w:hAnsi="Times New Roman" w:cs="Times New Roman"/>
          <w:iCs/>
          <w:spacing w:val="-7"/>
        </w:rPr>
        <w:t xml:space="preserve"> </w:t>
      </w:r>
      <w:r>
        <w:rPr>
          <w:rFonts w:ascii="Times New Roman" w:hAnsi="Times New Roman" w:cs="Times New Roman"/>
          <w:iCs/>
        </w:rPr>
        <w:t>œuvre</w:t>
      </w:r>
      <w:r>
        <w:rPr>
          <w:rFonts w:ascii="Times New Roman" w:hAnsi="Times New Roman" w:cs="Times New Roman"/>
          <w:iCs/>
          <w:spacing w:val="-5"/>
        </w:rPr>
        <w:t xml:space="preserve"> </w:t>
      </w:r>
      <w:r>
        <w:rPr>
          <w:rFonts w:ascii="Times New Roman" w:hAnsi="Times New Roman" w:cs="Times New Roman"/>
          <w:iCs/>
        </w:rPr>
        <w:t>des</w:t>
      </w:r>
      <w:r>
        <w:rPr>
          <w:rFonts w:ascii="Times New Roman" w:hAnsi="Times New Roman" w:cs="Times New Roman"/>
          <w:iCs/>
          <w:spacing w:val="-6"/>
        </w:rPr>
        <w:t xml:space="preserve"> différentes </w:t>
      </w:r>
      <w:r>
        <w:rPr>
          <w:rFonts w:ascii="Times New Roman" w:hAnsi="Times New Roman" w:cs="Times New Roman"/>
          <w:iCs/>
        </w:rPr>
        <w:t>activités</w:t>
      </w:r>
      <w:r>
        <w:rPr>
          <w:rFonts w:ascii="Times New Roman" w:hAnsi="Times New Roman" w:cs="Times New Roman"/>
          <w:iCs/>
          <w:spacing w:val="-5"/>
        </w:rPr>
        <w:t xml:space="preserve"> </w:t>
      </w:r>
      <w:r>
        <w:rPr>
          <w:rFonts w:ascii="Times New Roman" w:hAnsi="Times New Roman" w:cs="Times New Roman"/>
          <w:iCs/>
        </w:rPr>
        <w:t>du</w:t>
      </w:r>
      <w:r>
        <w:rPr>
          <w:rFonts w:ascii="Times New Roman" w:hAnsi="Times New Roman" w:cs="Times New Roman"/>
          <w:iCs/>
          <w:spacing w:val="-2"/>
        </w:rPr>
        <w:t xml:space="preserve"> </w:t>
      </w:r>
      <w:r>
        <w:rPr>
          <w:rFonts w:ascii="Times New Roman" w:hAnsi="Times New Roman" w:cs="Times New Roman"/>
          <w:iCs/>
        </w:rPr>
        <w:t>Projet</w:t>
      </w:r>
      <w:r>
        <w:rPr>
          <w:rFonts w:ascii="Times New Roman" w:hAnsi="Times New Roman" w:cs="Times New Roman"/>
          <w:iCs/>
          <w:spacing w:val="-4"/>
        </w:rPr>
        <w:t xml:space="preserve"> du 1</w:t>
      </w:r>
      <w:r>
        <w:rPr>
          <w:rFonts w:ascii="Times New Roman" w:hAnsi="Times New Roman" w:cs="Times New Roman"/>
          <w:iCs/>
          <w:spacing w:val="-4"/>
          <w:vertAlign w:val="superscript"/>
        </w:rPr>
        <w:t>er</w:t>
      </w:r>
      <w:r>
        <w:rPr>
          <w:rFonts w:ascii="Times New Roman" w:hAnsi="Times New Roman" w:cs="Times New Roman"/>
          <w:iCs/>
          <w:spacing w:val="-4"/>
        </w:rPr>
        <w:t xml:space="preserve"> au 31 décembre 2025</w:t>
      </w:r>
      <w:r>
        <w:rPr>
          <w:rFonts w:ascii="Times New Roman" w:hAnsi="Times New Roman" w:cs="Times New Roman"/>
          <w:iCs/>
        </w:rPr>
        <w:t>.</w:t>
      </w:r>
      <w:r>
        <w:rPr>
          <w:rFonts w:ascii="Times New Roman" w:hAnsi="Times New Roman" w:cs="Times New Roman"/>
          <w:iCs/>
          <w:spacing w:val="-1"/>
        </w:rPr>
        <w:t xml:space="preserve"> Ensuite une comparaison des résultats par rapport à ceux des années antérieures cumulées. </w:t>
      </w:r>
      <w:r>
        <w:rPr>
          <w:rFonts w:ascii="Times New Roman" w:hAnsi="Times New Roman" w:cs="Times New Roman"/>
          <w:iCs/>
        </w:rPr>
        <w:t>Il est</w:t>
      </w:r>
      <w:r>
        <w:rPr>
          <w:rFonts w:ascii="Times New Roman" w:hAnsi="Times New Roman" w:cs="Times New Roman"/>
          <w:iCs/>
          <w:spacing w:val="2"/>
        </w:rPr>
        <w:t xml:space="preserve"> </w:t>
      </w:r>
      <w:r>
        <w:rPr>
          <w:rFonts w:ascii="Times New Roman" w:hAnsi="Times New Roman" w:cs="Times New Roman"/>
          <w:iCs/>
        </w:rPr>
        <w:t>composé</w:t>
      </w:r>
      <w:r>
        <w:rPr>
          <w:rFonts w:ascii="Times New Roman" w:hAnsi="Times New Roman" w:cs="Times New Roman"/>
          <w:iCs/>
          <w:spacing w:val="-2"/>
        </w:rPr>
        <w:t xml:space="preserve"> </w:t>
      </w:r>
      <w:r>
        <w:rPr>
          <w:rFonts w:ascii="Times New Roman" w:hAnsi="Times New Roman" w:cs="Times New Roman"/>
          <w:iCs/>
        </w:rPr>
        <w:t>de</w:t>
      </w:r>
      <w:r>
        <w:rPr>
          <w:rFonts w:ascii="Times New Roman" w:hAnsi="Times New Roman" w:cs="Times New Roman"/>
          <w:iCs/>
          <w:spacing w:val="-3"/>
        </w:rPr>
        <w:t xml:space="preserve"> </w:t>
      </w:r>
      <w:r>
        <w:rPr>
          <w:rFonts w:ascii="Times New Roman" w:hAnsi="Times New Roman" w:cs="Times New Roman"/>
          <w:iCs/>
        </w:rPr>
        <w:t>trois</w:t>
      </w:r>
      <w:r>
        <w:rPr>
          <w:rFonts w:ascii="Times New Roman" w:hAnsi="Times New Roman" w:cs="Times New Roman"/>
          <w:iCs/>
          <w:spacing w:val="-2"/>
        </w:rPr>
        <w:t xml:space="preserve"> </w:t>
      </w:r>
      <w:r>
        <w:rPr>
          <w:rFonts w:ascii="Times New Roman" w:hAnsi="Times New Roman" w:cs="Times New Roman"/>
          <w:iCs/>
        </w:rPr>
        <w:t>(03)</w:t>
      </w:r>
      <w:r>
        <w:rPr>
          <w:rFonts w:ascii="Times New Roman" w:hAnsi="Times New Roman" w:cs="Times New Roman"/>
          <w:iCs/>
          <w:spacing w:val="-1"/>
        </w:rPr>
        <w:t xml:space="preserve"> </w:t>
      </w:r>
      <w:r>
        <w:rPr>
          <w:rFonts w:ascii="Times New Roman" w:hAnsi="Times New Roman" w:cs="Times New Roman"/>
          <w:iCs/>
        </w:rPr>
        <w:t>parties</w:t>
      </w:r>
      <w:r>
        <w:rPr>
          <w:rFonts w:ascii="Times New Roman" w:hAnsi="Times New Roman" w:cs="Times New Roman"/>
          <w:iCs/>
          <w:spacing w:val="1"/>
        </w:rPr>
        <w:t xml:space="preserve"> </w:t>
      </w:r>
      <w:r>
        <w:rPr>
          <w:rFonts w:ascii="Times New Roman" w:hAnsi="Times New Roman" w:cs="Times New Roman"/>
          <w:iCs/>
        </w:rPr>
        <w:t>:</w:t>
      </w:r>
    </w:p>
    <w:p w14:paraId="5C840DA2" w14:textId="77777777" w:rsidR="00A33404" w:rsidRDefault="00A33404">
      <w:pPr>
        <w:pStyle w:val="Corpsdetexte"/>
        <w:spacing w:line="360" w:lineRule="auto"/>
        <w:jc w:val="both"/>
        <w:rPr>
          <w:rFonts w:ascii="Times New Roman" w:hAnsi="Times New Roman" w:cs="Times New Roman"/>
          <w:iCs/>
          <w:sz w:val="10"/>
          <w:szCs w:val="10"/>
        </w:rPr>
      </w:pPr>
    </w:p>
    <w:p w14:paraId="510BE77A" w14:textId="77777777" w:rsidR="00A33404" w:rsidRDefault="00000000">
      <w:pPr>
        <w:pStyle w:val="Corpsdetexte"/>
        <w:numPr>
          <w:ilvl w:val="0"/>
          <w:numId w:val="1"/>
        </w:numPr>
        <w:spacing w:line="360" w:lineRule="auto"/>
        <w:jc w:val="both"/>
        <w:rPr>
          <w:rFonts w:ascii="Times New Roman" w:hAnsi="Times New Roman" w:cs="Times New Roman"/>
          <w:iCs/>
        </w:rPr>
      </w:pPr>
      <w:r>
        <w:rPr>
          <w:rFonts w:ascii="Times New Roman" w:hAnsi="Times New Roman" w:cs="Times New Roman"/>
          <w:iCs/>
        </w:rPr>
        <w:t>Situation</w:t>
      </w:r>
      <w:r>
        <w:rPr>
          <w:rFonts w:ascii="Times New Roman" w:hAnsi="Times New Roman" w:cs="Times New Roman"/>
          <w:iCs/>
          <w:spacing w:val="-2"/>
        </w:rPr>
        <w:t xml:space="preserve"> </w:t>
      </w:r>
      <w:r>
        <w:rPr>
          <w:rFonts w:ascii="Times New Roman" w:hAnsi="Times New Roman" w:cs="Times New Roman"/>
          <w:iCs/>
        </w:rPr>
        <w:t>des</w:t>
      </w:r>
      <w:r>
        <w:rPr>
          <w:rFonts w:ascii="Times New Roman" w:hAnsi="Times New Roman" w:cs="Times New Roman"/>
          <w:iCs/>
          <w:spacing w:val="-2"/>
        </w:rPr>
        <w:t xml:space="preserve"> </w:t>
      </w:r>
      <w:r>
        <w:rPr>
          <w:rFonts w:ascii="Times New Roman" w:hAnsi="Times New Roman" w:cs="Times New Roman"/>
          <w:iCs/>
        </w:rPr>
        <w:t>réalisations</w:t>
      </w:r>
      <w:r>
        <w:rPr>
          <w:rFonts w:ascii="Times New Roman" w:hAnsi="Times New Roman" w:cs="Times New Roman"/>
          <w:iCs/>
          <w:spacing w:val="-3"/>
        </w:rPr>
        <w:t xml:space="preserve"> </w:t>
      </w:r>
      <w:r>
        <w:rPr>
          <w:rFonts w:ascii="Times New Roman" w:hAnsi="Times New Roman" w:cs="Times New Roman"/>
          <w:iCs/>
        </w:rPr>
        <w:t>physiques ;</w:t>
      </w:r>
    </w:p>
    <w:p w14:paraId="50BC152D" w14:textId="77777777" w:rsidR="00A33404" w:rsidRDefault="00000000">
      <w:pPr>
        <w:pStyle w:val="Corpsdetexte"/>
        <w:numPr>
          <w:ilvl w:val="0"/>
          <w:numId w:val="1"/>
        </w:numPr>
        <w:spacing w:line="360" w:lineRule="auto"/>
        <w:jc w:val="both"/>
        <w:rPr>
          <w:rFonts w:ascii="Times New Roman" w:hAnsi="Times New Roman" w:cs="Times New Roman"/>
          <w:iCs/>
        </w:rPr>
      </w:pPr>
      <w:r>
        <w:rPr>
          <w:rFonts w:ascii="Times New Roman" w:hAnsi="Times New Roman" w:cs="Times New Roman"/>
          <w:iCs/>
        </w:rPr>
        <w:t>Situation</w:t>
      </w:r>
      <w:r>
        <w:rPr>
          <w:rFonts w:ascii="Times New Roman" w:hAnsi="Times New Roman" w:cs="Times New Roman"/>
          <w:iCs/>
          <w:spacing w:val="-2"/>
        </w:rPr>
        <w:t xml:space="preserve"> </w:t>
      </w:r>
      <w:r>
        <w:rPr>
          <w:rFonts w:ascii="Times New Roman" w:hAnsi="Times New Roman" w:cs="Times New Roman"/>
          <w:iCs/>
        </w:rPr>
        <w:t>des</w:t>
      </w:r>
      <w:r>
        <w:rPr>
          <w:rFonts w:ascii="Times New Roman" w:hAnsi="Times New Roman" w:cs="Times New Roman"/>
          <w:iCs/>
          <w:spacing w:val="-3"/>
        </w:rPr>
        <w:t xml:space="preserve"> </w:t>
      </w:r>
      <w:r>
        <w:rPr>
          <w:rFonts w:ascii="Times New Roman" w:hAnsi="Times New Roman" w:cs="Times New Roman"/>
          <w:iCs/>
        </w:rPr>
        <w:t>marchés</w:t>
      </w:r>
      <w:r>
        <w:rPr>
          <w:rFonts w:ascii="Times New Roman" w:hAnsi="Times New Roman" w:cs="Times New Roman"/>
          <w:iCs/>
          <w:spacing w:val="-3"/>
        </w:rPr>
        <w:t xml:space="preserve"> </w:t>
      </w:r>
      <w:r>
        <w:rPr>
          <w:rFonts w:ascii="Times New Roman" w:hAnsi="Times New Roman" w:cs="Times New Roman"/>
          <w:iCs/>
        </w:rPr>
        <w:t>publics</w:t>
      </w:r>
      <w:r>
        <w:rPr>
          <w:rFonts w:ascii="Times New Roman" w:hAnsi="Times New Roman" w:cs="Times New Roman"/>
          <w:iCs/>
          <w:spacing w:val="-1"/>
        </w:rPr>
        <w:t xml:space="preserve"> </w:t>
      </w:r>
      <w:r>
        <w:rPr>
          <w:rFonts w:ascii="Times New Roman" w:hAnsi="Times New Roman" w:cs="Times New Roman"/>
          <w:iCs/>
        </w:rPr>
        <w:t>;</w:t>
      </w:r>
    </w:p>
    <w:p w14:paraId="5A8541BA" w14:textId="77777777" w:rsidR="00A33404" w:rsidRDefault="00000000">
      <w:pPr>
        <w:pStyle w:val="Corpsdetexte"/>
        <w:numPr>
          <w:ilvl w:val="0"/>
          <w:numId w:val="1"/>
        </w:numPr>
        <w:spacing w:line="360" w:lineRule="auto"/>
        <w:jc w:val="both"/>
        <w:rPr>
          <w:rFonts w:ascii="Times New Roman" w:hAnsi="Times New Roman" w:cs="Times New Roman"/>
          <w:iCs/>
        </w:rPr>
      </w:pPr>
      <w:r>
        <w:rPr>
          <w:rFonts w:ascii="Times New Roman" w:hAnsi="Times New Roman" w:cs="Times New Roman"/>
          <w:iCs/>
        </w:rPr>
        <w:t>Situation</w:t>
      </w:r>
      <w:r>
        <w:rPr>
          <w:rFonts w:ascii="Times New Roman" w:hAnsi="Times New Roman" w:cs="Times New Roman"/>
          <w:iCs/>
          <w:spacing w:val="-1"/>
        </w:rPr>
        <w:t xml:space="preserve"> </w:t>
      </w:r>
      <w:r>
        <w:rPr>
          <w:rFonts w:ascii="Times New Roman" w:hAnsi="Times New Roman" w:cs="Times New Roman"/>
          <w:iCs/>
        </w:rPr>
        <w:t>des</w:t>
      </w:r>
      <w:r>
        <w:rPr>
          <w:rFonts w:ascii="Times New Roman" w:hAnsi="Times New Roman" w:cs="Times New Roman"/>
          <w:iCs/>
          <w:spacing w:val="-3"/>
        </w:rPr>
        <w:t xml:space="preserve"> </w:t>
      </w:r>
      <w:r>
        <w:rPr>
          <w:rFonts w:ascii="Times New Roman" w:hAnsi="Times New Roman" w:cs="Times New Roman"/>
          <w:iCs/>
        </w:rPr>
        <w:t>dépenses.</w:t>
      </w:r>
    </w:p>
    <w:p w14:paraId="4537695E" w14:textId="77777777" w:rsidR="00A33404" w:rsidRDefault="00000000">
      <w:pPr>
        <w:pStyle w:val="Corpsdetexte"/>
        <w:spacing w:line="360" w:lineRule="auto"/>
        <w:jc w:val="both"/>
        <w:rPr>
          <w:rFonts w:ascii="Times New Roman" w:hAnsi="Times New Roman" w:cs="Times New Roman"/>
          <w:iCs/>
        </w:rPr>
      </w:pPr>
      <w:r>
        <w:rPr>
          <w:rFonts w:ascii="Times New Roman" w:hAnsi="Times New Roman" w:cs="Times New Roman"/>
          <w:b/>
          <w:bCs/>
          <w:iCs/>
          <w:bdr w:val="thinThickSmallGap" w:sz="24" w:space="0" w:color="auto"/>
          <w:shd w:val="clear" w:color="auto" w:fill="C4BC96" w:themeFill="background2" w:themeFillShade="BF"/>
        </w:rPr>
        <w:t xml:space="preserve">RESUME                                                                                                                                    </w:t>
      </w:r>
    </w:p>
    <w:p w14:paraId="79D20B18" w14:textId="77777777" w:rsidR="00A33404" w:rsidRDefault="00000000">
      <w:pPr>
        <w:pStyle w:val="Corpsdetexte"/>
        <w:pBdr>
          <w:top w:val="single" w:sz="4" w:space="0" w:color="auto"/>
          <w:left w:val="single" w:sz="4" w:space="0" w:color="auto"/>
          <w:bottom w:val="single" w:sz="4" w:space="0" w:color="auto"/>
          <w:right w:val="single" w:sz="4" w:space="0" w:color="auto"/>
        </w:pBdr>
        <w:shd w:val="clear" w:color="auto" w:fill="DDD8C2" w:themeFill="background2" w:themeFillShade="E5"/>
        <w:spacing w:line="360" w:lineRule="auto"/>
        <w:jc w:val="both"/>
        <w:rPr>
          <w:rFonts w:ascii="Times New Roman" w:hAnsi="Times New Roman" w:cs="Times New Roman"/>
        </w:rPr>
      </w:pPr>
      <w:r>
        <w:rPr>
          <w:rFonts w:ascii="Times New Roman" w:hAnsi="Times New Roman" w:cs="Times New Roman"/>
        </w:rPr>
        <w:t>A la date</w:t>
      </w:r>
      <w:r>
        <w:rPr>
          <w:rFonts w:ascii="Times New Roman" w:hAnsi="Times New Roman" w:cs="Times New Roman"/>
          <w:spacing w:val="-1"/>
        </w:rPr>
        <w:t xml:space="preserve"> du </w:t>
      </w:r>
      <w:r>
        <w:rPr>
          <w:rFonts w:ascii="Times New Roman" w:hAnsi="Times New Roman" w:cs="Times New Roman"/>
        </w:rPr>
        <w:t xml:space="preserve">31 décembre 2025, le taux global de réalisation physique du Projet est de </w:t>
      </w:r>
      <w:r>
        <w:rPr>
          <w:rFonts w:ascii="Times New Roman" w:hAnsi="Times New Roman" w:cs="Times New Roman"/>
          <w:b/>
          <w:bCs/>
        </w:rPr>
        <w:t xml:space="preserve">68,20% </w:t>
      </w:r>
      <w:r>
        <w:rPr>
          <w:rFonts w:ascii="Times New Roman" w:hAnsi="Times New Roman" w:cs="Times New Roman"/>
        </w:rPr>
        <w:t>contre</w:t>
      </w:r>
      <w:r>
        <w:rPr>
          <w:rFonts w:ascii="Times New Roman" w:hAnsi="Times New Roman" w:cs="Times New Roman"/>
          <w:b/>
          <w:bCs/>
        </w:rPr>
        <w:t xml:space="preserve"> 21,08% </w:t>
      </w:r>
      <w:r>
        <w:rPr>
          <w:rFonts w:ascii="Times New Roman" w:hAnsi="Times New Roman" w:cs="Times New Roman"/>
        </w:rPr>
        <w:t>en 2023 et 2024 cumulés.</w:t>
      </w:r>
      <w:r>
        <w:rPr>
          <w:rFonts w:ascii="Times New Roman" w:hAnsi="Times New Roman" w:cs="Times New Roman"/>
          <w:b/>
          <w:bCs/>
        </w:rPr>
        <w:t xml:space="preserve"> </w:t>
      </w:r>
      <w:r>
        <w:rPr>
          <w:rFonts w:ascii="Times New Roman" w:hAnsi="Times New Roman" w:cs="Times New Roman"/>
        </w:rPr>
        <w:t>Alors que celui de l’exécution financière est de</w:t>
      </w:r>
      <w:r>
        <w:rPr>
          <w:rFonts w:ascii="Times New Roman" w:hAnsi="Times New Roman" w:cs="Times New Roman"/>
          <w:b/>
          <w:bCs/>
        </w:rPr>
        <w:t xml:space="preserve"> 90,6% </w:t>
      </w:r>
      <w:r>
        <w:rPr>
          <w:rFonts w:ascii="Times New Roman" w:hAnsi="Times New Roman" w:cs="Times New Roman"/>
        </w:rPr>
        <w:t xml:space="preserve">contre </w:t>
      </w:r>
      <w:r>
        <w:rPr>
          <w:rFonts w:ascii="Times New Roman" w:hAnsi="Times New Roman" w:cs="Times New Roman"/>
          <w:b/>
          <w:bCs/>
        </w:rPr>
        <w:t xml:space="preserve">50,49 </w:t>
      </w:r>
      <w:r>
        <w:rPr>
          <w:rFonts w:ascii="Times New Roman" w:hAnsi="Times New Roman" w:cs="Times New Roman"/>
        </w:rPr>
        <w:t xml:space="preserve">en 2023 et 2024 cumulés. </w:t>
      </w:r>
    </w:p>
    <w:p w14:paraId="0A0090A8" w14:textId="77777777" w:rsidR="00A33404" w:rsidRDefault="00000000">
      <w:pPr>
        <w:pStyle w:val="Corpsdetexte"/>
        <w:pBdr>
          <w:top w:val="single" w:sz="4" w:space="0" w:color="auto"/>
          <w:left w:val="single" w:sz="4" w:space="0" w:color="auto"/>
          <w:bottom w:val="single" w:sz="4" w:space="0" w:color="auto"/>
          <w:right w:val="single" w:sz="4" w:space="0" w:color="auto"/>
        </w:pBdr>
        <w:shd w:val="clear" w:color="auto" w:fill="DDD8C2" w:themeFill="background2" w:themeFillShade="E5"/>
        <w:spacing w:line="360" w:lineRule="auto"/>
        <w:jc w:val="both"/>
        <w:rPr>
          <w:rFonts w:ascii="Times New Roman" w:hAnsi="Times New Roman" w:cs="Times New Roman"/>
          <w:b/>
        </w:rPr>
      </w:pPr>
      <w:r>
        <w:rPr>
          <w:rFonts w:ascii="Times New Roman" w:hAnsi="Times New Roman" w:cs="Times New Roman"/>
        </w:rPr>
        <w:t>Quant</w:t>
      </w:r>
      <w:r>
        <w:rPr>
          <w:rFonts w:ascii="Times New Roman" w:hAnsi="Times New Roman" w:cs="Times New Roman"/>
          <w:spacing w:val="1"/>
        </w:rPr>
        <w:t xml:space="preserve"> au </w:t>
      </w:r>
      <w:r>
        <w:rPr>
          <w:rFonts w:ascii="Times New Roman" w:hAnsi="Times New Roman" w:cs="Times New Roman"/>
        </w:rPr>
        <w:t>taux</w:t>
      </w:r>
      <w:r>
        <w:rPr>
          <w:rFonts w:ascii="Times New Roman" w:hAnsi="Times New Roman" w:cs="Times New Roman"/>
          <w:spacing w:val="1"/>
        </w:rPr>
        <w:t xml:space="preserve"> </w:t>
      </w:r>
      <w:r>
        <w:rPr>
          <w:rFonts w:ascii="Times New Roman" w:hAnsi="Times New Roman" w:cs="Times New Roman"/>
        </w:rPr>
        <w:t>de</w:t>
      </w:r>
      <w:r>
        <w:rPr>
          <w:rFonts w:ascii="Times New Roman" w:hAnsi="Times New Roman" w:cs="Times New Roman"/>
          <w:spacing w:val="1"/>
        </w:rPr>
        <w:t xml:space="preserve"> </w:t>
      </w:r>
      <w:r>
        <w:rPr>
          <w:rFonts w:ascii="Times New Roman" w:hAnsi="Times New Roman" w:cs="Times New Roman"/>
        </w:rPr>
        <w:t>réalisation</w:t>
      </w:r>
      <w:r>
        <w:rPr>
          <w:rFonts w:ascii="Times New Roman" w:hAnsi="Times New Roman" w:cs="Times New Roman"/>
          <w:spacing w:val="1"/>
        </w:rPr>
        <w:t xml:space="preserve"> </w:t>
      </w:r>
      <w:r>
        <w:rPr>
          <w:rFonts w:ascii="Times New Roman" w:hAnsi="Times New Roman" w:cs="Times New Roman"/>
        </w:rPr>
        <w:t>de passation des marchés,</w:t>
      </w:r>
      <w:r>
        <w:rPr>
          <w:rFonts w:ascii="Times New Roman" w:hAnsi="Times New Roman" w:cs="Times New Roman"/>
          <w:spacing w:val="1"/>
        </w:rPr>
        <w:t xml:space="preserve"> il </w:t>
      </w:r>
      <w:r>
        <w:rPr>
          <w:rFonts w:ascii="Times New Roman" w:hAnsi="Times New Roman" w:cs="Times New Roman"/>
        </w:rPr>
        <w:t>est</w:t>
      </w:r>
      <w:r>
        <w:rPr>
          <w:rFonts w:ascii="Times New Roman" w:hAnsi="Times New Roman" w:cs="Times New Roman"/>
          <w:spacing w:val="1"/>
        </w:rPr>
        <w:t xml:space="preserve"> </w:t>
      </w:r>
      <w:r>
        <w:rPr>
          <w:rFonts w:ascii="Times New Roman" w:hAnsi="Times New Roman" w:cs="Times New Roman"/>
        </w:rPr>
        <w:t>de</w:t>
      </w:r>
      <w:r>
        <w:rPr>
          <w:rFonts w:ascii="Times New Roman" w:hAnsi="Times New Roman" w:cs="Times New Roman"/>
          <w:spacing w:val="1"/>
        </w:rPr>
        <w:t xml:space="preserve"> </w:t>
      </w:r>
      <w:r>
        <w:rPr>
          <w:rFonts w:ascii="Times New Roman" w:hAnsi="Times New Roman" w:cs="Times New Roman"/>
          <w:b/>
          <w:bCs/>
        </w:rPr>
        <w:t>88,41 %</w:t>
      </w:r>
      <w:r>
        <w:rPr>
          <w:rFonts w:ascii="Times New Roman" w:hAnsi="Times New Roman" w:cs="Times New Roman"/>
        </w:rPr>
        <w:t xml:space="preserve"> contre</w:t>
      </w:r>
      <w:r>
        <w:rPr>
          <w:rFonts w:ascii="Times New Roman" w:hAnsi="Times New Roman" w:cs="Times New Roman"/>
          <w:b/>
          <w:bCs/>
        </w:rPr>
        <w:t xml:space="preserve"> 57,73 </w:t>
      </w:r>
      <w:r>
        <w:rPr>
          <w:rFonts w:ascii="Times New Roman" w:hAnsi="Times New Roman" w:cs="Times New Roman"/>
        </w:rPr>
        <w:t>des années antérieures cumulés.</w:t>
      </w:r>
      <w:r>
        <w:rPr>
          <w:rFonts w:ascii="Times New Roman" w:hAnsi="Times New Roman" w:cs="Times New Roman"/>
          <w:spacing w:val="1"/>
        </w:rPr>
        <w:t xml:space="preserve"> </w:t>
      </w:r>
    </w:p>
    <w:p w14:paraId="52BA36F3" w14:textId="77777777" w:rsidR="00A33404" w:rsidRDefault="00000000">
      <w:pPr>
        <w:pStyle w:val="Corpsdetexte"/>
        <w:pBdr>
          <w:top w:val="single" w:sz="4" w:space="0" w:color="auto"/>
          <w:left w:val="single" w:sz="4" w:space="0" w:color="auto"/>
          <w:bottom w:val="single" w:sz="4" w:space="0" w:color="auto"/>
          <w:right w:val="single" w:sz="4" w:space="0" w:color="auto"/>
        </w:pBdr>
        <w:shd w:val="clear" w:color="auto" w:fill="DDD8C2" w:themeFill="background2" w:themeFillShade="E5"/>
        <w:spacing w:line="360" w:lineRule="auto"/>
        <w:jc w:val="both"/>
        <w:rPr>
          <w:rFonts w:ascii="Times New Roman" w:hAnsi="Times New Roman" w:cs="Times New Roman"/>
          <w:b/>
          <w:bCs/>
        </w:rPr>
      </w:pPr>
      <w:r>
        <w:rPr>
          <w:rFonts w:ascii="Times New Roman" w:hAnsi="Times New Roman" w:cs="Times New Roman"/>
          <w:b/>
          <w:bCs/>
        </w:rPr>
        <w:t xml:space="preserve">En analysant le </w:t>
      </w:r>
      <w:proofErr w:type="gramStart"/>
      <w:r>
        <w:rPr>
          <w:rFonts w:ascii="Times New Roman" w:hAnsi="Times New Roman" w:cs="Times New Roman"/>
          <w:b/>
          <w:bCs/>
        </w:rPr>
        <w:t>taux  physique</w:t>
      </w:r>
      <w:proofErr w:type="gramEnd"/>
      <w:r>
        <w:rPr>
          <w:rFonts w:ascii="Times New Roman" w:hAnsi="Times New Roman" w:cs="Times New Roman"/>
          <w:b/>
          <w:bCs/>
        </w:rPr>
        <w:t xml:space="preserve"> du Projet de l’année </w:t>
      </w:r>
      <w:proofErr w:type="gramStart"/>
      <w:r>
        <w:rPr>
          <w:rFonts w:ascii="Times New Roman" w:hAnsi="Times New Roman" w:cs="Times New Roman"/>
          <w:b/>
          <w:bCs/>
        </w:rPr>
        <w:t>2025 ,</w:t>
      </w:r>
      <w:proofErr w:type="gramEnd"/>
      <w:r>
        <w:rPr>
          <w:rFonts w:ascii="Times New Roman" w:hAnsi="Times New Roman" w:cs="Times New Roman"/>
          <w:b/>
          <w:bCs/>
        </w:rPr>
        <w:t xml:space="preserve"> on constate que le projet a enregistré une forte augmentation des activités qui s’explique par le démarrage de génie civil et l’acquisition des </w:t>
      </w:r>
      <w:proofErr w:type="gramStart"/>
      <w:r>
        <w:rPr>
          <w:rFonts w:ascii="Times New Roman" w:hAnsi="Times New Roman" w:cs="Times New Roman"/>
          <w:b/>
          <w:bCs/>
        </w:rPr>
        <w:t>équipements:</w:t>
      </w:r>
      <w:proofErr w:type="gramEnd"/>
    </w:p>
    <w:p w14:paraId="4CDAF1C7" w14:textId="77777777" w:rsidR="00A33404" w:rsidRDefault="00000000">
      <w:pPr>
        <w:pStyle w:val="Corpsdetexte"/>
        <w:pBdr>
          <w:top w:val="single" w:sz="4" w:space="0" w:color="auto"/>
          <w:left w:val="single" w:sz="4" w:space="0" w:color="auto"/>
          <w:bottom w:val="single" w:sz="4" w:space="0" w:color="auto"/>
          <w:right w:val="single" w:sz="4" w:space="0" w:color="auto"/>
        </w:pBdr>
        <w:shd w:val="clear" w:color="auto" w:fill="DDD8C2" w:themeFill="background2" w:themeFillShade="E5"/>
        <w:spacing w:line="360" w:lineRule="auto"/>
        <w:jc w:val="both"/>
        <w:rPr>
          <w:rFonts w:ascii="Times New Roman" w:hAnsi="Times New Roman" w:cs="Times New Roman"/>
          <w:b/>
          <w:bCs/>
        </w:rPr>
      </w:pPr>
      <w:r>
        <w:rPr>
          <w:rFonts w:ascii="Times New Roman" w:hAnsi="Times New Roman" w:cs="Times New Roman"/>
          <w:b/>
          <w:bCs/>
        </w:rPr>
        <w:t xml:space="preserve">- 20 centres de santé démarré dont 18 déjà construits et </w:t>
      </w:r>
      <w:proofErr w:type="gramStart"/>
      <w:r>
        <w:rPr>
          <w:rFonts w:ascii="Times New Roman" w:hAnsi="Times New Roman" w:cs="Times New Roman"/>
          <w:b/>
          <w:bCs/>
        </w:rPr>
        <w:t>réceptionnés;</w:t>
      </w:r>
      <w:proofErr w:type="gramEnd"/>
    </w:p>
    <w:p w14:paraId="067A2F8C" w14:textId="77777777" w:rsidR="00A33404" w:rsidRDefault="00000000">
      <w:pPr>
        <w:pStyle w:val="Corpsdetexte"/>
        <w:pBdr>
          <w:top w:val="single" w:sz="4" w:space="0" w:color="auto"/>
          <w:left w:val="single" w:sz="4" w:space="0" w:color="auto"/>
          <w:bottom w:val="single" w:sz="4" w:space="0" w:color="auto"/>
          <w:right w:val="single" w:sz="4" w:space="0" w:color="auto"/>
        </w:pBdr>
        <w:shd w:val="clear" w:color="auto" w:fill="DDD8C2" w:themeFill="background2" w:themeFillShade="E5"/>
        <w:spacing w:line="360" w:lineRule="auto"/>
        <w:jc w:val="both"/>
        <w:rPr>
          <w:rFonts w:ascii="Times New Roman" w:hAnsi="Times New Roman" w:cs="Times New Roman"/>
          <w:b/>
          <w:bCs/>
        </w:rPr>
      </w:pPr>
      <w:r>
        <w:rPr>
          <w:rFonts w:ascii="Times New Roman" w:hAnsi="Times New Roman" w:cs="Times New Roman"/>
          <w:b/>
          <w:bCs/>
        </w:rPr>
        <w:t xml:space="preserve">- 28 centres de santé à mettre </w:t>
      </w:r>
      <w:proofErr w:type="gramStart"/>
      <w:r>
        <w:rPr>
          <w:rFonts w:ascii="Times New Roman" w:hAnsi="Times New Roman" w:cs="Times New Roman"/>
          <w:b/>
          <w:bCs/>
        </w:rPr>
        <w:t>aux normes démarré</w:t>
      </w:r>
      <w:proofErr w:type="gramEnd"/>
      <w:r>
        <w:rPr>
          <w:rFonts w:ascii="Times New Roman" w:hAnsi="Times New Roman" w:cs="Times New Roman"/>
          <w:b/>
          <w:bCs/>
        </w:rPr>
        <w:t xml:space="preserve"> dont 10 déjà </w:t>
      </w:r>
      <w:proofErr w:type="gramStart"/>
      <w:r>
        <w:rPr>
          <w:rFonts w:ascii="Times New Roman" w:hAnsi="Times New Roman" w:cs="Times New Roman"/>
          <w:b/>
          <w:bCs/>
        </w:rPr>
        <w:t>réceptionnés;</w:t>
      </w:r>
      <w:proofErr w:type="gramEnd"/>
    </w:p>
    <w:p w14:paraId="187EAF94" w14:textId="77777777" w:rsidR="00A33404" w:rsidRDefault="00000000">
      <w:pPr>
        <w:pStyle w:val="Corpsdetexte"/>
        <w:pBdr>
          <w:top w:val="single" w:sz="4" w:space="0" w:color="auto"/>
          <w:left w:val="single" w:sz="4" w:space="0" w:color="auto"/>
          <w:bottom w:val="single" w:sz="4" w:space="0" w:color="auto"/>
          <w:right w:val="single" w:sz="4" w:space="0" w:color="auto"/>
        </w:pBdr>
        <w:shd w:val="clear" w:color="auto" w:fill="DDD8C2" w:themeFill="background2" w:themeFillShade="E5"/>
        <w:spacing w:line="360" w:lineRule="auto"/>
        <w:jc w:val="both"/>
        <w:rPr>
          <w:rFonts w:ascii="Times New Roman" w:hAnsi="Times New Roman" w:cs="Times New Roman"/>
          <w:b/>
          <w:bCs/>
        </w:rPr>
      </w:pPr>
      <w:r>
        <w:rPr>
          <w:rFonts w:ascii="Times New Roman" w:hAnsi="Times New Roman" w:cs="Times New Roman"/>
          <w:b/>
          <w:bCs/>
        </w:rPr>
        <w:t xml:space="preserve">- 3 hôpitaux à réhabiliter </w:t>
      </w:r>
      <w:proofErr w:type="gramStart"/>
      <w:r>
        <w:rPr>
          <w:rFonts w:ascii="Times New Roman" w:hAnsi="Times New Roman" w:cs="Times New Roman"/>
          <w:b/>
          <w:bCs/>
        </w:rPr>
        <w:t>démarré</w:t>
      </w:r>
      <w:proofErr w:type="gramEnd"/>
      <w:r>
        <w:rPr>
          <w:rFonts w:ascii="Times New Roman" w:hAnsi="Times New Roman" w:cs="Times New Roman"/>
          <w:b/>
          <w:bCs/>
        </w:rPr>
        <w:t xml:space="preserve"> dont un déjà </w:t>
      </w:r>
      <w:proofErr w:type="gramStart"/>
      <w:r>
        <w:rPr>
          <w:rFonts w:ascii="Times New Roman" w:hAnsi="Times New Roman" w:cs="Times New Roman"/>
          <w:b/>
          <w:bCs/>
        </w:rPr>
        <w:t>réceptionné;</w:t>
      </w:r>
      <w:proofErr w:type="gramEnd"/>
    </w:p>
    <w:p w14:paraId="4F229090" w14:textId="77777777" w:rsidR="00A33404" w:rsidRDefault="00000000">
      <w:pPr>
        <w:pStyle w:val="Corpsdetexte"/>
        <w:pBdr>
          <w:top w:val="single" w:sz="4" w:space="0" w:color="auto"/>
          <w:left w:val="single" w:sz="4" w:space="0" w:color="auto"/>
          <w:bottom w:val="single" w:sz="4" w:space="0" w:color="auto"/>
          <w:right w:val="single" w:sz="4" w:space="0" w:color="auto"/>
        </w:pBdr>
        <w:shd w:val="clear" w:color="auto" w:fill="DDD8C2" w:themeFill="background2" w:themeFillShade="E5"/>
        <w:spacing w:line="360" w:lineRule="auto"/>
        <w:jc w:val="both"/>
        <w:rPr>
          <w:rFonts w:ascii="Times New Roman" w:hAnsi="Times New Roman" w:cs="Times New Roman"/>
          <w:b/>
          <w:bCs/>
        </w:rPr>
      </w:pPr>
      <w:r>
        <w:rPr>
          <w:rFonts w:ascii="Times New Roman" w:hAnsi="Times New Roman" w:cs="Times New Roman"/>
          <w:b/>
          <w:bCs/>
        </w:rPr>
        <w:t xml:space="preserve">- </w:t>
      </w:r>
      <w:proofErr w:type="spellStart"/>
      <w:r>
        <w:rPr>
          <w:rFonts w:ascii="Times New Roman" w:hAnsi="Times New Roman" w:cs="Times New Roman"/>
          <w:b/>
          <w:bCs/>
        </w:rPr>
        <w:t>Equipements</w:t>
      </w:r>
      <w:proofErr w:type="spellEnd"/>
      <w:r>
        <w:rPr>
          <w:rFonts w:ascii="Times New Roman" w:hAnsi="Times New Roman" w:cs="Times New Roman"/>
          <w:b/>
          <w:bCs/>
        </w:rPr>
        <w:t xml:space="preserve"> de 20 centres de santé réceptionnés...</w:t>
      </w:r>
    </w:p>
    <w:p w14:paraId="7C10CF4F" w14:textId="77777777" w:rsidR="00A33404" w:rsidRDefault="00A33404">
      <w:pPr>
        <w:pStyle w:val="Corpsdetexte"/>
        <w:pBdr>
          <w:top w:val="single" w:sz="4" w:space="0" w:color="auto"/>
          <w:left w:val="single" w:sz="4" w:space="0" w:color="auto"/>
          <w:bottom w:val="single" w:sz="4" w:space="0" w:color="auto"/>
          <w:right w:val="single" w:sz="4" w:space="0" w:color="auto"/>
        </w:pBdr>
        <w:shd w:val="clear" w:color="auto" w:fill="DDD8C2" w:themeFill="background2" w:themeFillShade="E5"/>
        <w:spacing w:line="360" w:lineRule="auto"/>
        <w:jc w:val="both"/>
        <w:rPr>
          <w:rFonts w:ascii="Times New Roman" w:hAnsi="Times New Roman" w:cs="Times New Roman"/>
          <w:b/>
          <w:bCs/>
          <w:sz w:val="10"/>
          <w:szCs w:val="10"/>
          <w:highlight w:val="yellow"/>
        </w:rPr>
      </w:pPr>
    </w:p>
    <w:p w14:paraId="2BEDF23A" w14:textId="77777777" w:rsidR="00A33404" w:rsidRDefault="00000000">
      <w:pPr>
        <w:pStyle w:val="Corpsdetexte"/>
        <w:pBdr>
          <w:top w:val="single" w:sz="4" w:space="0" w:color="auto"/>
          <w:left w:val="single" w:sz="4" w:space="0" w:color="auto"/>
          <w:bottom w:val="single" w:sz="4" w:space="0" w:color="auto"/>
          <w:right w:val="single" w:sz="4" w:space="0" w:color="auto"/>
        </w:pBdr>
        <w:shd w:val="clear" w:color="auto" w:fill="DDD8C2" w:themeFill="background2" w:themeFillShade="E5"/>
        <w:spacing w:line="360" w:lineRule="auto"/>
        <w:ind w:left="120" w:hangingChars="50" w:hanging="120"/>
        <w:jc w:val="both"/>
        <w:rPr>
          <w:rFonts w:ascii="Times New Roman" w:hAnsi="Times New Roman" w:cs="Times New Roman"/>
          <w:b/>
          <w:bCs/>
        </w:rPr>
      </w:pPr>
      <w:r>
        <w:rPr>
          <w:rFonts w:ascii="Times New Roman" w:hAnsi="Times New Roman" w:cs="Times New Roman"/>
          <w:b/>
          <w:bCs/>
        </w:rPr>
        <w:t xml:space="preserve">Du point de vue financier, l’augmentation du taux s’explique par le décaissement de    </w:t>
      </w:r>
    </w:p>
    <w:p w14:paraId="62725D88" w14:textId="77777777" w:rsidR="00A33404" w:rsidRDefault="00000000">
      <w:pPr>
        <w:pStyle w:val="Corpsdetexte"/>
        <w:pBdr>
          <w:top w:val="single" w:sz="4" w:space="0" w:color="auto"/>
          <w:left w:val="single" w:sz="4" w:space="0" w:color="auto"/>
          <w:bottom w:val="single" w:sz="4" w:space="0" w:color="auto"/>
          <w:right w:val="single" w:sz="4" w:space="0" w:color="auto"/>
        </w:pBdr>
        <w:shd w:val="clear" w:color="auto" w:fill="DDD8C2" w:themeFill="background2" w:themeFillShade="E5"/>
        <w:spacing w:line="360" w:lineRule="auto"/>
        <w:ind w:left="120" w:hangingChars="50" w:hanging="120"/>
        <w:jc w:val="both"/>
        <w:rPr>
          <w:rFonts w:ascii="Times New Roman" w:hAnsi="Times New Roman" w:cs="Times New Roman"/>
          <w:b/>
          <w:bCs/>
        </w:rPr>
      </w:pPr>
      <w:r>
        <w:rPr>
          <w:rFonts w:ascii="Times New Roman" w:hAnsi="Times New Roman" w:cs="Times New Roman"/>
          <w:b/>
          <w:bCs/>
        </w:rPr>
        <w:t xml:space="preserve">24 123 257 USD en 2025. Montant représentant 50% du coût global du projet. </w:t>
      </w:r>
    </w:p>
    <w:p w14:paraId="587B08AA" w14:textId="77777777" w:rsidR="00A33404" w:rsidRDefault="00A33404">
      <w:pPr>
        <w:pStyle w:val="Corpsdetexte"/>
        <w:pBdr>
          <w:top w:val="single" w:sz="4" w:space="0" w:color="auto"/>
          <w:left w:val="single" w:sz="4" w:space="0" w:color="auto"/>
          <w:bottom w:val="single" w:sz="4" w:space="0" w:color="auto"/>
          <w:right w:val="single" w:sz="4" w:space="0" w:color="auto"/>
        </w:pBdr>
        <w:shd w:val="clear" w:color="auto" w:fill="DDD8C2" w:themeFill="background2" w:themeFillShade="E5"/>
        <w:spacing w:line="360" w:lineRule="auto"/>
        <w:ind w:left="30" w:hangingChars="50" w:hanging="30"/>
        <w:jc w:val="both"/>
        <w:rPr>
          <w:rFonts w:ascii="Times New Roman" w:hAnsi="Times New Roman" w:cs="Times New Roman"/>
          <w:b/>
          <w:bCs/>
          <w:sz w:val="6"/>
          <w:szCs w:val="6"/>
        </w:rPr>
      </w:pPr>
    </w:p>
    <w:p w14:paraId="03084EEF" w14:textId="77777777" w:rsidR="00A33404" w:rsidRDefault="00000000">
      <w:pPr>
        <w:pStyle w:val="Corpsdetexte"/>
        <w:pBdr>
          <w:top w:val="single" w:sz="4" w:space="0" w:color="auto"/>
          <w:left w:val="single" w:sz="4" w:space="0" w:color="auto"/>
          <w:bottom w:val="single" w:sz="4" w:space="0" w:color="auto"/>
          <w:right w:val="single" w:sz="4" w:space="0" w:color="auto"/>
        </w:pBdr>
        <w:shd w:val="clear" w:color="auto" w:fill="DDD8C2" w:themeFill="background2" w:themeFillShade="E5"/>
        <w:spacing w:line="360" w:lineRule="auto"/>
        <w:ind w:left="120" w:hangingChars="50" w:hanging="120"/>
        <w:jc w:val="both"/>
        <w:rPr>
          <w:rFonts w:ascii="Times New Roman" w:hAnsi="Times New Roman" w:cs="Times New Roman"/>
          <w:b/>
          <w:bCs/>
        </w:rPr>
      </w:pPr>
      <w:r>
        <w:rPr>
          <w:rFonts w:ascii="Times New Roman" w:hAnsi="Times New Roman" w:cs="Times New Roman"/>
          <w:b/>
          <w:bCs/>
        </w:rPr>
        <w:t xml:space="preserve">Deux dossiers sont en instance à la </w:t>
      </w:r>
      <w:proofErr w:type="gramStart"/>
      <w:r>
        <w:rPr>
          <w:rFonts w:ascii="Times New Roman" w:hAnsi="Times New Roman" w:cs="Times New Roman"/>
          <w:b/>
          <w:bCs/>
        </w:rPr>
        <w:t>BID:</w:t>
      </w:r>
      <w:proofErr w:type="gramEnd"/>
      <w:r>
        <w:rPr>
          <w:rFonts w:ascii="Times New Roman" w:hAnsi="Times New Roman" w:cs="Times New Roman"/>
          <w:b/>
          <w:bCs/>
        </w:rPr>
        <w:t xml:space="preserve"> le dossier relatif au financement additionnel et</w:t>
      </w:r>
    </w:p>
    <w:p w14:paraId="70C8CCE3" w14:textId="77777777" w:rsidR="00A33404" w:rsidRDefault="00000000">
      <w:pPr>
        <w:pStyle w:val="Corpsdetexte"/>
        <w:pBdr>
          <w:top w:val="single" w:sz="4" w:space="0" w:color="auto"/>
          <w:left w:val="single" w:sz="4" w:space="0" w:color="auto"/>
          <w:bottom w:val="single" w:sz="4" w:space="0" w:color="auto"/>
          <w:right w:val="single" w:sz="4" w:space="0" w:color="auto"/>
        </w:pBdr>
        <w:shd w:val="clear" w:color="auto" w:fill="DDD8C2" w:themeFill="background2" w:themeFillShade="E5"/>
        <w:spacing w:line="360" w:lineRule="auto"/>
        <w:ind w:left="120" w:hangingChars="50" w:hanging="120"/>
        <w:jc w:val="both"/>
        <w:rPr>
          <w:rFonts w:ascii="Times New Roman" w:hAnsi="Times New Roman" w:cs="Times New Roman"/>
          <w:b/>
          <w:bCs/>
        </w:rPr>
      </w:pPr>
      <w:proofErr w:type="gramStart"/>
      <w:r>
        <w:rPr>
          <w:rFonts w:ascii="Times New Roman" w:hAnsi="Times New Roman" w:cs="Times New Roman"/>
          <w:b/>
          <w:bCs/>
        </w:rPr>
        <w:t>celui</w:t>
      </w:r>
      <w:proofErr w:type="gramEnd"/>
      <w:r>
        <w:rPr>
          <w:rFonts w:ascii="Times New Roman" w:hAnsi="Times New Roman" w:cs="Times New Roman"/>
          <w:b/>
          <w:bCs/>
        </w:rPr>
        <w:t xml:space="preserve"> relatif à la construction de 11 centres de santé.</w:t>
      </w:r>
    </w:p>
    <w:p w14:paraId="626904CB" w14:textId="77777777" w:rsidR="00A33404" w:rsidRDefault="00000000">
      <w:pPr>
        <w:spacing w:line="319" w:lineRule="exact"/>
        <w:ind w:left="28"/>
        <w:rPr>
          <w:rFonts w:ascii="Times New Roman" w:hAnsi="Times New Roman" w:cs="Times New Roman"/>
          <w:b/>
          <w:w w:val="85"/>
          <w:sz w:val="32"/>
        </w:rPr>
      </w:pPr>
      <w:r>
        <w:rPr>
          <w:noProof/>
          <w:sz w:val="24"/>
          <w:lang w:eastAsia="fr-FR"/>
        </w:rPr>
        <mc:AlternateContent>
          <mc:Choice Requires="wps">
            <w:drawing>
              <wp:anchor distT="0" distB="0" distL="114300" distR="114300" simplePos="0" relativeHeight="251665408" behindDoc="1" locked="0" layoutInCell="1" allowOverlap="1" wp14:anchorId="2884961F" wp14:editId="017FFCCE">
                <wp:simplePos x="0" y="0"/>
                <wp:positionH relativeFrom="margin">
                  <wp:align>left</wp:align>
                </wp:positionH>
                <wp:positionV relativeFrom="paragraph">
                  <wp:posOffset>7620</wp:posOffset>
                </wp:positionV>
                <wp:extent cx="5772785" cy="213360"/>
                <wp:effectExtent l="0" t="0" r="0" b="0"/>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577" cy="213360"/>
                        </a:xfrm>
                        <a:prstGeom prst="rect">
                          <a:avLst/>
                        </a:prstGeom>
                        <a:solidFill>
                          <a:srgbClr val="DEEAF6"/>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 o:spid="_x0000_s1026" o:spt="1" style="position:absolute;left:0pt;margin-top:0.6pt;height:16.8pt;width:454.55pt;mso-position-horizontal:left;mso-position-horizontal-relative:margin;z-index:-251651072;mso-width-relative:page;mso-height-relative:page;" fillcolor="#DEEAF6" filled="t" stroked="f" coordsize="21600,21600" o:gfxdata="UEsDBAoAAAAAAIdO4kAAAAAAAAAAAAAAAAAEAAAAZHJzL1BLAwQUAAAACACHTuJA1iBKPtUAAAAF&#10;AQAADwAAAGRycy9kb3ducmV2LnhtbE2PwU7DMAyG70i8Q2QkLmhLMja2laY7TAKJCxKDB8ga01Y0&#10;TtekXeHpMSd2tP9fnz/nu8m3YsQ+NoEM6LkCgVQG11Bl4OP9abYBEZMlZ9tAaOAbI+yK66vcZi6c&#10;6Q3HQ6oEQyhm1kCdUpdJGcsavY3z0CFx9hl6bxOPfSVdb88M961cKPUgvW2IL9S2w32N5ddh8ExZ&#10;rvQ0yuef9Yven06rcnit7tCY2xutHkEknNJ/Gf70WR0KdjqGgVwUrQF+JPF2AYLDrdpqEEcD98sN&#10;yCKXl/bFL1BLAwQUAAAACACHTuJAdU8RJRYCAAAqBAAADgAAAGRycy9lMm9Eb2MueG1srVPBbtsw&#10;DL0P2D8Iui+O0zTtjDhFkDTDgG4r1u0DFFm2hcmiRilxsq8fJadZ1l162MGGKJJP7z1R87tDZ9he&#10;oddgS56PxpwpK6HStin592+bd7ec+SBsJQxYVfKj8vxu8fbNvHeFmkALplLICMT6onclb0NwRZZ5&#10;2apO+BE4ZSlZA3YiUIhNVqHoCb0z2WQ8nmU9YOUQpPKedtdDkp8Q8TWAUNdaqjXIXadsGFBRGRFI&#10;km+183yR2Na1kuFLXXsVmCk5KQ3pT4fQehv/2WIuigaFa7U8URCvofBCUye0pUPPUGsRBNuh/geq&#10;0xLBQx1GErpsEJIcIRX5+IU3T61wKmkhq707m+7/H6z8vH9EpquSzzizoqML/0qmCdsYxfLb6E/v&#10;fEFlT+4Ro0LvHkD+8MzCqqUytUSEvlWiIlZ5rM/+aoiBp1a27T9BRfBiFyBZdaixi4BkAjukGzme&#10;b0QdApO0eX1zM6GPM0m5SX51NUtXloniuduhDx8UdCwuSo5EPqGL/YMPkY0onksSezC62mhjUoDN&#10;dmWQ7QVNx/r+frmZJQEk8rLM2FhsIbYNiHEnyYzKBoe2UB1JJcIwYvTAaNEC/uKsp/Equf+5E6g4&#10;Mx8tOfU+n07jPKZgen0zoQAvM9vLjLCSoEoeOBuWqzDM8M6hblo6KU+iLSzJ3Von4dH5gdWJLI1Q&#10;8uM07nFGL+NU9eeJ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iBKPtUAAAAFAQAADwAAAAAA&#10;AAABACAAAAAiAAAAZHJzL2Rvd25yZXYueG1sUEsBAhQAFAAAAAgAh07iQHVPESUWAgAAKgQAAA4A&#10;AAAAAAAAAQAgAAAAJAEAAGRycy9lMm9Eb2MueG1sUEsFBgAAAAAGAAYAWQEAAKwFAAAAAA==&#10;">
                <v:fill on="t" focussize="0,0"/>
                <v:stroke on="f"/>
                <v:imagedata o:title=""/>
                <o:lock v:ext="edit" aspectratio="f"/>
              </v:rect>
            </w:pict>
          </mc:Fallback>
        </mc:AlternateContent>
      </w:r>
      <w:r>
        <w:rPr>
          <w:rFonts w:ascii="Times New Roman" w:hAnsi="Times New Roman" w:cs="Times New Roman"/>
          <w:b/>
          <w:w w:val="85"/>
          <w:sz w:val="32"/>
        </w:rPr>
        <w:t xml:space="preserve">PARTIE I : </w:t>
      </w:r>
      <w:r>
        <w:rPr>
          <w:rFonts w:ascii="Times New Roman" w:hAnsi="Times New Roman" w:cs="Times New Roman"/>
          <w:b/>
          <w:w w:val="90"/>
          <w:sz w:val="32"/>
        </w:rPr>
        <w:t>PRESENTATION</w:t>
      </w:r>
      <w:r>
        <w:rPr>
          <w:rFonts w:ascii="Times New Roman" w:hAnsi="Times New Roman" w:cs="Times New Roman"/>
          <w:b/>
          <w:spacing w:val="4"/>
          <w:w w:val="90"/>
          <w:sz w:val="32"/>
        </w:rPr>
        <w:t xml:space="preserve"> </w:t>
      </w:r>
      <w:r>
        <w:rPr>
          <w:rFonts w:ascii="Times New Roman" w:hAnsi="Times New Roman" w:cs="Times New Roman"/>
          <w:b/>
          <w:w w:val="90"/>
          <w:sz w:val="32"/>
        </w:rPr>
        <w:t>DU</w:t>
      </w:r>
      <w:r>
        <w:rPr>
          <w:rFonts w:ascii="Times New Roman" w:hAnsi="Times New Roman" w:cs="Times New Roman"/>
          <w:b/>
          <w:spacing w:val="4"/>
          <w:w w:val="90"/>
          <w:sz w:val="32"/>
        </w:rPr>
        <w:t xml:space="preserve"> </w:t>
      </w:r>
      <w:r>
        <w:rPr>
          <w:rFonts w:ascii="Times New Roman" w:hAnsi="Times New Roman" w:cs="Times New Roman"/>
          <w:b/>
          <w:w w:val="90"/>
          <w:sz w:val="32"/>
        </w:rPr>
        <w:t>PROJET</w:t>
      </w:r>
    </w:p>
    <w:p w14:paraId="71E9D8E7" w14:textId="77777777" w:rsidR="00A33404" w:rsidRDefault="00000000">
      <w:pPr>
        <w:spacing w:line="319" w:lineRule="exact"/>
        <w:ind w:left="28"/>
        <w:rPr>
          <w:rFonts w:ascii="Times New Roman" w:hAnsi="Times New Roman" w:cs="Times New Roman"/>
          <w:b/>
          <w:w w:val="85"/>
          <w:sz w:val="28"/>
        </w:rPr>
      </w:pPr>
      <w:r>
        <w:rPr>
          <w:noProof/>
          <w:lang w:eastAsia="fr-FR"/>
        </w:rPr>
        <mc:AlternateContent>
          <mc:Choice Requires="wps">
            <w:drawing>
              <wp:anchor distT="0" distB="0" distL="114300" distR="114300" simplePos="0" relativeHeight="251666432" behindDoc="0" locked="0" layoutInCell="1" allowOverlap="1" wp14:anchorId="261220A3" wp14:editId="207AD0BB">
                <wp:simplePos x="0" y="0"/>
                <wp:positionH relativeFrom="margin">
                  <wp:align>left</wp:align>
                </wp:positionH>
                <wp:positionV relativeFrom="paragraph">
                  <wp:posOffset>10160</wp:posOffset>
                </wp:positionV>
                <wp:extent cx="5618480" cy="6350"/>
                <wp:effectExtent l="0" t="0" r="0" b="0"/>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635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7" o:spid="_x0000_s1026" o:spt="1" style="position:absolute;left:0pt;margin-top:0.8pt;height:0.5pt;width:442.4pt;mso-position-horizontal:left;mso-position-horizontal-relative:margin;z-index:251666432;mso-width-relative:page;mso-height-relative:page;" fillcolor="#000000" filled="t" stroked="f" coordsize="21600,21600" o:gfxdata="UEsDBAoAAAAAAIdO4kAAAAAAAAAAAAAAAAAEAAAAZHJzL1BLAwQUAAAACACHTuJA+wZP9dQAAAAE&#10;AQAADwAAAGRycy9kb3ducmV2LnhtbE2PzU7DMBCE70h9B2srcaN2oxKFEKdSkTgi0dIDvTnxkkSN&#10;18F2f+DpWU5wnJ3VzDfV+upGccYQB08algsFAqn1dqBOw/7t+a4AEZMha0ZPqOELI6zr2U1lSusv&#10;tMXzLnWCQyiWRkOf0lRKGdsenYkLPyGx9+GDM4ll6KQN5sLhbpSZUrl0ZiBu6M2ETz22x93Jadg8&#10;FJvP1xW9fG+bAx7em+N9FpTWt/OlegSR8Jr+nuEXn9GhZqbGn8hGMWrgIYmvOQg2i2LFOxoNWQ6y&#10;ruR/+PoHUEsDBBQAAAAIAIdO4kCnkoe/EQIAACkEAAAOAAAAZHJzL2Uyb0RvYy54bWytU8Fu2zAM&#10;vQ/YPwi6L47TJM2MOEWRoMOAbivW7gMUWbaFyaJGKXGyrx8lp1nWXnqYD4YoUk/vPVLLm0Nn2F6h&#10;12BLno/GnCkrodK2KfmPp7sPC858ELYSBqwq+VF5frN6/27Zu0JNoAVTKWQEYn3Ru5K3Ibgiy7xs&#10;VSf8CJyylKwBOxEoxCarUPSE3plsMh7Psx6wcghSeU+7myHJT4j4FkCoay3VBuSuUzYMqKiMCCTJ&#10;t9p5vkps61rJ8K2uvQrMlJyUhvSnS2i9jf9stRRFg8K1Wp4oiLdQeKGpE9rSpWeojQiC7VC/guq0&#10;RPBQh5GELhuEJEdIRT5+4c1jK5xKWshq786m+/8HK7/uH5DpiibhijMrOur4d3JN2MYoll9Hg3rn&#10;C6p7dA8YJXp3D/KnZxbWLZWpW0ToWyUqopXH+uyfAzHwdJRt+y9QEbzYBUheHWrsIiC5wA6pJcdz&#10;S9QhMEmbs3m+mC6oW5Jy86tZ6lgmiuezDn34pKBjcVFyJOoJW+zvfYhcRPFckriD0dWdNiYF2GzX&#10;BtlexOFIX6JPEi/LjI3FFuKxATHuJJFR1+DPFqojaUQYJozeFy1awN+c9TRdJfe/dgIVZ+azJZ8+&#10;5tNpHMcUTGfXEwrwMrO9zAgrCarkgbNhuQ7DCO8c6qalm/Ik2sIteVvrJDz6PrA6kaUJSn6cpj2O&#10;6GWcqv6+8N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ZP9dQAAAAEAQAADwAAAAAAAAABACAA&#10;AAAiAAAAZHJzL2Rvd25yZXYueG1sUEsBAhQAFAAAAAgAh07iQKeSh78RAgAAKQQAAA4AAAAAAAAA&#10;AQAgAAAAIwEAAGRycy9lMm9Eb2MueG1sUEsFBgAAAAAGAAYAWQEAAKYFAAAAAA==&#10;">
                <v:fill on="t" focussize="0,0"/>
                <v:stroke on="f"/>
                <v:imagedata o:title=""/>
                <o:lock v:ext="edit" aspectratio="f"/>
              </v:rect>
            </w:pict>
          </mc:Fallback>
        </mc:AlternateContent>
      </w:r>
      <w:r>
        <w:rPr>
          <w:rFonts w:ascii="Times New Roman" w:hAnsi="Times New Roman" w:cs="Times New Roman"/>
          <w:b/>
          <w:w w:val="85"/>
          <w:sz w:val="28"/>
        </w:rPr>
        <w:t xml:space="preserve">             </w:t>
      </w:r>
    </w:p>
    <w:p w14:paraId="33330B1B" w14:textId="77777777" w:rsidR="00A33404" w:rsidRDefault="00000000">
      <w:pPr>
        <w:pStyle w:val="Corpsdetexte"/>
        <w:spacing w:line="360" w:lineRule="auto"/>
        <w:jc w:val="both"/>
        <w:rPr>
          <w:rFonts w:ascii="Times New Roman" w:hAnsi="Times New Roman" w:cs="Times New Roman"/>
          <w:b/>
          <w:bCs/>
        </w:rPr>
      </w:pPr>
      <w:bookmarkStart w:id="3" w:name="_bookmark6"/>
      <w:bookmarkEnd w:id="3"/>
      <w:r>
        <w:rPr>
          <w:rFonts w:ascii="Times New Roman" w:hAnsi="Times New Roman" w:cs="Times New Roman"/>
          <w:b/>
          <w:bCs/>
        </w:rPr>
        <w:t>I.1 OBJECTIFS</w:t>
      </w:r>
      <w:r>
        <w:rPr>
          <w:rFonts w:ascii="Times New Roman" w:hAnsi="Times New Roman" w:cs="Times New Roman"/>
          <w:b/>
          <w:bCs/>
          <w:spacing w:val="-6"/>
        </w:rPr>
        <w:t xml:space="preserve"> </w:t>
      </w:r>
      <w:r>
        <w:rPr>
          <w:rFonts w:ascii="Times New Roman" w:hAnsi="Times New Roman" w:cs="Times New Roman"/>
          <w:b/>
          <w:bCs/>
        </w:rPr>
        <w:t>ET</w:t>
      </w:r>
      <w:r>
        <w:rPr>
          <w:rFonts w:ascii="Times New Roman" w:hAnsi="Times New Roman" w:cs="Times New Roman"/>
          <w:b/>
          <w:bCs/>
          <w:spacing w:val="-6"/>
        </w:rPr>
        <w:t xml:space="preserve"> </w:t>
      </w:r>
      <w:r>
        <w:rPr>
          <w:rFonts w:ascii="Times New Roman" w:hAnsi="Times New Roman" w:cs="Times New Roman"/>
          <w:b/>
          <w:bCs/>
        </w:rPr>
        <w:t>RESULTATS</w:t>
      </w:r>
    </w:p>
    <w:p w14:paraId="483DE7F2" w14:textId="77777777" w:rsidR="00A33404" w:rsidRDefault="00000000">
      <w:pPr>
        <w:pStyle w:val="Corpsdetexte"/>
        <w:spacing w:line="360" w:lineRule="auto"/>
        <w:jc w:val="both"/>
        <w:rPr>
          <w:rFonts w:ascii="Times New Roman" w:hAnsi="Times New Roman" w:cs="Times New Roman"/>
          <w:b/>
          <w:i/>
        </w:rPr>
      </w:pPr>
      <w:bookmarkStart w:id="4" w:name="_Hlk168569089"/>
      <w:r>
        <w:rPr>
          <w:rFonts w:ascii="Times New Roman" w:hAnsi="Times New Roman" w:cs="Times New Roman"/>
        </w:rPr>
        <w:t>Le Projet de Renforcement de Service de Santé Maternelle et Infantile au Tchad (PRSSMIT) est un Projet</w:t>
      </w:r>
      <w:r>
        <w:rPr>
          <w:rFonts w:ascii="Times New Roman" w:hAnsi="Times New Roman" w:cs="Times New Roman"/>
          <w:spacing w:val="1"/>
        </w:rPr>
        <w:t xml:space="preserve"> </w:t>
      </w:r>
      <w:r>
        <w:rPr>
          <w:rFonts w:ascii="Times New Roman" w:hAnsi="Times New Roman" w:cs="Times New Roman"/>
        </w:rPr>
        <w:t>financé</w:t>
      </w:r>
      <w:r>
        <w:rPr>
          <w:rFonts w:ascii="Times New Roman" w:hAnsi="Times New Roman" w:cs="Times New Roman"/>
          <w:spacing w:val="-4"/>
        </w:rPr>
        <w:t xml:space="preserve"> </w:t>
      </w:r>
      <w:r>
        <w:rPr>
          <w:rFonts w:ascii="Times New Roman" w:hAnsi="Times New Roman" w:cs="Times New Roman"/>
        </w:rPr>
        <w:t>par</w:t>
      </w:r>
      <w:r>
        <w:rPr>
          <w:rFonts w:ascii="Times New Roman" w:hAnsi="Times New Roman" w:cs="Times New Roman"/>
          <w:spacing w:val="-4"/>
        </w:rPr>
        <w:t xml:space="preserve"> </w:t>
      </w:r>
      <w:r>
        <w:rPr>
          <w:rFonts w:ascii="Times New Roman" w:hAnsi="Times New Roman" w:cs="Times New Roman"/>
        </w:rPr>
        <w:t>la</w:t>
      </w:r>
      <w:r>
        <w:rPr>
          <w:rFonts w:ascii="Times New Roman" w:hAnsi="Times New Roman" w:cs="Times New Roman"/>
          <w:spacing w:val="-4"/>
        </w:rPr>
        <w:t xml:space="preserve"> </w:t>
      </w:r>
      <w:r>
        <w:rPr>
          <w:rFonts w:ascii="Times New Roman" w:hAnsi="Times New Roman" w:cs="Times New Roman"/>
        </w:rPr>
        <w:t>Banque</w:t>
      </w:r>
      <w:r>
        <w:rPr>
          <w:rFonts w:ascii="Times New Roman" w:hAnsi="Times New Roman" w:cs="Times New Roman"/>
          <w:spacing w:val="-4"/>
        </w:rPr>
        <w:t xml:space="preserve"> </w:t>
      </w:r>
      <w:r>
        <w:rPr>
          <w:rFonts w:ascii="Times New Roman" w:hAnsi="Times New Roman" w:cs="Times New Roman"/>
        </w:rPr>
        <w:t>Islamique</w:t>
      </w:r>
      <w:r>
        <w:rPr>
          <w:rFonts w:ascii="Times New Roman" w:hAnsi="Times New Roman" w:cs="Times New Roman"/>
          <w:spacing w:val="-6"/>
        </w:rPr>
        <w:t xml:space="preserve"> </w:t>
      </w:r>
      <w:r>
        <w:rPr>
          <w:rFonts w:ascii="Times New Roman" w:hAnsi="Times New Roman" w:cs="Times New Roman"/>
        </w:rPr>
        <w:t>de</w:t>
      </w:r>
      <w:r>
        <w:rPr>
          <w:rFonts w:ascii="Times New Roman" w:hAnsi="Times New Roman" w:cs="Times New Roman"/>
          <w:spacing w:val="-4"/>
        </w:rPr>
        <w:t xml:space="preserve"> </w:t>
      </w:r>
      <w:r>
        <w:rPr>
          <w:rFonts w:ascii="Times New Roman" w:hAnsi="Times New Roman" w:cs="Times New Roman"/>
        </w:rPr>
        <w:t>Développement</w:t>
      </w:r>
      <w:r>
        <w:rPr>
          <w:rFonts w:ascii="Times New Roman" w:hAnsi="Times New Roman" w:cs="Times New Roman"/>
          <w:spacing w:val="-1"/>
        </w:rPr>
        <w:t xml:space="preserve"> </w:t>
      </w:r>
      <w:r>
        <w:rPr>
          <w:rFonts w:ascii="Times New Roman" w:hAnsi="Times New Roman" w:cs="Times New Roman"/>
        </w:rPr>
        <w:t>ayant</w:t>
      </w:r>
      <w:r>
        <w:rPr>
          <w:rFonts w:ascii="Times New Roman" w:hAnsi="Times New Roman" w:cs="Times New Roman"/>
          <w:spacing w:val="-5"/>
        </w:rPr>
        <w:t xml:space="preserve"> </w:t>
      </w:r>
      <w:r>
        <w:rPr>
          <w:rFonts w:ascii="Times New Roman" w:hAnsi="Times New Roman" w:cs="Times New Roman"/>
        </w:rPr>
        <w:t>pour</w:t>
      </w:r>
      <w:r>
        <w:rPr>
          <w:rFonts w:ascii="Times New Roman" w:hAnsi="Times New Roman" w:cs="Times New Roman"/>
          <w:spacing w:val="-5"/>
        </w:rPr>
        <w:t xml:space="preserve"> </w:t>
      </w:r>
      <w:r>
        <w:rPr>
          <w:rFonts w:ascii="Times New Roman" w:hAnsi="Times New Roman" w:cs="Times New Roman"/>
        </w:rPr>
        <w:t xml:space="preserve">objectif principal </w:t>
      </w:r>
      <w:r>
        <w:rPr>
          <w:rFonts w:ascii="Times New Roman" w:hAnsi="Times New Roman" w:cs="Times New Roman"/>
        </w:rPr>
        <w:lastRenderedPageBreak/>
        <w:t>d’assurer à la population un accès universel à des soins de santé de qualité complets, intégrés, continus et centrés sur la personne afin de contribuer efficacement au développement socio-économique du pays d’ici 2030.</w:t>
      </w:r>
    </w:p>
    <w:p w14:paraId="09F8004A"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Spécifiquement,</w:t>
      </w:r>
      <w:r>
        <w:rPr>
          <w:rFonts w:ascii="Times New Roman" w:hAnsi="Times New Roman" w:cs="Times New Roman"/>
          <w:spacing w:val="-2"/>
        </w:rPr>
        <w:t xml:space="preserve"> </w:t>
      </w:r>
      <w:r>
        <w:rPr>
          <w:rFonts w:ascii="Times New Roman" w:hAnsi="Times New Roman" w:cs="Times New Roman"/>
        </w:rPr>
        <w:t>il</w:t>
      </w:r>
      <w:r>
        <w:rPr>
          <w:rFonts w:ascii="Times New Roman" w:hAnsi="Times New Roman" w:cs="Times New Roman"/>
          <w:spacing w:val="-3"/>
        </w:rPr>
        <w:t xml:space="preserve"> </w:t>
      </w:r>
      <w:r>
        <w:rPr>
          <w:rFonts w:ascii="Times New Roman" w:hAnsi="Times New Roman" w:cs="Times New Roman"/>
        </w:rPr>
        <w:t>contribuera</w:t>
      </w:r>
      <w:r>
        <w:rPr>
          <w:rFonts w:ascii="Times New Roman" w:hAnsi="Times New Roman" w:cs="Times New Roman"/>
          <w:spacing w:val="-2"/>
        </w:rPr>
        <w:t xml:space="preserve"> </w:t>
      </w:r>
      <w:r>
        <w:rPr>
          <w:rFonts w:ascii="Times New Roman" w:hAnsi="Times New Roman" w:cs="Times New Roman"/>
        </w:rPr>
        <w:t>à</w:t>
      </w:r>
      <w:r>
        <w:rPr>
          <w:rFonts w:ascii="Times New Roman" w:hAnsi="Times New Roman" w:cs="Times New Roman"/>
          <w:spacing w:val="-3"/>
        </w:rPr>
        <w:t xml:space="preserve"> </w:t>
      </w:r>
      <w:r>
        <w:rPr>
          <w:rFonts w:ascii="Times New Roman" w:hAnsi="Times New Roman" w:cs="Times New Roman"/>
        </w:rPr>
        <w:t>:</w:t>
      </w:r>
    </w:p>
    <w:p w14:paraId="0A2FD467" w14:textId="77777777" w:rsidR="00A33404" w:rsidRDefault="00000000">
      <w:pPr>
        <w:pStyle w:val="Corpsdetexte"/>
        <w:numPr>
          <w:ilvl w:val="0"/>
          <w:numId w:val="2"/>
        </w:numPr>
        <w:spacing w:line="360" w:lineRule="auto"/>
        <w:jc w:val="both"/>
        <w:rPr>
          <w:rFonts w:ascii="Times New Roman" w:hAnsi="Times New Roman" w:cs="Times New Roman"/>
          <w:szCs w:val="22"/>
        </w:rPr>
      </w:pPr>
      <w:r>
        <w:rPr>
          <w:rFonts w:ascii="Times New Roman" w:hAnsi="Times New Roman" w:cs="Times New Roman"/>
          <w:szCs w:val="22"/>
        </w:rPr>
        <w:t>Assurer la disponibilité permanente (24 heures sur 24, 7 jours sur 7) de Soins Obstétricaux et Néonataux   d’Urgence (SONU) dans toutes les formations sanitaires ciblées afin de contribuer à la réduction de la   mortalité maternelle et néonatale liée aux complications de la grossesse et de l’accouchement d’ici   2026</w:t>
      </w:r>
      <w:r>
        <w:rPr>
          <w:rFonts w:ascii="Times New Roman" w:hAnsi="Times New Roman" w:cs="Times New Roman"/>
        </w:rPr>
        <w:t xml:space="preserve"> ;</w:t>
      </w:r>
    </w:p>
    <w:p w14:paraId="67F42BC3" w14:textId="77777777" w:rsidR="00A33404" w:rsidRDefault="00000000">
      <w:pPr>
        <w:pStyle w:val="Corpsdetexte"/>
        <w:numPr>
          <w:ilvl w:val="0"/>
          <w:numId w:val="2"/>
        </w:numPr>
        <w:spacing w:line="360" w:lineRule="auto"/>
        <w:jc w:val="both"/>
        <w:rPr>
          <w:rFonts w:ascii="Times New Roman" w:hAnsi="Times New Roman" w:cs="Times New Roman"/>
          <w:szCs w:val="22"/>
        </w:rPr>
      </w:pPr>
      <w:r>
        <w:rPr>
          <w:rFonts w:ascii="Times New Roman" w:hAnsi="Times New Roman" w:cs="Times New Roman"/>
          <w:szCs w:val="22"/>
        </w:rPr>
        <w:t>Renforcer durablement le système de santé au niveau national, provincial et   communautaire</w:t>
      </w:r>
      <w:r>
        <w:rPr>
          <w:rFonts w:ascii="Times New Roman" w:hAnsi="Times New Roman" w:cs="Times New Roman"/>
          <w:spacing w:val="-4"/>
        </w:rPr>
        <w:t xml:space="preserve"> </w:t>
      </w:r>
      <w:r>
        <w:rPr>
          <w:rFonts w:ascii="Times New Roman" w:hAnsi="Times New Roman" w:cs="Times New Roman"/>
        </w:rPr>
        <w:t>;</w:t>
      </w:r>
    </w:p>
    <w:p w14:paraId="1D3FC876" w14:textId="77777777" w:rsidR="00A33404" w:rsidRDefault="00000000">
      <w:pPr>
        <w:pStyle w:val="Corpsdetexte"/>
        <w:numPr>
          <w:ilvl w:val="0"/>
          <w:numId w:val="2"/>
        </w:numPr>
        <w:spacing w:line="360" w:lineRule="auto"/>
        <w:jc w:val="both"/>
        <w:rPr>
          <w:rFonts w:ascii="Times New Roman" w:hAnsi="Times New Roman" w:cs="Times New Roman"/>
          <w:szCs w:val="22"/>
        </w:rPr>
      </w:pPr>
      <w:r>
        <w:rPr>
          <w:rFonts w:ascii="Times New Roman" w:hAnsi="Times New Roman" w:cs="Times New Roman"/>
        </w:rPr>
        <w:t xml:space="preserve">Renforcer le leadership du </w:t>
      </w:r>
      <w:proofErr w:type="gramStart"/>
      <w:r>
        <w:rPr>
          <w:rFonts w:ascii="Times New Roman" w:hAnsi="Times New Roman" w:cs="Times New Roman"/>
        </w:rPr>
        <w:t>Ministère</w:t>
      </w:r>
      <w:proofErr w:type="gramEnd"/>
      <w:r>
        <w:rPr>
          <w:rFonts w:ascii="Times New Roman" w:hAnsi="Times New Roman" w:cs="Times New Roman"/>
        </w:rPr>
        <w:t xml:space="preserve"> de la Santé Publique (MSP) et du </w:t>
      </w:r>
      <w:proofErr w:type="gramStart"/>
      <w:r>
        <w:rPr>
          <w:rFonts w:ascii="Times New Roman" w:hAnsi="Times New Roman" w:cs="Times New Roman"/>
        </w:rPr>
        <w:t>Ministère</w:t>
      </w:r>
      <w:proofErr w:type="gramEnd"/>
      <w:r>
        <w:rPr>
          <w:rFonts w:ascii="Times New Roman" w:hAnsi="Times New Roman" w:cs="Times New Roman"/>
        </w:rPr>
        <w:t xml:space="preserve"> des Finances, du Budget de l’</w:t>
      </w:r>
      <w:proofErr w:type="spellStart"/>
      <w:r>
        <w:rPr>
          <w:rFonts w:ascii="Times New Roman" w:hAnsi="Times New Roman" w:cs="Times New Roman"/>
        </w:rPr>
        <w:t>Economie</w:t>
      </w:r>
      <w:proofErr w:type="spellEnd"/>
      <w:r>
        <w:rPr>
          <w:rFonts w:ascii="Times New Roman" w:hAnsi="Times New Roman" w:cs="Times New Roman"/>
        </w:rPr>
        <w:t xml:space="preserve"> et du Plan. </w:t>
      </w:r>
    </w:p>
    <w:p w14:paraId="32FA0A92"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rPr>
        <w:t>la</w:t>
      </w:r>
      <w:r>
        <w:rPr>
          <w:rFonts w:ascii="Times New Roman" w:hAnsi="Times New Roman" w:cs="Times New Roman"/>
          <w:spacing w:val="-2"/>
        </w:rPr>
        <w:t xml:space="preserve"> </w:t>
      </w:r>
      <w:r>
        <w:rPr>
          <w:rFonts w:ascii="Times New Roman" w:hAnsi="Times New Roman" w:cs="Times New Roman"/>
        </w:rPr>
        <w:t>fin</w:t>
      </w:r>
      <w:r>
        <w:rPr>
          <w:rFonts w:ascii="Times New Roman" w:hAnsi="Times New Roman" w:cs="Times New Roman"/>
          <w:spacing w:val="-2"/>
        </w:rPr>
        <w:t xml:space="preserve"> </w:t>
      </w:r>
      <w:r>
        <w:rPr>
          <w:rFonts w:ascii="Times New Roman" w:hAnsi="Times New Roman" w:cs="Times New Roman"/>
        </w:rPr>
        <w:t>de</w:t>
      </w:r>
      <w:r>
        <w:rPr>
          <w:rFonts w:ascii="Times New Roman" w:hAnsi="Times New Roman" w:cs="Times New Roman"/>
          <w:spacing w:val="-3"/>
        </w:rPr>
        <w:t xml:space="preserve"> </w:t>
      </w:r>
      <w:r>
        <w:rPr>
          <w:rFonts w:ascii="Times New Roman" w:hAnsi="Times New Roman" w:cs="Times New Roman"/>
        </w:rPr>
        <w:t>sa</w:t>
      </w:r>
      <w:r>
        <w:rPr>
          <w:rFonts w:ascii="Times New Roman" w:hAnsi="Times New Roman" w:cs="Times New Roman"/>
          <w:spacing w:val="-1"/>
        </w:rPr>
        <w:t xml:space="preserve"> </w:t>
      </w:r>
      <w:r>
        <w:rPr>
          <w:rFonts w:ascii="Times New Roman" w:hAnsi="Times New Roman" w:cs="Times New Roman"/>
        </w:rPr>
        <w:t>mise</w:t>
      </w:r>
      <w:r>
        <w:rPr>
          <w:rFonts w:ascii="Times New Roman" w:hAnsi="Times New Roman" w:cs="Times New Roman"/>
          <w:spacing w:val="-3"/>
        </w:rPr>
        <w:t xml:space="preserve"> </w:t>
      </w:r>
      <w:r>
        <w:rPr>
          <w:rFonts w:ascii="Times New Roman" w:hAnsi="Times New Roman" w:cs="Times New Roman"/>
        </w:rPr>
        <w:t>en</w:t>
      </w:r>
      <w:r>
        <w:rPr>
          <w:rFonts w:ascii="Times New Roman" w:hAnsi="Times New Roman" w:cs="Times New Roman"/>
          <w:spacing w:val="-1"/>
        </w:rPr>
        <w:t xml:space="preserve"> </w:t>
      </w:r>
      <w:r>
        <w:rPr>
          <w:rFonts w:ascii="Times New Roman" w:hAnsi="Times New Roman" w:cs="Times New Roman"/>
        </w:rPr>
        <w:t>œuvre, les</w:t>
      </w:r>
      <w:r>
        <w:rPr>
          <w:rFonts w:ascii="Times New Roman" w:hAnsi="Times New Roman" w:cs="Times New Roman"/>
          <w:spacing w:val="-1"/>
        </w:rPr>
        <w:t xml:space="preserve"> </w:t>
      </w:r>
      <w:r>
        <w:rPr>
          <w:rFonts w:ascii="Times New Roman" w:hAnsi="Times New Roman" w:cs="Times New Roman"/>
          <w:bCs/>
        </w:rPr>
        <w:t>résultats</w:t>
      </w:r>
      <w:r>
        <w:rPr>
          <w:rFonts w:ascii="Times New Roman" w:hAnsi="Times New Roman" w:cs="Times New Roman"/>
          <w:b/>
        </w:rPr>
        <w:t xml:space="preserve"> </w:t>
      </w:r>
      <w:r>
        <w:rPr>
          <w:rFonts w:ascii="Times New Roman" w:hAnsi="Times New Roman" w:cs="Times New Roman"/>
        </w:rPr>
        <w:t>suivants</w:t>
      </w:r>
      <w:r>
        <w:rPr>
          <w:rFonts w:ascii="Times New Roman" w:hAnsi="Times New Roman" w:cs="Times New Roman"/>
          <w:spacing w:val="-1"/>
        </w:rPr>
        <w:t xml:space="preserve"> </w:t>
      </w:r>
      <w:r>
        <w:rPr>
          <w:rFonts w:ascii="Times New Roman" w:hAnsi="Times New Roman" w:cs="Times New Roman"/>
        </w:rPr>
        <w:t>sont</w:t>
      </w:r>
      <w:r>
        <w:rPr>
          <w:rFonts w:ascii="Times New Roman" w:hAnsi="Times New Roman" w:cs="Times New Roman"/>
          <w:spacing w:val="-2"/>
        </w:rPr>
        <w:t xml:space="preserve"> </w:t>
      </w:r>
      <w:r>
        <w:rPr>
          <w:rFonts w:ascii="Times New Roman" w:hAnsi="Times New Roman" w:cs="Times New Roman"/>
        </w:rPr>
        <w:t>attendus</w:t>
      </w:r>
      <w:r>
        <w:rPr>
          <w:rFonts w:ascii="Times New Roman" w:hAnsi="Times New Roman" w:cs="Times New Roman"/>
          <w:spacing w:val="-3"/>
        </w:rPr>
        <w:t xml:space="preserve"> </w:t>
      </w:r>
      <w:r>
        <w:rPr>
          <w:rFonts w:ascii="Times New Roman" w:hAnsi="Times New Roman" w:cs="Times New Roman"/>
        </w:rPr>
        <w:t>:</w:t>
      </w:r>
    </w:p>
    <w:p w14:paraId="3D744341" w14:textId="77777777" w:rsidR="00A33404" w:rsidRDefault="00000000">
      <w:pPr>
        <w:pStyle w:val="Corpsdetexte"/>
        <w:numPr>
          <w:ilvl w:val="0"/>
          <w:numId w:val="2"/>
        </w:numPr>
        <w:spacing w:line="360" w:lineRule="auto"/>
        <w:jc w:val="both"/>
        <w:rPr>
          <w:rFonts w:ascii="Times New Roman" w:hAnsi="Times New Roman" w:cs="Times New Roman"/>
        </w:rPr>
      </w:pPr>
      <w:r>
        <w:rPr>
          <w:rFonts w:ascii="Times New Roman" w:hAnsi="Times New Roman" w:cs="Times New Roman"/>
          <w:spacing w:val="-1"/>
        </w:rPr>
        <w:t>20 centres de santé construits et équipés ;</w:t>
      </w:r>
    </w:p>
    <w:p w14:paraId="3044E1A4" w14:textId="77777777" w:rsidR="00A33404" w:rsidRDefault="00000000">
      <w:pPr>
        <w:pStyle w:val="Corpsdetexte"/>
        <w:numPr>
          <w:ilvl w:val="0"/>
          <w:numId w:val="2"/>
        </w:numPr>
        <w:spacing w:line="360" w:lineRule="auto"/>
        <w:jc w:val="both"/>
        <w:rPr>
          <w:rFonts w:ascii="Times New Roman" w:hAnsi="Times New Roman" w:cs="Times New Roman"/>
        </w:rPr>
      </w:pPr>
      <w:r>
        <w:rPr>
          <w:rFonts w:ascii="Times New Roman" w:hAnsi="Times New Roman" w:cs="Times New Roman"/>
        </w:rPr>
        <w:t>28   centres de santé réhabilités et/ou agrandis et équipés ;</w:t>
      </w:r>
    </w:p>
    <w:p w14:paraId="5D911FED" w14:textId="77777777" w:rsidR="00A33404" w:rsidRDefault="00000000">
      <w:pPr>
        <w:pStyle w:val="Corpsdetexte"/>
        <w:numPr>
          <w:ilvl w:val="0"/>
          <w:numId w:val="2"/>
        </w:numPr>
        <w:spacing w:line="360" w:lineRule="auto"/>
        <w:jc w:val="both"/>
        <w:rPr>
          <w:rFonts w:ascii="Times New Roman" w:hAnsi="Times New Roman" w:cs="Times New Roman"/>
        </w:rPr>
      </w:pPr>
      <w:r>
        <w:rPr>
          <w:rFonts w:ascii="Times New Roman" w:hAnsi="Times New Roman" w:cs="Times New Roman"/>
        </w:rPr>
        <w:t>2 hôpitaux provinciaux (Abéché et Bongor) réhabilités, agrandis et équipé ;</w:t>
      </w:r>
    </w:p>
    <w:p w14:paraId="2382AEA7" w14:textId="77777777" w:rsidR="00A33404" w:rsidRDefault="00000000">
      <w:pPr>
        <w:pStyle w:val="Corpsdetexte"/>
        <w:numPr>
          <w:ilvl w:val="0"/>
          <w:numId w:val="2"/>
        </w:numPr>
        <w:spacing w:line="360" w:lineRule="auto"/>
        <w:jc w:val="both"/>
        <w:rPr>
          <w:rFonts w:ascii="Times New Roman" w:hAnsi="Times New Roman" w:cs="Times New Roman"/>
        </w:rPr>
      </w:pPr>
      <w:r>
        <w:rPr>
          <w:rFonts w:ascii="Times New Roman" w:hAnsi="Times New Roman" w:cs="Times New Roman"/>
        </w:rPr>
        <w:t>L’hôpital de la Mère et de l’Enfant de N’Djamena réhabilité et équipé ;</w:t>
      </w:r>
    </w:p>
    <w:p w14:paraId="6772F131" w14:textId="77777777" w:rsidR="00A33404" w:rsidRDefault="00000000">
      <w:pPr>
        <w:pStyle w:val="Corpsdetexte"/>
        <w:numPr>
          <w:ilvl w:val="0"/>
          <w:numId w:val="2"/>
        </w:numPr>
        <w:spacing w:line="360" w:lineRule="auto"/>
        <w:jc w:val="both"/>
        <w:rPr>
          <w:rFonts w:ascii="Times New Roman" w:hAnsi="Times New Roman" w:cs="Times New Roman"/>
        </w:rPr>
      </w:pPr>
      <w:r>
        <w:rPr>
          <w:rFonts w:ascii="Times New Roman" w:hAnsi="Times New Roman" w:cs="Times New Roman"/>
        </w:rPr>
        <w:t>50 forages équipés à pompes solaires construits ;</w:t>
      </w:r>
    </w:p>
    <w:p w14:paraId="3F9BCB4E" w14:textId="77777777" w:rsidR="00A33404" w:rsidRDefault="00000000">
      <w:pPr>
        <w:pStyle w:val="Corpsdetexte"/>
        <w:numPr>
          <w:ilvl w:val="0"/>
          <w:numId w:val="2"/>
        </w:numPr>
        <w:spacing w:line="360" w:lineRule="auto"/>
        <w:jc w:val="both"/>
        <w:rPr>
          <w:rFonts w:ascii="Times New Roman" w:hAnsi="Times New Roman" w:cs="Times New Roman"/>
        </w:rPr>
      </w:pPr>
      <w:r>
        <w:rPr>
          <w:rFonts w:ascii="Times New Roman" w:hAnsi="Times New Roman" w:cs="Times New Roman"/>
        </w:rPr>
        <w:t>40 centres de santé   et 3 hôpitaux équipés de réfrigérateurs biomédicaux ;</w:t>
      </w:r>
    </w:p>
    <w:p w14:paraId="56D33565" w14:textId="77777777" w:rsidR="00A33404" w:rsidRDefault="00000000">
      <w:pPr>
        <w:pStyle w:val="Corpsdetexte"/>
        <w:numPr>
          <w:ilvl w:val="0"/>
          <w:numId w:val="2"/>
        </w:numPr>
        <w:spacing w:line="360" w:lineRule="auto"/>
        <w:jc w:val="both"/>
        <w:rPr>
          <w:rFonts w:ascii="Times New Roman" w:hAnsi="Times New Roman" w:cs="Times New Roman"/>
        </w:rPr>
      </w:pPr>
      <w:r>
        <w:rPr>
          <w:rFonts w:ascii="Times New Roman" w:hAnsi="Times New Roman" w:cs="Times New Roman"/>
        </w:rPr>
        <w:t>17 véhicules 4x4 fournis ;</w:t>
      </w:r>
    </w:p>
    <w:p w14:paraId="7FB43728" w14:textId="77777777" w:rsidR="00A33404" w:rsidRDefault="00000000">
      <w:pPr>
        <w:pStyle w:val="Corpsdetexte"/>
        <w:numPr>
          <w:ilvl w:val="0"/>
          <w:numId w:val="2"/>
        </w:numPr>
        <w:spacing w:line="360" w:lineRule="auto"/>
        <w:jc w:val="both"/>
        <w:rPr>
          <w:rFonts w:ascii="Times New Roman" w:hAnsi="Times New Roman" w:cs="Times New Roman"/>
        </w:rPr>
      </w:pPr>
      <w:r>
        <w:rPr>
          <w:rFonts w:ascii="Times New Roman" w:hAnsi="Times New Roman" w:cs="Times New Roman"/>
        </w:rPr>
        <w:t>70 motos tout-terrain fournies aux districts de santé (5 par district) ;</w:t>
      </w:r>
    </w:p>
    <w:p w14:paraId="3FB50712" w14:textId="77777777" w:rsidR="00A33404" w:rsidRDefault="00000000">
      <w:pPr>
        <w:pStyle w:val="Corpsdetexte"/>
        <w:numPr>
          <w:ilvl w:val="0"/>
          <w:numId w:val="2"/>
        </w:numPr>
        <w:spacing w:line="360" w:lineRule="auto"/>
        <w:jc w:val="both"/>
        <w:rPr>
          <w:rFonts w:ascii="Times New Roman" w:hAnsi="Times New Roman" w:cs="Times New Roman"/>
        </w:rPr>
      </w:pPr>
      <w:r>
        <w:rPr>
          <w:rFonts w:ascii="Times New Roman" w:hAnsi="Times New Roman" w:cs="Times New Roman"/>
        </w:rPr>
        <w:t>6 réfrigérateurs sanguins fournis ;</w:t>
      </w:r>
    </w:p>
    <w:p w14:paraId="1EDD1C07"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Des rapports sur la mise en œuvre du Projet (PIASR), des</w:t>
      </w:r>
      <w:r>
        <w:rPr>
          <w:rFonts w:ascii="Times New Roman" w:hAnsi="Times New Roman" w:cs="Times New Roman"/>
          <w:spacing w:val="-52"/>
        </w:rPr>
        <w:t xml:space="preserve">     </w:t>
      </w:r>
      <w:r>
        <w:rPr>
          <w:rFonts w:ascii="Times New Roman" w:hAnsi="Times New Roman" w:cs="Times New Roman"/>
        </w:rPr>
        <w:t>rapports</w:t>
      </w:r>
      <w:r>
        <w:rPr>
          <w:rFonts w:ascii="Times New Roman" w:hAnsi="Times New Roman" w:cs="Times New Roman"/>
          <w:spacing w:val="-12"/>
        </w:rPr>
        <w:t xml:space="preserve"> </w:t>
      </w:r>
      <w:r>
        <w:rPr>
          <w:rFonts w:ascii="Times New Roman" w:hAnsi="Times New Roman" w:cs="Times New Roman"/>
        </w:rPr>
        <w:t>d’achèvement</w:t>
      </w:r>
      <w:r>
        <w:rPr>
          <w:rFonts w:ascii="Times New Roman" w:hAnsi="Times New Roman" w:cs="Times New Roman"/>
          <w:spacing w:val="-10"/>
        </w:rPr>
        <w:t xml:space="preserve"> </w:t>
      </w:r>
      <w:r>
        <w:rPr>
          <w:rFonts w:ascii="Times New Roman" w:hAnsi="Times New Roman" w:cs="Times New Roman"/>
        </w:rPr>
        <w:t>du</w:t>
      </w:r>
      <w:r>
        <w:rPr>
          <w:rFonts w:ascii="Times New Roman" w:hAnsi="Times New Roman" w:cs="Times New Roman"/>
          <w:spacing w:val="-8"/>
        </w:rPr>
        <w:t xml:space="preserve"> </w:t>
      </w:r>
      <w:r>
        <w:rPr>
          <w:rFonts w:ascii="Times New Roman" w:hAnsi="Times New Roman" w:cs="Times New Roman"/>
        </w:rPr>
        <w:t>projet</w:t>
      </w:r>
      <w:r>
        <w:rPr>
          <w:rFonts w:ascii="Times New Roman" w:hAnsi="Times New Roman" w:cs="Times New Roman"/>
          <w:spacing w:val="-9"/>
        </w:rPr>
        <w:t xml:space="preserve"> </w:t>
      </w:r>
      <w:r>
        <w:rPr>
          <w:rFonts w:ascii="Times New Roman" w:hAnsi="Times New Roman" w:cs="Times New Roman"/>
        </w:rPr>
        <w:t>(PCR)</w:t>
      </w:r>
      <w:r>
        <w:rPr>
          <w:rFonts w:ascii="Times New Roman" w:hAnsi="Times New Roman" w:cs="Times New Roman"/>
          <w:spacing w:val="-10"/>
        </w:rPr>
        <w:t xml:space="preserve"> </w:t>
      </w:r>
      <w:r>
        <w:rPr>
          <w:rFonts w:ascii="Times New Roman" w:hAnsi="Times New Roman" w:cs="Times New Roman"/>
        </w:rPr>
        <w:t>et</w:t>
      </w:r>
      <w:r>
        <w:rPr>
          <w:rFonts w:ascii="Times New Roman" w:hAnsi="Times New Roman" w:cs="Times New Roman"/>
          <w:spacing w:val="-7"/>
        </w:rPr>
        <w:t xml:space="preserve"> </w:t>
      </w:r>
      <w:r>
        <w:rPr>
          <w:rFonts w:ascii="Times New Roman" w:hAnsi="Times New Roman" w:cs="Times New Roman"/>
        </w:rPr>
        <w:t>une</w:t>
      </w:r>
      <w:r>
        <w:rPr>
          <w:rFonts w:ascii="Times New Roman" w:hAnsi="Times New Roman" w:cs="Times New Roman"/>
          <w:spacing w:val="-9"/>
        </w:rPr>
        <w:t xml:space="preserve"> </w:t>
      </w:r>
      <w:r>
        <w:rPr>
          <w:rFonts w:ascii="Times New Roman" w:hAnsi="Times New Roman" w:cs="Times New Roman"/>
        </w:rPr>
        <w:t>Post-évaluation</w:t>
      </w:r>
      <w:r>
        <w:rPr>
          <w:rFonts w:ascii="Times New Roman" w:hAnsi="Times New Roman" w:cs="Times New Roman"/>
          <w:spacing w:val="-10"/>
        </w:rPr>
        <w:t xml:space="preserve"> </w:t>
      </w:r>
      <w:r>
        <w:rPr>
          <w:rFonts w:ascii="Times New Roman" w:hAnsi="Times New Roman" w:cs="Times New Roman"/>
        </w:rPr>
        <w:t>du</w:t>
      </w:r>
      <w:r>
        <w:rPr>
          <w:rFonts w:ascii="Times New Roman" w:hAnsi="Times New Roman" w:cs="Times New Roman"/>
          <w:spacing w:val="-10"/>
        </w:rPr>
        <w:t xml:space="preserve"> </w:t>
      </w:r>
      <w:r>
        <w:rPr>
          <w:rFonts w:ascii="Times New Roman" w:hAnsi="Times New Roman" w:cs="Times New Roman"/>
        </w:rPr>
        <w:t>Projet</w:t>
      </w:r>
      <w:r>
        <w:rPr>
          <w:rFonts w:ascii="Times New Roman" w:hAnsi="Times New Roman" w:cs="Times New Roman"/>
          <w:spacing w:val="-9"/>
        </w:rPr>
        <w:t xml:space="preserve"> </w:t>
      </w:r>
      <w:r>
        <w:rPr>
          <w:rFonts w:ascii="Times New Roman" w:hAnsi="Times New Roman" w:cs="Times New Roman"/>
        </w:rPr>
        <w:t>sont</w:t>
      </w:r>
      <w:r>
        <w:rPr>
          <w:rFonts w:ascii="Times New Roman" w:hAnsi="Times New Roman" w:cs="Times New Roman"/>
          <w:spacing w:val="-52"/>
        </w:rPr>
        <w:t xml:space="preserve">         </w:t>
      </w:r>
      <w:r>
        <w:rPr>
          <w:rFonts w:ascii="Times New Roman" w:hAnsi="Times New Roman" w:cs="Times New Roman"/>
        </w:rPr>
        <w:t>faits</w:t>
      </w:r>
      <w:r>
        <w:rPr>
          <w:rFonts w:ascii="Times New Roman" w:hAnsi="Times New Roman" w:cs="Times New Roman"/>
          <w:spacing w:val="-3"/>
        </w:rPr>
        <w:t xml:space="preserve"> </w:t>
      </w:r>
      <w:r>
        <w:rPr>
          <w:rFonts w:ascii="Times New Roman" w:hAnsi="Times New Roman" w:cs="Times New Roman"/>
        </w:rPr>
        <w:t>pour</w:t>
      </w:r>
      <w:r>
        <w:rPr>
          <w:rFonts w:ascii="Times New Roman" w:hAnsi="Times New Roman" w:cs="Times New Roman"/>
          <w:spacing w:val="1"/>
        </w:rPr>
        <w:t xml:space="preserve"> </w:t>
      </w:r>
      <w:r>
        <w:rPr>
          <w:rFonts w:ascii="Times New Roman" w:hAnsi="Times New Roman" w:cs="Times New Roman"/>
        </w:rPr>
        <w:t>mesurer</w:t>
      </w:r>
      <w:r>
        <w:rPr>
          <w:rFonts w:ascii="Times New Roman" w:hAnsi="Times New Roman" w:cs="Times New Roman"/>
          <w:spacing w:val="-2"/>
        </w:rPr>
        <w:t xml:space="preserve"> </w:t>
      </w:r>
      <w:r>
        <w:rPr>
          <w:rFonts w:ascii="Times New Roman" w:hAnsi="Times New Roman" w:cs="Times New Roman"/>
        </w:rPr>
        <w:t>et</w:t>
      </w:r>
      <w:r>
        <w:rPr>
          <w:rFonts w:ascii="Times New Roman" w:hAnsi="Times New Roman" w:cs="Times New Roman"/>
          <w:spacing w:val="-1"/>
        </w:rPr>
        <w:t xml:space="preserve"> </w:t>
      </w:r>
      <w:r>
        <w:rPr>
          <w:rFonts w:ascii="Times New Roman" w:hAnsi="Times New Roman" w:cs="Times New Roman"/>
        </w:rPr>
        <w:t>évaluer</w:t>
      </w:r>
      <w:r>
        <w:rPr>
          <w:rFonts w:ascii="Times New Roman" w:hAnsi="Times New Roman" w:cs="Times New Roman"/>
          <w:spacing w:val="1"/>
        </w:rPr>
        <w:t xml:space="preserve"> </w:t>
      </w:r>
      <w:r>
        <w:rPr>
          <w:rFonts w:ascii="Times New Roman" w:hAnsi="Times New Roman" w:cs="Times New Roman"/>
        </w:rPr>
        <w:t>les</w:t>
      </w:r>
      <w:r>
        <w:rPr>
          <w:rFonts w:ascii="Times New Roman" w:hAnsi="Times New Roman" w:cs="Times New Roman"/>
          <w:spacing w:val="1"/>
        </w:rPr>
        <w:t xml:space="preserve"> </w:t>
      </w:r>
      <w:r>
        <w:rPr>
          <w:rFonts w:ascii="Times New Roman" w:hAnsi="Times New Roman" w:cs="Times New Roman"/>
        </w:rPr>
        <w:t>résultats</w:t>
      </w:r>
      <w:r>
        <w:rPr>
          <w:rFonts w:ascii="Times New Roman" w:hAnsi="Times New Roman" w:cs="Times New Roman"/>
          <w:spacing w:val="-3"/>
        </w:rPr>
        <w:t xml:space="preserve"> </w:t>
      </w:r>
      <w:r>
        <w:rPr>
          <w:rFonts w:ascii="Times New Roman" w:hAnsi="Times New Roman" w:cs="Times New Roman"/>
        </w:rPr>
        <w:t>du</w:t>
      </w:r>
      <w:r>
        <w:rPr>
          <w:rFonts w:ascii="Times New Roman" w:hAnsi="Times New Roman" w:cs="Times New Roman"/>
          <w:spacing w:val="4"/>
        </w:rPr>
        <w:t xml:space="preserve"> </w:t>
      </w:r>
      <w:r>
        <w:rPr>
          <w:rFonts w:ascii="Times New Roman" w:hAnsi="Times New Roman" w:cs="Times New Roman"/>
        </w:rPr>
        <w:t>Projet.</w:t>
      </w:r>
    </w:p>
    <w:p w14:paraId="2388EDE5"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Le Projet appuiera le gouvernement dans la réalisation des objectifs du PNDS 2023-2026, des Objectifs de Développement durable (ODD) et de la vision du Tchad à l’horizon 2030. Il est aligné sur</w:t>
      </w:r>
      <w:r>
        <w:rPr>
          <w:rFonts w:ascii="Times New Roman" w:hAnsi="Times New Roman" w:cs="Times New Roman"/>
          <w:spacing w:val="1"/>
        </w:rPr>
        <w:t xml:space="preserve"> </w:t>
      </w:r>
      <w:r>
        <w:rPr>
          <w:rFonts w:ascii="Times New Roman" w:hAnsi="Times New Roman" w:cs="Times New Roman"/>
        </w:rPr>
        <w:t>le</w:t>
      </w:r>
      <w:r>
        <w:rPr>
          <w:rFonts w:ascii="Times New Roman" w:hAnsi="Times New Roman" w:cs="Times New Roman"/>
          <w:spacing w:val="-3"/>
        </w:rPr>
        <w:t xml:space="preserve"> </w:t>
      </w:r>
      <w:r>
        <w:rPr>
          <w:rFonts w:ascii="Times New Roman" w:hAnsi="Times New Roman" w:cs="Times New Roman"/>
        </w:rPr>
        <w:t>pilier</w:t>
      </w:r>
      <w:r>
        <w:rPr>
          <w:rFonts w:ascii="Times New Roman" w:hAnsi="Times New Roman" w:cs="Times New Roman"/>
          <w:spacing w:val="-3"/>
        </w:rPr>
        <w:t xml:space="preserve"> </w:t>
      </w:r>
      <w:r>
        <w:rPr>
          <w:rFonts w:ascii="Times New Roman" w:hAnsi="Times New Roman" w:cs="Times New Roman"/>
        </w:rPr>
        <w:t>du</w:t>
      </w:r>
      <w:r>
        <w:rPr>
          <w:rFonts w:ascii="Times New Roman" w:hAnsi="Times New Roman" w:cs="Times New Roman"/>
          <w:spacing w:val="-5"/>
        </w:rPr>
        <w:t xml:space="preserve"> </w:t>
      </w:r>
      <w:r>
        <w:rPr>
          <w:rFonts w:ascii="Times New Roman" w:hAnsi="Times New Roman" w:cs="Times New Roman"/>
        </w:rPr>
        <w:t>développement</w:t>
      </w:r>
      <w:r>
        <w:rPr>
          <w:rFonts w:ascii="Times New Roman" w:hAnsi="Times New Roman" w:cs="Times New Roman"/>
          <w:spacing w:val="-2"/>
        </w:rPr>
        <w:t xml:space="preserve"> </w:t>
      </w:r>
      <w:r>
        <w:rPr>
          <w:rFonts w:ascii="Times New Roman" w:hAnsi="Times New Roman" w:cs="Times New Roman"/>
        </w:rPr>
        <w:t>social</w:t>
      </w:r>
      <w:r>
        <w:rPr>
          <w:rFonts w:ascii="Times New Roman" w:hAnsi="Times New Roman" w:cs="Times New Roman"/>
          <w:spacing w:val="-6"/>
        </w:rPr>
        <w:t xml:space="preserve"> </w:t>
      </w:r>
      <w:r>
        <w:rPr>
          <w:rFonts w:ascii="Times New Roman" w:hAnsi="Times New Roman" w:cs="Times New Roman"/>
        </w:rPr>
        <w:t>inclusif</w:t>
      </w:r>
      <w:r>
        <w:rPr>
          <w:rFonts w:ascii="Times New Roman" w:hAnsi="Times New Roman" w:cs="Times New Roman"/>
          <w:spacing w:val="-4"/>
        </w:rPr>
        <w:t xml:space="preserve"> </w:t>
      </w:r>
      <w:r>
        <w:rPr>
          <w:rFonts w:ascii="Times New Roman" w:hAnsi="Times New Roman" w:cs="Times New Roman"/>
        </w:rPr>
        <w:t>de</w:t>
      </w:r>
      <w:r>
        <w:rPr>
          <w:rFonts w:ascii="Times New Roman" w:hAnsi="Times New Roman" w:cs="Times New Roman"/>
          <w:spacing w:val="-3"/>
        </w:rPr>
        <w:t xml:space="preserve"> </w:t>
      </w:r>
      <w:r>
        <w:rPr>
          <w:rFonts w:ascii="Times New Roman" w:hAnsi="Times New Roman" w:cs="Times New Roman"/>
        </w:rPr>
        <w:t>la</w:t>
      </w:r>
      <w:r>
        <w:rPr>
          <w:rFonts w:ascii="Times New Roman" w:hAnsi="Times New Roman" w:cs="Times New Roman"/>
          <w:spacing w:val="-5"/>
        </w:rPr>
        <w:t xml:space="preserve"> </w:t>
      </w:r>
      <w:r>
        <w:rPr>
          <w:rFonts w:ascii="Times New Roman" w:hAnsi="Times New Roman" w:cs="Times New Roman"/>
        </w:rPr>
        <w:t>Stratégie</w:t>
      </w:r>
      <w:r>
        <w:rPr>
          <w:rFonts w:ascii="Times New Roman" w:hAnsi="Times New Roman" w:cs="Times New Roman"/>
          <w:spacing w:val="-6"/>
        </w:rPr>
        <w:t xml:space="preserve"> </w:t>
      </w:r>
      <w:r>
        <w:rPr>
          <w:rFonts w:ascii="Times New Roman" w:hAnsi="Times New Roman" w:cs="Times New Roman"/>
        </w:rPr>
        <w:t>décennale</w:t>
      </w:r>
      <w:r>
        <w:rPr>
          <w:rFonts w:ascii="Times New Roman" w:hAnsi="Times New Roman" w:cs="Times New Roman"/>
          <w:spacing w:val="-5"/>
        </w:rPr>
        <w:t xml:space="preserve"> </w:t>
      </w:r>
      <w:r>
        <w:rPr>
          <w:rFonts w:ascii="Times New Roman" w:hAnsi="Times New Roman" w:cs="Times New Roman"/>
        </w:rPr>
        <w:t>du</w:t>
      </w:r>
      <w:r>
        <w:rPr>
          <w:rFonts w:ascii="Times New Roman" w:hAnsi="Times New Roman" w:cs="Times New Roman"/>
          <w:spacing w:val="-3"/>
        </w:rPr>
        <w:t xml:space="preserve"> </w:t>
      </w:r>
      <w:r>
        <w:rPr>
          <w:rFonts w:ascii="Times New Roman" w:hAnsi="Times New Roman" w:cs="Times New Roman"/>
        </w:rPr>
        <w:t>Groupe</w:t>
      </w:r>
      <w:r>
        <w:rPr>
          <w:rFonts w:ascii="Times New Roman" w:hAnsi="Times New Roman" w:cs="Times New Roman"/>
          <w:spacing w:val="-5"/>
        </w:rPr>
        <w:t xml:space="preserve"> </w:t>
      </w:r>
      <w:r>
        <w:rPr>
          <w:rFonts w:ascii="Times New Roman" w:hAnsi="Times New Roman" w:cs="Times New Roman"/>
        </w:rPr>
        <w:t>de</w:t>
      </w:r>
      <w:r>
        <w:rPr>
          <w:rFonts w:ascii="Times New Roman" w:hAnsi="Times New Roman" w:cs="Times New Roman"/>
          <w:spacing w:val="-5"/>
        </w:rPr>
        <w:t xml:space="preserve"> </w:t>
      </w:r>
      <w:r>
        <w:rPr>
          <w:rFonts w:ascii="Times New Roman" w:hAnsi="Times New Roman" w:cs="Times New Roman"/>
        </w:rPr>
        <w:t>la</w:t>
      </w:r>
      <w:r>
        <w:rPr>
          <w:rFonts w:ascii="Times New Roman" w:hAnsi="Times New Roman" w:cs="Times New Roman"/>
          <w:spacing w:val="-3"/>
        </w:rPr>
        <w:t xml:space="preserve"> </w:t>
      </w:r>
      <w:proofErr w:type="spellStart"/>
      <w:r>
        <w:rPr>
          <w:rFonts w:ascii="Times New Roman" w:hAnsi="Times New Roman" w:cs="Times New Roman"/>
        </w:rPr>
        <w:t>BIsD</w:t>
      </w:r>
      <w:proofErr w:type="spellEnd"/>
      <w:r>
        <w:rPr>
          <w:rFonts w:ascii="Times New Roman" w:hAnsi="Times New Roman" w:cs="Times New Roman"/>
        </w:rPr>
        <w:t>.</w:t>
      </w:r>
      <w:r>
        <w:rPr>
          <w:rFonts w:ascii="Times New Roman" w:hAnsi="Times New Roman" w:cs="Times New Roman"/>
          <w:spacing w:val="-4"/>
        </w:rPr>
        <w:t xml:space="preserve"> </w:t>
      </w:r>
      <w:bookmarkEnd w:id="4"/>
    </w:p>
    <w:p w14:paraId="571B2A41" w14:textId="77777777" w:rsidR="00A33404" w:rsidRDefault="00000000">
      <w:pPr>
        <w:pStyle w:val="Corpsdetexte"/>
        <w:spacing w:line="360" w:lineRule="auto"/>
        <w:jc w:val="both"/>
        <w:rPr>
          <w:rFonts w:ascii="Times New Roman" w:hAnsi="Times New Roman" w:cs="Times New Roman"/>
          <w:b/>
          <w:bCs/>
        </w:rPr>
      </w:pPr>
      <w:bookmarkStart w:id="5" w:name="_bookmark7"/>
      <w:bookmarkEnd w:id="5"/>
      <w:r>
        <w:rPr>
          <w:rFonts w:ascii="Times New Roman" w:hAnsi="Times New Roman" w:cs="Times New Roman"/>
          <w:b/>
          <w:bCs/>
        </w:rPr>
        <w:t>I.2 COMPOSANTES</w:t>
      </w:r>
      <w:r>
        <w:rPr>
          <w:rFonts w:ascii="Times New Roman" w:hAnsi="Times New Roman" w:cs="Times New Roman"/>
          <w:b/>
          <w:bCs/>
          <w:spacing w:val="-4"/>
        </w:rPr>
        <w:t xml:space="preserve"> </w:t>
      </w:r>
      <w:r>
        <w:rPr>
          <w:rFonts w:ascii="Times New Roman" w:hAnsi="Times New Roman" w:cs="Times New Roman"/>
          <w:b/>
          <w:bCs/>
        </w:rPr>
        <w:t>DU</w:t>
      </w:r>
      <w:r>
        <w:rPr>
          <w:rFonts w:ascii="Times New Roman" w:hAnsi="Times New Roman" w:cs="Times New Roman"/>
          <w:b/>
          <w:bCs/>
          <w:spacing w:val="-5"/>
        </w:rPr>
        <w:t xml:space="preserve"> </w:t>
      </w:r>
      <w:r>
        <w:rPr>
          <w:rFonts w:ascii="Times New Roman" w:hAnsi="Times New Roman" w:cs="Times New Roman"/>
          <w:b/>
          <w:bCs/>
        </w:rPr>
        <w:t>PROJET</w:t>
      </w:r>
    </w:p>
    <w:p w14:paraId="4830E511"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Dans</w:t>
      </w:r>
      <w:r>
        <w:rPr>
          <w:rFonts w:ascii="Times New Roman" w:hAnsi="Times New Roman" w:cs="Times New Roman"/>
          <w:spacing w:val="-2"/>
        </w:rPr>
        <w:t xml:space="preserve"> </w:t>
      </w:r>
      <w:r>
        <w:rPr>
          <w:rFonts w:ascii="Times New Roman" w:hAnsi="Times New Roman" w:cs="Times New Roman"/>
        </w:rPr>
        <w:t>le</w:t>
      </w:r>
      <w:r>
        <w:rPr>
          <w:rFonts w:ascii="Times New Roman" w:hAnsi="Times New Roman" w:cs="Times New Roman"/>
          <w:spacing w:val="-2"/>
        </w:rPr>
        <w:t xml:space="preserve"> </w:t>
      </w:r>
      <w:r>
        <w:rPr>
          <w:rFonts w:ascii="Times New Roman" w:hAnsi="Times New Roman" w:cs="Times New Roman"/>
        </w:rPr>
        <w:t>cadre</w:t>
      </w:r>
      <w:r>
        <w:rPr>
          <w:rFonts w:ascii="Times New Roman" w:hAnsi="Times New Roman" w:cs="Times New Roman"/>
          <w:spacing w:val="-1"/>
        </w:rPr>
        <w:t xml:space="preserve"> </w:t>
      </w:r>
      <w:r>
        <w:rPr>
          <w:rFonts w:ascii="Times New Roman" w:hAnsi="Times New Roman" w:cs="Times New Roman"/>
        </w:rPr>
        <w:t>de</w:t>
      </w:r>
      <w:r>
        <w:rPr>
          <w:rFonts w:ascii="Times New Roman" w:hAnsi="Times New Roman" w:cs="Times New Roman"/>
          <w:spacing w:val="-1"/>
        </w:rPr>
        <w:t xml:space="preserve"> </w:t>
      </w:r>
      <w:r>
        <w:rPr>
          <w:rFonts w:ascii="Times New Roman" w:hAnsi="Times New Roman" w:cs="Times New Roman"/>
        </w:rPr>
        <w:t>sa</w:t>
      </w:r>
      <w:r>
        <w:rPr>
          <w:rFonts w:ascii="Times New Roman" w:hAnsi="Times New Roman" w:cs="Times New Roman"/>
          <w:spacing w:val="-3"/>
        </w:rPr>
        <w:t xml:space="preserve"> </w:t>
      </w:r>
      <w:r>
        <w:rPr>
          <w:rFonts w:ascii="Times New Roman" w:hAnsi="Times New Roman" w:cs="Times New Roman"/>
        </w:rPr>
        <w:t>mise</w:t>
      </w:r>
      <w:r>
        <w:rPr>
          <w:rFonts w:ascii="Times New Roman" w:hAnsi="Times New Roman" w:cs="Times New Roman"/>
          <w:spacing w:val="-3"/>
        </w:rPr>
        <w:t xml:space="preserve"> </w:t>
      </w:r>
      <w:r>
        <w:rPr>
          <w:rFonts w:ascii="Times New Roman" w:hAnsi="Times New Roman" w:cs="Times New Roman"/>
        </w:rPr>
        <w:t>en œuvre,</w:t>
      </w:r>
      <w:r>
        <w:rPr>
          <w:rFonts w:ascii="Times New Roman" w:hAnsi="Times New Roman" w:cs="Times New Roman"/>
          <w:spacing w:val="-2"/>
        </w:rPr>
        <w:t xml:space="preserve"> </w:t>
      </w:r>
      <w:r>
        <w:rPr>
          <w:rFonts w:ascii="Times New Roman" w:hAnsi="Times New Roman" w:cs="Times New Roman"/>
        </w:rPr>
        <w:t>le</w:t>
      </w:r>
      <w:r>
        <w:rPr>
          <w:rFonts w:ascii="Times New Roman" w:hAnsi="Times New Roman" w:cs="Times New Roman"/>
          <w:spacing w:val="-1"/>
        </w:rPr>
        <w:t xml:space="preserve"> </w:t>
      </w:r>
      <w:r>
        <w:rPr>
          <w:rFonts w:ascii="Times New Roman" w:hAnsi="Times New Roman" w:cs="Times New Roman"/>
        </w:rPr>
        <w:t>PRSSMIT</w:t>
      </w:r>
      <w:r>
        <w:rPr>
          <w:rFonts w:ascii="Times New Roman" w:hAnsi="Times New Roman" w:cs="Times New Roman"/>
          <w:spacing w:val="-3"/>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rPr>
        <w:t>six</w:t>
      </w:r>
      <w:r>
        <w:rPr>
          <w:rFonts w:ascii="Times New Roman" w:hAnsi="Times New Roman" w:cs="Times New Roman"/>
          <w:spacing w:val="-3"/>
        </w:rPr>
        <w:t xml:space="preserve"> </w:t>
      </w:r>
      <w:r>
        <w:rPr>
          <w:rFonts w:ascii="Times New Roman" w:hAnsi="Times New Roman" w:cs="Times New Roman"/>
        </w:rPr>
        <w:t>(6)</w:t>
      </w:r>
      <w:r>
        <w:rPr>
          <w:rFonts w:ascii="Times New Roman" w:hAnsi="Times New Roman" w:cs="Times New Roman"/>
          <w:spacing w:val="-3"/>
        </w:rPr>
        <w:t xml:space="preserve"> </w:t>
      </w:r>
      <w:r>
        <w:rPr>
          <w:rFonts w:ascii="Times New Roman" w:hAnsi="Times New Roman" w:cs="Times New Roman"/>
        </w:rPr>
        <w:t>composantes,</w:t>
      </w:r>
      <w:r>
        <w:rPr>
          <w:rFonts w:ascii="Times New Roman" w:hAnsi="Times New Roman" w:cs="Times New Roman"/>
          <w:spacing w:val="-3"/>
        </w:rPr>
        <w:t xml:space="preserve"> </w:t>
      </w:r>
      <w:r>
        <w:rPr>
          <w:rFonts w:ascii="Times New Roman" w:hAnsi="Times New Roman" w:cs="Times New Roman"/>
        </w:rPr>
        <w:t>à</w:t>
      </w:r>
      <w:r>
        <w:rPr>
          <w:rFonts w:ascii="Times New Roman" w:hAnsi="Times New Roman" w:cs="Times New Roman"/>
          <w:spacing w:val="-1"/>
        </w:rPr>
        <w:t xml:space="preserve"> </w:t>
      </w:r>
      <w:r>
        <w:rPr>
          <w:rFonts w:ascii="Times New Roman" w:hAnsi="Times New Roman" w:cs="Times New Roman"/>
        </w:rPr>
        <w:t>savoir</w:t>
      </w:r>
      <w:r>
        <w:rPr>
          <w:rFonts w:ascii="Times New Roman" w:hAnsi="Times New Roman" w:cs="Times New Roman"/>
          <w:spacing w:val="2"/>
        </w:rPr>
        <w:t xml:space="preserve"> </w:t>
      </w:r>
      <w:r>
        <w:rPr>
          <w:rFonts w:ascii="Times New Roman" w:hAnsi="Times New Roman" w:cs="Times New Roman"/>
        </w:rPr>
        <w:t>:</w:t>
      </w:r>
    </w:p>
    <w:p w14:paraId="16D094C5" w14:textId="77777777" w:rsidR="00A33404" w:rsidRDefault="00A33404">
      <w:pPr>
        <w:pStyle w:val="Corpsdetexte"/>
        <w:spacing w:line="360" w:lineRule="auto"/>
        <w:jc w:val="both"/>
        <w:rPr>
          <w:rFonts w:ascii="Times New Roman" w:hAnsi="Times New Roman" w:cs="Times New Roman"/>
          <w:sz w:val="12"/>
          <w:szCs w:val="12"/>
        </w:rPr>
      </w:pPr>
    </w:p>
    <w:p w14:paraId="5AE80A01" w14:textId="77777777" w:rsidR="00A33404" w:rsidRDefault="00000000">
      <w:pPr>
        <w:pStyle w:val="Corpsdetexte"/>
        <w:numPr>
          <w:ilvl w:val="0"/>
          <w:numId w:val="3"/>
        </w:numPr>
        <w:spacing w:line="360" w:lineRule="auto"/>
        <w:jc w:val="both"/>
        <w:rPr>
          <w:rFonts w:ascii="Times New Roman" w:hAnsi="Times New Roman" w:cs="Times New Roman"/>
        </w:rPr>
      </w:pPr>
      <w:r>
        <w:rPr>
          <w:rFonts w:ascii="Times New Roman" w:hAnsi="Times New Roman" w:cs="Times New Roman"/>
          <w:b/>
        </w:rPr>
        <w:t>Amélioration de l’accès aux services de santé maternelle néonatale et infantile</w:t>
      </w:r>
      <w:r>
        <w:rPr>
          <w:rFonts w:ascii="Times New Roman" w:hAnsi="Times New Roman" w:cs="Times New Roman"/>
        </w:rPr>
        <w:t xml:space="preserve">  </w:t>
      </w:r>
    </w:p>
    <w:p w14:paraId="12D4AA4C"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 xml:space="preserve">Dans cette composante, il est prévu : la construction  de  20  centres  de  santé  et  la réhabilitation  de  84  centres  de  santé  dans  les  provinces  de l'Ennedi  Est,   de </w:t>
      </w:r>
      <w:proofErr w:type="spellStart"/>
      <w:r>
        <w:rPr>
          <w:rFonts w:ascii="Times New Roman" w:hAnsi="Times New Roman" w:cs="Times New Roman"/>
        </w:rPr>
        <w:t>Mandoul</w:t>
      </w:r>
      <w:proofErr w:type="spellEnd"/>
      <w:r>
        <w:rPr>
          <w:rFonts w:ascii="Times New Roman" w:hAnsi="Times New Roman" w:cs="Times New Roman"/>
        </w:rPr>
        <w:t xml:space="preserve">  et du  </w:t>
      </w:r>
      <w:proofErr w:type="spellStart"/>
      <w:r>
        <w:rPr>
          <w:rFonts w:ascii="Times New Roman" w:hAnsi="Times New Roman" w:cs="Times New Roman"/>
        </w:rPr>
        <w:t>Salamat</w:t>
      </w:r>
      <w:proofErr w:type="spellEnd"/>
      <w:r>
        <w:rPr>
          <w:rFonts w:ascii="Times New Roman" w:hAnsi="Times New Roman" w:cs="Times New Roman"/>
        </w:rPr>
        <w:t xml:space="preserve">  </w:t>
      </w:r>
      <w:r>
        <w:rPr>
          <w:rFonts w:ascii="Times New Roman" w:hAnsi="Times New Roman" w:cs="Times New Roman"/>
        </w:rPr>
        <w:lastRenderedPageBreak/>
        <w:t>ainsi  que  les  réhabilitation des hôpitaux  provinciaux  d'Abéché  et  de  Bangor  et  de l’hôpital de la  Mère et de l’Enfant  de  N'Djamena ; la  fourniture   et  l'installation  d'équipements  biomédicaux  de  pointe  pour  les  structures  ciblées ; la  construction  de  50 forages   équipés  de  pompes  solaires ; la  fourniture  de  médicaments  essentiels  et  de  réactifs  de  laboratoire  pour  les  hôpitaux   nouvellement  construits.</w:t>
      </w:r>
    </w:p>
    <w:p w14:paraId="0395E899" w14:textId="77777777" w:rsidR="00A33404" w:rsidRDefault="00A33404">
      <w:pPr>
        <w:pStyle w:val="Corpsdetexte"/>
        <w:spacing w:line="360" w:lineRule="auto"/>
        <w:jc w:val="both"/>
        <w:rPr>
          <w:rFonts w:ascii="Times New Roman" w:hAnsi="Times New Roman" w:cs="Times New Roman"/>
          <w:sz w:val="12"/>
          <w:szCs w:val="12"/>
        </w:rPr>
      </w:pPr>
    </w:p>
    <w:p w14:paraId="2908F7E5" w14:textId="77777777" w:rsidR="00A33404" w:rsidRDefault="00000000">
      <w:pPr>
        <w:pStyle w:val="Corpsdetexte"/>
        <w:numPr>
          <w:ilvl w:val="0"/>
          <w:numId w:val="3"/>
        </w:numPr>
        <w:spacing w:line="360" w:lineRule="auto"/>
        <w:jc w:val="both"/>
        <w:rPr>
          <w:rFonts w:ascii="Times New Roman" w:hAnsi="Times New Roman" w:cs="Times New Roman"/>
        </w:rPr>
      </w:pPr>
      <w:r>
        <w:rPr>
          <w:rFonts w:ascii="Times New Roman" w:hAnsi="Times New Roman" w:cs="Times New Roman"/>
          <w:b/>
        </w:rPr>
        <w:t xml:space="preserve"> Amélioration de la qualité des services de santé maternelle, néonatale et infantile</w:t>
      </w:r>
    </w:p>
    <w:p w14:paraId="581ADC83"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Cette composante comprend : le renforcement des connaissances de 300 prestataires de   soins en Soins Obstétricaux et Néonataux d’Urgence (SONU) selon leur niveau d’ancrage dans la pyramide sanitaire ;   Chirurgie;  Anesthésie Réanimation ;  Pédiatrie;  Laboratoire;  Gestion intégrée des maladies de l’enfant (PCIME) et   pratiques de gestion garantissant des services de SMNI de qualité ;  le Partage  des  connaissances  et  des  bonnes   pratiques  à  travers  des  ateliers/séminaires  de  mises  à  jour  techniques  et  réglementaires  des  prestataires  selon  leurs   métiers  respectifs, ; le renforcement  des  Laboratoires :  qualité  du  diagnostic,  développement  et/ou  accompagnement   à  l'application  des  normes  et  procédures,  démarche  qualité ; renforcement  du  Système  National  d'Information   Sanitaire  à  travers  la  fourniture  et  le  déploiement  du  «  Logiciel  d'Information  Sanitaire  de  District  Version  2  (DHIS2)   dans  les  Provinces  ciblées ;  Acquisition de 17 véhicules (1 par district) et 3 pour les niveaux centraux de   supervision et de coordination respectivement, l’achat de 70 motos (5 par district de santé) pour les activités de   stratégie avancée et d’encadrement des Agents de Santé Communautaire (ASC) ; </w:t>
      </w:r>
    </w:p>
    <w:p w14:paraId="198A8301" w14:textId="77777777" w:rsidR="00A33404" w:rsidRDefault="00A33404">
      <w:pPr>
        <w:pStyle w:val="Corpsdetexte"/>
        <w:spacing w:line="360" w:lineRule="auto"/>
        <w:jc w:val="both"/>
        <w:rPr>
          <w:rFonts w:ascii="Times New Roman" w:hAnsi="Times New Roman" w:cs="Times New Roman"/>
          <w:sz w:val="12"/>
          <w:szCs w:val="12"/>
        </w:rPr>
      </w:pPr>
    </w:p>
    <w:p w14:paraId="71D0890A" w14:textId="77777777" w:rsidR="00A33404" w:rsidRDefault="00000000">
      <w:pPr>
        <w:pStyle w:val="Corpsdetexte"/>
        <w:numPr>
          <w:ilvl w:val="0"/>
          <w:numId w:val="3"/>
        </w:numPr>
        <w:spacing w:line="360" w:lineRule="auto"/>
        <w:jc w:val="both"/>
        <w:rPr>
          <w:rFonts w:ascii="Times New Roman" w:hAnsi="Times New Roman" w:cs="Times New Roman"/>
        </w:rPr>
      </w:pPr>
      <w:r>
        <w:rPr>
          <w:rFonts w:ascii="Times New Roman" w:hAnsi="Times New Roman" w:cs="Times New Roman"/>
          <w:b/>
        </w:rPr>
        <w:t>Renforcement de l’offre et de la demande de soins de santé au niveau communautaire</w:t>
      </w:r>
    </w:p>
    <w:p w14:paraId="68263001"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La  formation  de  1400  agents  de  santé  communautaires  (ASC)   et  leur  fournira  les   équipements  nécessaires  à  la  Prise  en  Charge  Intégrée  des  Maladies  de  l'Enfance  dans  la  communauté  (</w:t>
      </w:r>
      <w:proofErr w:type="spellStart"/>
      <w:r>
        <w:rPr>
          <w:rFonts w:ascii="Times New Roman" w:hAnsi="Times New Roman" w:cs="Times New Roman"/>
        </w:rPr>
        <w:t>PCIME­c</w:t>
      </w:r>
      <w:proofErr w:type="spellEnd"/>
      <w:r>
        <w:rPr>
          <w:rFonts w:ascii="Times New Roman" w:hAnsi="Times New Roman" w:cs="Times New Roman"/>
        </w:rPr>
        <w:t>) ;  Le  renforcement  des   Comités  de  Gestion  Sanitaire  (COGES)  par  des  actions  de  formation  et  la  mise  en  place  de  structures   simples  mais  efficaces , Le  financement  de  la  BID  aidera  les  leaders  communautaires  (religieux,  enseignants,  personnel  de   santé)  à  établir  un  diagnostic  communautaire  pour  définir  les  actions  de  santé  prioritaires,  y  compris  un   calendrier  d'activité ;</w:t>
      </w:r>
    </w:p>
    <w:p w14:paraId="1C0C7B72" w14:textId="77777777" w:rsidR="00A33404" w:rsidRDefault="00A33404">
      <w:pPr>
        <w:pStyle w:val="Corpsdetexte"/>
        <w:spacing w:line="360" w:lineRule="auto"/>
        <w:jc w:val="both"/>
        <w:rPr>
          <w:rFonts w:ascii="Times New Roman" w:hAnsi="Times New Roman" w:cs="Times New Roman"/>
          <w:b/>
          <w:sz w:val="12"/>
          <w:szCs w:val="12"/>
        </w:rPr>
      </w:pPr>
    </w:p>
    <w:p w14:paraId="25E8792A" w14:textId="77777777" w:rsidR="00A33404" w:rsidRDefault="00000000">
      <w:pPr>
        <w:pStyle w:val="Corpsdetexte"/>
        <w:numPr>
          <w:ilvl w:val="0"/>
          <w:numId w:val="3"/>
        </w:numPr>
        <w:spacing w:line="360" w:lineRule="auto"/>
        <w:jc w:val="both"/>
        <w:rPr>
          <w:rFonts w:ascii="Times New Roman" w:hAnsi="Times New Roman" w:cs="Times New Roman"/>
          <w:bCs/>
        </w:rPr>
      </w:pPr>
      <w:r>
        <w:rPr>
          <w:rFonts w:ascii="Times New Roman" w:hAnsi="Times New Roman" w:cs="Times New Roman"/>
          <w:b/>
        </w:rPr>
        <w:t>Renforcement de la Gouvernance du secteur de la   santé </w:t>
      </w:r>
    </w:p>
    <w:p w14:paraId="627D154D" w14:textId="77777777" w:rsidR="00A33404" w:rsidRDefault="00000000">
      <w:pPr>
        <w:pStyle w:val="Corpsdetexte"/>
        <w:spacing w:line="360" w:lineRule="auto"/>
        <w:jc w:val="both"/>
        <w:rPr>
          <w:rFonts w:ascii="Times New Roman" w:hAnsi="Times New Roman" w:cs="Times New Roman"/>
          <w:bCs/>
        </w:rPr>
      </w:pPr>
      <w:r>
        <w:rPr>
          <w:rFonts w:ascii="Times New Roman" w:hAnsi="Times New Roman" w:cs="Times New Roman"/>
          <w:bCs/>
        </w:rPr>
        <w:t xml:space="preserve">Le projet appuiera en partenariat avec d’autres   partenaires au développement l’élaboration de documents de politique, stratégie, normes et   procédures dans le domaine de la Santé </w:t>
      </w:r>
      <w:r>
        <w:rPr>
          <w:rFonts w:ascii="Times New Roman" w:hAnsi="Times New Roman" w:cs="Times New Roman"/>
          <w:bCs/>
        </w:rPr>
        <w:lastRenderedPageBreak/>
        <w:t xml:space="preserve">Maternelle, Néonatale et Infantile (SMNI) et santé   reproductive ;  Plans de développement des districts sanitaires et plans opérationnels, Appui   institutionnel au MSP (Agence d’exécution) et au MEPDCI (Bureau du Gouverneur de la BID) afin de renforcer leur leadership pour une coordination efficace des différentes interventions et   partenaires actifs dans le domaine de la santé.  Dans ce cadre, les salles de réunion des   deux départements seront équipées de matériel de visioconférence, En outre, il est prévu d’organiser un voyage d’étude pour   six (6) cadres des deux (2) Départements tout en respectant la parité hommes femmes dans un   pays membre de la BID (Maroc, Sénégal, Tunisie, etc.)  Pour un partage d’expérience en SMNI, SONU, Planification et Coordination des interventions de santé. </w:t>
      </w:r>
    </w:p>
    <w:p w14:paraId="73A70B07" w14:textId="77777777" w:rsidR="00A33404" w:rsidRDefault="00A33404">
      <w:pPr>
        <w:pStyle w:val="Corpsdetexte"/>
        <w:spacing w:line="360" w:lineRule="auto"/>
        <w:jc w:val="both"/>
        <w:rPr>
          <w:rFonts w:ascii="Times New Roman" w:hAnsi="Times New Roman" w:cs="Times New Roman"/>
          <w:bCs/>
          <w:sz w:val="12"/>
          <w:szCs w:val="12"/>
        </w:rPr>
      </w:pPr>
    </w:p>
    <w:p w14:paraId="6A5F067F" w14:textId="77777777" w:rsidR="00A33404" w:rsidRDefault="00000000">
      <w:pPr>
        <w:pStyle w:val="Corpsdetexte"/>
        <w:numPr>
          <w:ilvl w:val="0"/>
          <w:numId w:val="3"/>
        </w:numPr>
        <w:spacing w:line="360" w:lineRule="auto"/>
        <w:jc w:val="both"/>
        <w:rPr>
          <w:rFonts w:ascii="Times New Roman" w:hAnsi="Times New Roman" w:cs="Times New Roman"/>
        </w:rPr>
      </w:pPr>
      <w:r>
        <w:rPr>
          <w:rFonts w:ascii="Times New Roman" w:hAnsi="Times New Roman" w:cs="Times New Roman"/>
          <w:b/>
        </w:rPr>
        <w:t>Appui à la mise en œuvre du   projet</w:t>
      </w:r>
    </w:p>
    <w:p w14:paraId="5A89392F"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 xml:space="preserve">Au titre de cette composante, il est </w:t>
      </w:r>
      <w:proofErr w:type="gramStart"/>
      <w:r>
        <w:rPr>
          <w:rFonts w:ascii="Times New Roman" w:hAnsi="Times New Roman" w:cs="Times New Roman"/>
        </w:rPr>
        <w:t>prévu:</w:t>
      </w:r>
      <w:proofErr w:type="gramEnd"/>
      <w:r>
        <w:rPr>
          <w:rFonts w:ascii="Times New Roman" w:hAnsi="Times New Roman" w:cs="Times New Roman"/>
        </w:rPr>
        <w:t xml:space="preserve"> le fonctionnement de UGP, un atelier de Lancement et des</w:t>
      </w:r>
      <w:r>
        <w:rPr>
          <w:rFonts w:ascii="Times New Roman" w:hAnsi="Times New Roman" w:cs="Times New Roman"/>
          <w:spacing w:val="1"/>
        </w:rPr>
        <w:t xml:space="preserve"> r</w:t>
      </w:r>
      <w:r>
        <w:rPr>
          <w:rFonts w:ascii="Times New Roman" w:hAnsi="Times New Roman" w:cs="Times New Roman"/>
        </w:rPr>
        <w:t>evues à mi-parcours, une visite de familiarisation au siège de la BID, le recrutement</w:t>
      </w:r>
      <w:r>
        <w:rPr>
          <w:rFonts w:ascii="Times New Roman" w:hAnsi="Times New Roman" w:cs="Times New Roman"/>
          <w:spacing w:val="1"/>
        </w:rPr>
        <w:t xml:space="preserve"> </w:t>
      </w:r>
      <w:r>
        <w:rPr>
          <w:rFonts w:ascii="Times New Roman" w:hAnsi="Times New Roman" w:cs="Times New Roman"/>
        </w:rPr>
        <w:t>d'une agence de maîtrise d'ouvrage délégué, des consultants chargés de la supervision</w:t>
      </w:r>
      <w:r>
        <w:rPr>
          <w:rFonts w:ascii="Times New Roman" w:hAnsi="Times New Roman" w:cs="Times New Roman"/>
          <w:spacing w:val="1"/>
        </w:rPr>
        <w:t xml:space="preserve"> </w:t>
      </w:r>
      <w:r>
        <w:rPr>
          <w:rFonts w:ascii="Times New Roman" w:hAnsi="Times New Roman" w:cs="Times New Roman"/>
        </w:rPr>
        <w:t xml:space="preserve">des travaux et d’audits financier du projet et </w:t>
      </w:r>
      <w:proofErr w:type="gramStart"/>
      <w:r>
        <w:rPr>
          <w:rFonts w:ascii="Times New Roman" w:hAnsi="Times New Roman" w:cs="Times New Roman"/>
        </w:rPr>
        <w:t>un manuels</w:t>
      </w:r>
      <w:proofErr w:type="gramEnd"/>
      <w:r>
        <w:rPr>
          <w:rFonts w:ascii="Times New Roman" w:hAnsi="Times New Roman" w:cs="Times New Roman"/>
        </w:rPr>
        <w:t xml:space="preserve"> de Procédures</w:t>
      </w:r>
      <w:r>
        <w:rPr>
          <w:rFonts w:ascii="Times New Roman" w:hAnsi="Times New Roman" w:cs="Times New Roman"/>
          <w:spacing w:val="1"/>
        </w:rPr>
        <w:t xml:space="preserve"> </w:t>
      </w:r>
      <w:r>
        <w:rPr>
          <w:rFonts w:ascii="Times New Roman" w:hAnsi="Times New Roman" w:cs="Times New Roman"/>
        </w:rPr>
        <w:t>Administratives</w:t>
      </w:r>
      <w:r>
        <w:rPr>
          <w:rFonts w:ascii="Times New Roman" w:hAnsi="Times New Roman" w:cs="Times New Roman"/>
          <w:spacing w:val="-3"/>
        </w:rPr>
        <w:t xml:space="preserve"> </w:t>
      </w:r>
      <w:r>
        <w:rPr>
          <w:rFonts w:ascii="Times New Roman" w:hAnsi="Times New Roman" w:cs="Times New Roman"/>
        </w:rPr>
        <w:t>et</w:t>
      </w:r>
      <w:r>
        <w:rPr>
          <w:rFonts w:ascii="Times New Roman" w:hAnsi="Times New Roman" w:cs="Times New Roman"/>
          <w:spacing w:val="1"/>
        </w:rPr>
        <w:t xml:space="preserve"> </w:t>
      </w:r>
      <w:r>
        <w:rPr>
          <w:rFonts w:ascii="Times New Roman" w:hAnsi="Times New Roman" w:cs="Times New Roman"/>
        </w:rPr>
        <w:t>Comptable.</w:t>
      </w:r>
    </w:p>
    <w:p w14:paraId="5D63B45D" w14:textId="77777777" w:rsidR="00A33404" w:rsidRDefault="00A33404">
      <w:pPr>
        <w:pStyle w:val="Corpsdetexte"/>
        <w:spacing w:line="360" w:lineRule="auto"/>
        <w:jc w:val="both"/>
        <w:rPr>
          <w:rFonts w:ascii="Times New Roman" w:hAnsi="Times New Roman" w:cs="Times New Roman"/>
          <w:sz w:val="12"/>
          <w:szCs w:val="12"/>
        </w:rPr>
      </w:pPr>
    </w:p>
    <w:p w14:paraId="550B2A07" w14:textId="77777777" w:rsidR="00A33404" w:rsidRDefault="00000000">
      <w:pPr>
        <w:pStyle w:val="Corpsdetexte"/>
        <w:numPr>
          <w:ilvl w:val="0"/>
          <w:numId w:val="3"/>
        </w:numPr>
        <w:spacing w:line="360" w:lineRule="auto"/>
        <w:jc w:val="both"/>
        <w:rPr>
          <w:rFonts w:ascii="Times New Roman" w:hAnsi="Times New Roman" w:cs="Times New Roman"/>
        </w:rPr>
      </w:pPr>
      <w:r>
        <w:rPr>
          <w:rFonts w:ascii="Times New Roman" w:hAnsi="Times New Roman" w:cs="Times New Roman"/>
          <w:b/>
          <w:bCs/>
        </w:rPr>
        <w:t>Intervention d’Urgence (0 million de dollars US)</w:t>
      </w:r>
      <w:r>
        <w:rPr>
          <w:rFonts w:ascii="Times New Roman" w:hAnsi="Times New Roman" w:cs="Times New Roman"/>
        </w:rPr>
        <w:t> </w:t>
      </w:r>
    </w:p>
    <w:p w14:paraId="28582B02" w14:textId="77777777" w:rsidR="00A33404" w:rsidRDefault="00000000">
      <w:pPr>
        <w:pStyle w:val="Corpsdetexte"/>
        <w:spacing w:line="360" w:lineRule="auto"/>
        <w:jc w:val="both"/>
        <w:rPr>
          <w:rFonts w:ascii="Times New Roman" w:hAnsi="Times New Roman" w:cs="Times New Roman"/>
          <w:b/>
          <w:bCs/>
        </w:rPr>
      </w:pPr>
      <w:r>
        <w:rPr>
          <w:rFonts w:ascii="Times New Roman" w:hAnsi="Times New Roman" w:cs="Times New Roman"/>
        </w:rPr>
        <w:t>En prévision de la survenance d’une situation d’urgence nécessitant une mobilisation immédiate de   ressources, cette composante d’intervention d’urgence fournit un mécanisme permettant au   pays de demander à la BID de soutenir l’atténuation, la réponse et le relèvement dans le(s) district(s) touché(s) par cet événement.  Cela offre une opportunité importante pour le pays d’empêcher les   épidémies de se propager à l’intérieur et à l’extérieur des frontières grâce à une intervention précoce, sans   avoir besoin de mettre de côté un financement dans un fonds de prévoyance conventionnel</w:t>
      </w:r>
      <w:bookmarkEnd w:id="2"/>
      <w:r>
        <w:rPr>
          <w:rFonts w:ascii="Times New Roman" w:hAnsi="Times New Roman" w:cs="Times New Roman"/>
          <w:b/>
          <w:bCs/>
        </w:rPr>
        <w:t>.</w:t>
      </w:r>
    </w:p>
    <w:p w14:paraId="5976A4BF" w14:textId="77777777" w:rsidR="00A33404" w:rsidRDefault="00000000">
      <w:pPr>
        <w:pStyle w:val="Corpsdetexte"/>
        <w:spacing w:line="360" w:lineRule="auto"/>
        <w:jc w:val="both"/>
        <w:rPr>
          <w:rFonts w:ascii="Times New Roman" w:hAnsi="Times New Roman" w:cs="Times New Roman"/>
        </w:rPr>
        <w:sectPr w:rsidR="00A33404">
          <w:footerReference w:type="default" r:id="rId16"/>
          <w:pgSz w:w="11910" w:h="16840"/>
          <w:pgMar w:top="1417" w:right="1417" w:bottom="1417" w:left="1417" w:header="0" w:footer="920" w:gutter="0"/>
          <w:cols w:space="720"/>
          <w:docGrid w:linePitch="299"/>
        </w:sectPr>
      </w:pPr>
      <w:r>
        <w:rPr>
          <w:rFonts w:ascii="Times New Roman" w:hAnsi="Times New Roman" w:cs="Times New Roman"/>
          <w:b/>
          <w:bCs/>
        </w:rPr>
        <w:t xml:space="preserve">          </w:t>
      </w:r>
      <w:r>
        <w:rPr>
          <w:rFonts w:ascii="Times New Roman" w:hAnsi="Times New Roman" w:cs="Times New Roman"/>
        </w:rPr>
        <w:tab/>
      </w:r>
    </w:p>
    <w:p w14:paraId="379B15FE" w14:textId="77777777" w:rsidR="00A33404" w:rsidRDefault="00000000">
      <w:pPr>
        <w:pStyle w:val="Corpsdetexte"/>
        <w:spacing w:line="360" w:lineRule="auto"/>
        <w:jc w:val="both"/>
        <w:rPr>
          <w:rFonts w:ascii="Times New Roman" w:hAnsi="Times New Roman" w:cs="Times New Roman"/>
          <w:b/>
          <w:bCs/>
        </w:rPr>
      </w:pPr>
      <w:bookmarkStart w:id="6" w:name="_bookmark8"/>
      <w:bookmarkEnd w:id="6"/>
      <w:r>
        <w:rPr>
          <w:rFonts w:ascii="Times New Roman" w:hAnsi="Times New Roman" w:cs="Times New Roman"/>
          <w:b/>
          <w:bCs/>
        </w:rPr>
        <w:lastRenderedPageBreak/>
        <w:t>I.3 PERIODE</w:t>
      </w:r>
      <w:r>
        <w:rPr>
          <w:rFonts w:ascii="Times New Roman" w:hAnsi="Times New Roman" w:cs="Times New Roman"/>
          <w:b/>
          <w:bCs/>
          <w:spacing w:val="-3"/>
        </w:rPr>
        <w:t xml:space="preserve"> </w:t>
      </w:r>
      <w:r>
        <w:rPr>
          <w:rFonts w:ascii="Times New Roman" w:hAnsi="Times New Roman" w:cs="Times New Roman"/>
          <w:b/>
          <w:bCs/>
        </w:rPr>
        <w:t>DE</w:t>
      </w:r>
      <w:r>
        <w:rPr>
          <w:rFonts w:ascii="Times New Roman" w:hAnsi="Times New Roman" w:cs="Times New Roman"/>
          <w:b/>
          <w:bCs/>
          <w:spacing w:val="-3"/>
        </w:rPr>
        <w:t xml:space="preserve"> </w:t>
      </w:r>
      <w:r>
        <w:rPr>
          <w:rFonts w:ascii="Times New Roman" w:hAnsi="Times New Roman" w:cs="Times New Roman"/>
          <w:b/>
          <w:bCs/>
        </w:rPr>
        <w:t>MISE</w:t>
      </w:r>
      <w:r>
        <w:rPr>
          <w:rFonts w:ascii="Times New Roman" w:hAnsi="Times New Roman" w:cs="Times New Roman"/>
          <w:b/>
          <w:bCs/>
          <w:spacing w:val="-3"/>
        </w:rPr>
        <w:t xml:space="preserve"> </w:t>
      </w:r>
      <w:r>
        <w:rPr>
          <w:rFonts w:ascii="Times New Roman" w:hAnsi="Times New Roman" w:cs="Times New Roman"/>
          <w:b/>
          <w:bCs/>
        </w:rPr>
        <w:t>EN</w:t>
      </w:r>
      <w:r>
        <w:rPr>
          <w:rFonts w:ascii="Times New Roman" w:hAnsi="Times New Roman" w:cs="Times New Roman"/>
          <w:b/>
          <w:bCs/>
          <w:spacing w:val="-5"/>
        </w:rPr>
        <w:t xml:space="preserve"> </w:t>
      </w:r>
      <w:r>
        <w:rPr>
          <w:rFonts w:ascii="Times New Roman" w:hAnsi="Times New Roman" w:cs="Times New Roman"/>
          <w:b/>
          <w:bCs/>
        </w:rPr>
        <w:t>ŒUVRE</w:t>
      </w:r>
      <w:r>
        <w:rPr>
          <w:rFonts w:ascii="Times New Roman" w:hAnsi="Times New Roman" w:cs="Times New Roman"/>
          <w:b/>
          <w:bCs/>
          <w:spacing w:val="-2"/>
        </w:rPr>
        <w:t xml:space="preserve"> </w:t>
      </w:r>
      <w:r>
        <w:rPr>
          <w:rFonts w:ascii="Times New Roman" w:hAnsi="Times New Roman" w:cs="Times New Roman"/>
          <w:b/>
          <w:bCs/>
        </w:rPr>
        <w:t>DU</w:t>
      </w:r>
      <w:r>
        <w:rPr>
          <w:rFonts w:ascii="Times New Roman" w:hAnsi="Times New Roman" w:cs="Times New Roman"/>
          <w:b/>
          <w:bCs/>
          <w:spacing w:val="-1"/>
        </w:rPr>
        <w:t xml:space="preserve"> </w:t>
      </w:r>
      <w:r>
        <w:rPr>
          <w:rFonts w:ascii="Times New Roman" w:hAnsi="Times New Roman" w:cs="Times New Roman"/>
          <w:b/>
          <w:bCs/>
        </w:rPr>
        <w:t>PROJET</w:t>
      </w:r>
    </w:p>
    <w:p w14:paraId="53A78C9C"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La période d’exécution physique globale du Projet est de 5 ans à compter de la date</w:t>
      </w:r>
      <w:r>
        <w:rPr>
          <w:rFonts w:ascii="Times New Roman" w:hAnsi="Times New Roman" w:cs="Times New Roman"/>
          <w:spacing w:val="1"/>
        </w:rPr>
        <w:t xml:space="preserve"> </w:t>
      </w:r>
      <w:r>
        <w:rPr>
          <w:rFonts w:ascii="Times New Roman" w:hAnsi="Times New Roman" w:cs="Times New Roman"/>
        </w:rPr>
        <w:t>d’entrée en vigueur des accords de financement (Accord de mandat et Accord-Cadre).</w:t>
      </w:r>
      <w:r>
        <w:rPr>
          <w:rFonts w:ascii="Times New Roman" w:hAnsi="Times New Roman" w:cs="Times New Roman"/>
          <w:spacing w:val="1"/>
        </w:rPr>
        <w:t xml:space="preserve"> </w:t>
      </w:r>
      <w:r>
        <w:rPr>
          <w:rFonts w:ascii="Times New Roman" w:hAnsi="Times New Roman" w:cs="Times New Roman"/>
        </w:rPr>
        <w:t xml:space="preserve">Les accords de financement ont été signés le 23 </w:t>
      </w:r>
      <w:proofErr w:type="gramStart"/>
      <w:r>
        <w:rPr>
          <w:rFonts w:ascii="Times New Roman" w:hAnsi="Times New Roman" w:cs="Times New Roman"/>
        </w:rPr>
        <w:t>Mai</w:t>
      </w:r>
      <w:proofErr w:type="gramEnd"/>
      <w:r>
        <w:rPr>
          <w:rFonts w:ascii="Times New Roman" w:hAnsi="Times New Roman" w:cs="Times New Roman"/>
        </w:rPr>
        <w:t xml:space="preserve"> 2022 et entrés en vigueur le 11 </w:t>
      </w:r>
      <w:proofErr w:type="gramStart"/>
      <w:r>
        <w:rPr>
          <w:rFonts w:ascii="Times New Roman" w:hAnsi="Times New Roman" w:cs="Times New Roman"/>
        </w:rPr>
        <w:t>Décembre</w:t>
      </w:r>
      <w:proofErr w:type="gramEnd"/>
      <w:r>
        <w:rPr>
          <w:rFonts w:ascii="Times New Roman" w:hAnsi="Times New Roman" w:cs="Times New Roman"/>
        </w:rPr>
        <w:t xml:space="preserve"> 2022 ce qui prévoit la clôture</w:t>
      </w:r>
      <w:r>
        <w:rPr>
          <w:rFonts w:ascii="Times New Roman" w:hAnsi="Times New Roman" w:cs="Times New Roman"/>
          <w:spacing w:val="1"/>
        </w:rPr>
        <w:t xml:space="preserve"> </w:t>
      </w:r>
      <w:r>
        <w:rPr>
          <w:rFonts w:ascii="Times New Roman" w:hAnsi="Times New Roman" w:cs="Times New Roman"/>
        </w:rPr>
        <w:t>du</w:t>
      </w:r>
      <w:r>
        <w:rPr>
          <w:rFonts w:ascii="Times New Roman" w:hAnsi="Times New Roman" w:cs="Times New Roman"/>
          <w:spacing w:val="-2"/>
        </w:rPr>
        <w:t xml:space="preserve"> </w:t>
      </w:r>
      <w:r>
        <w:rPr>
          <w:rFonts w:ascii="Times New Roman" w:hAnsi="Times New Roman" w:cs="Times New Roman"/>
        </w:rPr>
        <w:t>Projet</w:t>
      </w:r>
      <w:r>
        <w:rPr>
          <w:rFonts w:ascii="Times New Roman" w:hAnsi="Times New Roman" w:cs="Times New Roman"/>
          <w:spacing w:val="1"/>
        </w:rPr>
        <w:t xml:space="preserve"> </w:t>
      </w:r>
      <w:r>
        <w:rPr>
          <w:rFonts w:ascii="Times New Roman" w:hAnsi="Times New Roman" w:cs="Times New Roman"/>
        </w:rPr>
        <w:t>à</w:t>
      </w:r>
      <w:r>
        <w:rPr>
          <w:rFonts w:ascii="Times New Roman" w:hAnsi="Times New Roman" w:cs="Times New Roman"/>
          <w:spacing w:val="-2"/>
        </w:rPr>
        <w:t xml:space="preserve"> </w:t>
      </w:r>
      <w:r>
        <w:rPr>
          <w:rFonts w:ascii="Times New Roman" w:hAnsi="Times New Roman" w:cs="Times New Roman"/>
        </w:rPr>
        <w:t>la</w:t>
      </w:r>
      <w:r>
        <w:rPr>
          <w:rFonts w:ascii="Times New Roman" w:hAnsi="Times New Roman" w:cs="Times New Roman"/>
          <w:spacing w:val="-1"/>
        </w:rPr>
        <w:t xml:space="preserve"> </w:t>
      </w:r>
      <w:r>
        <w:rPr>
          <w:rFonts w:ascii="Times New Roman" w:hAnsi="Times New Roman" w:cs="Times New Roman"/>
        </w:rPr>
        <w:t>date</w:t>
      </w:r>
      <w:r>
        <w:rPr>
          <w:rFonts w:ascii="Times New Roman" w:hAnsi="Times New Roman" w:cs="Times New Roman"/>
          <w:spacing w:val="1"/>
        </w:rPr>
        <w:t xml:space="preserve"> </w:t>
      </w:r>
      <w:r>
        <w:rPr>
          <w:rFonts w:ascii="Times New Roman" w:hAnsi="Times New Roman" w:cs="Times New Roman"/>
        </w:rPr>
        <w:t>du</w:t>
      </w:r>
      <w:r>
        <w:rPr>
          <w:rFonts w:ascii="Times New Roman" w:hAnsi="Times New Roman" w:cs="Times New Roman"/>
          <w:spacing w:val="-1"/>
        </w:rPr>
        <w:t xml:space="preserve"> </w:t>
      </w:r>
      <w:r>
        <w:rPr>
          <w:rFonts w:ascii="Times New Roman" w:hAnsi="Times New Roman" w:cs="Times New Roman"/>
        </w:rPr>
        <w:t>31</w:t>
      </w:r>
      <w:r>
        <w:rPr>
          <w:rFonts w:ascii="Times New Roman" w:hAnsi="Times New Roman" w:cs="Times New Roman"/>
          <w:spacing w:val="-1"/>
        </w:rPr>
        <w:t xml:space="preserve"> </w:t>
      </w:r>
      <w:r>
        <w:rPr>
          <w:rFonts w:ascii="Times New Roman" w:hAnsi="Times New Roman" w:cs="Times New Roman"/>
        </w:rPr>
        <w:t>décembre</w:t>
      </w:r>
      <w:r>
        <w:rPr>
          <w:rFonts w:ascii="Times New Roman" w:hAnsi="Times New Roman" w:cs="Times New Roman"/>
          <w:spacing w:val="1"/>
        </w:rPr>
        <w:t xml:space="preserve"> </w:t>
      </w:r>
      <w:r>
        <w:rPr>
          <w:rFonts w:ascii="Times New Roman" w:hAnsi="Times New Roman" w:cs="Times New Roman"/>
        </w:rPr>
        <w:t>2027.</w:t>
      </w:r>
    </w:p>
    <w:p w14:paraId="5DCA269E"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b/>
        </w:rPr>
        <w:t xml:space="preserve">Tableau 1 </w:t>
      </w:r>
      <w:r>
        <w:rPr>
          <w:rFonts w:ascii="Times New Roman" w:hAnsi="Times New Roman" w:cs="Times New Roman"/>
        </w:rPr>
        <w:t>:</w:t>
      </w:r>
      <w:r>
        <w:rPr>
          <w:rFonts w:ascii="Times New Roman" w:hAnsi="Times New Roman" w:cs="Times New Roman"/>
          <w:spacing w:val="-4"/>
        </w:rPr>
        <w:t xml:space="preserve"> </w:t>
      </w:r>
      <w:r>
        <w:rPr>
          <w:rFonts w:ascii="Times New Roman" w:hAnsi="Times New Roman" w:cs="Times New Roman"/>
        </w:rPr>
        <w:t>Différentes</w:t>
      </w:r>
      <w:r>
        <w:rPr>
          <w:rFonts w:ascii="Times New Roman" w:hAnsi="Times New Roman" w:cs="Times New Roman"/>
          <w:spacing w:val="-2"/>
        </w:rPr>
        <w:t xml:space="preserve"> </w:t>
      </w:r>
      <w:r>
        <w:rPr>
          <w:rFonts w:ascii="Times New Roman" w:hAnsi="Times New Roman" w:cs="Times New Roman"/>
        </w:rPr>
        <w:t>dates</w:t>
      </w:r>
      <w:r>
        <w:rPr>
          <w:rFonts w:ascii="Times New Roman" w:hAnsi="Times New Roman" w:cs="Times New Roman"/>
          <w:spacing w:val="-3"/>
        </w:rPr>
        <w:t xml:space="preserve"> </w:t>
      </w:r>
      <w:r>
        <w:rPr>
          <w:rFonts w:ascii="Times New Roman" w:hAnsi="Times New Roman" w:cs="Times New Roman"/>
        </w:rPr>
        <w:t>de</w:t>
      </w:r>
      <w:r>
        <w:rPr>
          <w:rFonts w:ascii="Times New Roman" w:hAnsi="Times New Roman" w:cs="Times New Roman"/>
          <w:spacing w:val="-1"/>
        </w:rPr>
        <w:t xml:space="preserve"> </w:t>
      </w:r>
      <w:r>
        <w:rPr>
          <w:rFonts w:ascii="Times New Roman" w:hAnsi="Times New Roman" w:cs="Times New Roman"/>
        </w:rPr>
        <w:t>la</w:t>
      </w:r>
      <w:r>
        <w:rPr>
          <w:rFonts w:ascii="Times New Roman" w:hAnsi="Times New Roman" w:cs="Times New Roman"/>
          <w:spacing w:val="-3"/>
        </w:rPr>
        <w:t xml:space="preserve"> </w:t>
      </w:r>
      <w:r>
        <w:rPr>
          <w:rFonts w:ascii="Times New Roman" w:hAnsi="Times New Roman" w:cs="Times New Roman"/>
        </w:rPr>
        <w:t>vie</w:t>
      </w:r>
      <w:r>
        <w:rPr>
          <w:rFonts w:ascii="Times New Roman" w:hAnsi="Times New Roman" w:cs="Times New Roman"/>
          <w:spacing w:val="-4"/>
        </w:rPr>
        <w:t xml:space="preserve"> </w:t>
      </w:r>
      <w:r>
        <w:rPr>
          <w:rFonts w:ascii="Times New Roman" w:hAnsi="Times New Roman" w:cs="Times New Roman"/>
        </w:rPr>
        <w:t>du</w:t>
      </w:r>
      <w:r>
        <w:rPr>
          <w:rFonts w:ascii="Times New Roman" w:hAnsi="Times New Roman" w:cs="Times New Roman"/>
          <w:spacing w:val="-2"/>
        </w:rPr>
        <w:t xml:space="preserve"> </w:t>
      </w:r>
      <w:r>
        <w:rPr>
          <w:rFonts w:ascii="Times New Roman" w:hAnsi="Times New Roman" w:cs="Times New Roman"/>
        </w:rPr>
        <w:t>Projet</w:t>
      </w:r>
    </w:p>
    <w:tbl>
      <w:tblPr>
        <w:tblpPr w:leftFromText="180" w:rightFromText="180" w:vertAnchor="text" w:horzAnchor="margin" w:tblpY="374"/>
        <w:tblW w:w="9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6798"/>
        <w:gridCol w:w="2266"/>
      </w:tblGrid>
      <w:tr w:rsidR="00A33404" w14:paraId="03C65FC2" w14:textId="77777777">
        <w:trPr>
          <w:trHeight w:val="342"/>
        </w:trPr>
        <w:tc>
          <w:tcPr>
            <w:tcW w:w="6798" w:type="dxa"/>
            <w:shd w:val="clear" w:color="auto" w:fill="FBD4B4" w:themeFill="accent6" w:themeFillTint="66"/>
          </w:tcPr>
          <w:p w14:paraId="2F387575" w14:textId="77777777" w:rsidR="00A33404" w:rsidRDefault="00A33404">
            <w:pPr>
              <w:pStyle w:val="Corpsdetexte"/>
              <w:spacing w:line="360" w:lineRule="auto"/>
              <w:jc w:val="both"/>
              <w:rPr>
                <w:rFonts w:ascii="Times New Roman" w:hAnsi="Times New Roman" w:cs="Times New Roman"/>
                <w:sz w:val="18"/>
              </w:rPr>
            </w:pPr>
            <w:bookmarkStart w:id="7" w:name="_bookmark9"/>
            <w:bookmarkEnd w:id="7"/>
          </w:p>
        </w:tc>
        <w:tc>
          <w:tcPr>
            <w:tcW w:w="2266" w:type="dxa"/>
            <w:shd w:val="clear" w:color="auto" w:fill="FBD4B4" w:themeFill="accent6" w:themeFillTint="66"/>
          </w:tcPr>
          <w:p w14:paraId="23FEDF39" w14:textId="77777777" w:rsidR="00A33404" w:rsidRDefault="00000000">
            <w:pPr>
              <w:pStyle w:val="Corpsdetexte"/>
              <w:spacing w:line="360" w:lineRule="auto"/>
              <w:jc w:val="center"/>
              <w:rPr>
                <w:rFonts w:ascii="Times New Roman" w:hAnsi="Times New Roman" w:cs="Times New Roman"/>
                <w:sz w:val="28"/>
              </w:rPr>
            </w:pPr>
            <w:r>
              <w:rPr>
                <w:rFonts w:ascii="Times New Roman" w:hAnsi="Times New Roman" w:cs="Times New Roman"/>
                <w:sz w:val="28"/>
              </w:rPr>
              <w:t>Prévu</w:t>
            </w:r>
          </w:p>
        </w:tc>
      </w:tr>
      <w:tr w:rsidR="00A33404" w14:paraId="7B560C52" w14:textId="77777777">
        <w:trPr>
          <w:trHeight w:val="340"/>
        </w:trPr>
        <w:tc>
          <w:tcPr>
            <w:tcW w:w="6798" w:type="dxa"/>
          </w:tcPr>
          <w:p w14:paraId="6C5444FB"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Date</w:t>
            </w:r>
            <w:r>
              <w:rPr>
                <w:rFonts w:ascii="Times New Roman" w:hAnsi="Times New Roman" w:cs="Times New Roman"/>
                <w:spacing w:val="-2"/>
              </w:rPr>
              <w:t xml:space="preserve"> </w:t>
            </w:r>
            <w:r>
              <w:rPr>
                <w:rFonts w:ascii="Times New Roman" w:hAnsi="Times New Roman" w:cs="Times New Roman"/>
              </w:rPr>
              <w:t>de</w:t>
            </w:r>
            <w:r>
              <w:rPr>
                <w:rFonts w:ascii="Times New Roman" w:hAnsi="Times New Roman" w:cs="Times New Roman"/>
                <w:spacing w:val="-1"/>
              </w:rPr>
              <w:t xml:space="preserve"> </w:t>
            </w:r>
            <w:r>
              <w:rPr>
                <w:rFonts w:ascii="Times New Roman" w:hAnsi="Times New Roman" w:cs="Times New Roman"/>
              </w:rPr>
              <w:t>signature</w:t>
            </w:r>
          </w:p>
        </w:tc>
        <w:tc>
          <w:tcPr>
            <w:tcW w:w="2266" w:type="dxa"/>
          </w:tcPr>
          <w:p w14:paraId="77E7312A" w14:textId="77777777" w:rsidR="00A33404" w:rsidRDefault="00000000">
            <w:pPr>
              <w:pStyle w:val="Corpsdetexte"/>
              <w:spacing w:line="360" w:lineRule="auto"/>
              <w:jc w:val="right"/>
              <w:rPr>
                <w:rFonts w:ascii="Times New Roman" w:hAnsi="Times New Roman" w:cs="Times New Roman"/>
              </w:rPr>
            </w:pPr>
            <w:r>
              <w:rPr>
                <w:rFonts w:ascii="Times New Roman" w:hAnsi="Times New Roman" w:cs="Times New Roman"/>
              </w:rPr>
              <w:t>23/05/2022</w:t>
            </w:r>
          </w:p>
        </w:tc>
      </w:tr>
      <w:tr w:rsidR="00A33404" w14:paraId="0B386ED2" w14:textId="77777777">
        <w:trPr>
          <w:trHeight w:val="340"/>
        </w:trPr>
        <w:tc>
          <w:tcPr>
            <w:tcW w:w="6798" w:type="dxa"/>
          </w:tcPr>
          <w:p w14:paraId="2F238D91"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Date</w:t>
            </w:r>
            <w:r>
              <w:rPr>
                <w:rFonts w:ascii="Times New Roman" w:hAnsi="Times New Roman" w:cs="Times New Roman"/>
                <w:spacing w:val="-1"/>
              </w:rPr>
              <w:t xml:space="preserve"> </w:t>
            </w:r>
            <w:r>
              <w:rPr>
                <w:rFonts w:ascii="Times New Roman" w:hAnsi="Times New Roman" w:cs="Times New Roman"/>
              </w:rPr>
              <w:t>d'entrée en</w:t>
            </w:r>
            <w:r>
              <w:rPr>
                <w:rFonts w:ascii="Times New Roman" w:hAnsi="Times New Roman" w:cs="Times New Roman"/>
                <w:spacing w:val="-4"/>
              </w:rPr>
              <w:t xml:space="preserve"> </w:t>
            </w:r>
            <w:r>
              <w:rPr>
                <w:rFonts w:ascii="Times New Roman" w:hAnsi="Times New Roman" w:cs="Times New Roman"/>
              </w:rPr>
              <w:t>vigueur</w:t>
            </w:r>
          </w:p>
        </w:tc>
        <w:tc>
          <w:tcPr>
            <w:tcW w:w="2266" w:type="dxa"/>
          </w:tcPr>
          <w:p w14:paraId="01FABD2F" w14:textId="77777777" w:rsidR="00A33404" w:rsidRDefault="00000000">
            <w:pPr>
              <w:pStyle w:val="Corpsdetexte"/>
              <w:spacing w:line="360" w:lineRule="auto"/>
              <w:jc w:val="right"/>
              <w:rPr>
                <w:rFonts w:ascii="Times New Roman" w:hAnsi="Times New Roman" w:cs="Times New Roman"/>
              </w:rPr>
            </w:pPr>
            <w:r>
              <w:rPr>
                <w:rFonts w:ascii="Times New Roman" w:hAnsi="Times New Roman" w:cs="Times New Roman"/>
              </w:rPr>
              <w:t>11/12/2022</w:t>
            </w:r>
          </w:p>
        </w:tc>
      </w:tr>
      <w:tr w:rsidR="00A33404" w14:paraId="57C0E958" w14:textId="77777777">
        <w:trPr>
          <w:trHeight w:val="340"/>
        </w:trPr>
        <w:tc>
          <w:tcPr>
            <w:tcW w:w="6798" w:type="dxa"/>
          </w:tcPr>
          <w:p w14:paraId="0F00315B"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Date</w:t>
            </w:r>
            <w:r>
              <w:rPr>
                <w:rFonts w:ascii="Times New Roman" w:hAnsi="Times New Roman" w:cs="Times New Roman"/>
                <w:spacing w:val="-1"/>
              </w:rPr>
              <w:t xml:space="preserve"> </w:t>
            </w:r>
            <w:r>
              <w:rPr>
                <w:rFonts w:ascii="Times New Roman" w:hAnsi="Times New Roman" w:cs="Times New Roman"/>
              </w:rPr>
              <w:t>du</w:t>
            </w:r>
            <w:r>
              <w:rPr>
                <w:rFonts w:ascii="Times New Roman" w:hAnsi="Times New Roman" w:cs="Times New Roman"/>
                <w:spacing w:val="-3"/>
              </w:rPr>
              <w:t xml:space="preserve"> </w:t>
            </w:r>
            <w:r>
              <w:rPr>
                <w:rFonts w:ascii="Times New Roman" w:hAnsi="Times New Roman" w:cs="Times New Roman"/>
              </w:rPr>
              <w:t>premier</w:t>
            </w:r>
            <w:r>
              <w:rPr>
                <w:rFonts w:ascii="Times New Roman" w:hAnsi="Times New Roman" w:cs="Times New Roman"/>
                <w:spacing w:val="-3"/>
              </w:rPr>
              <w:t xml:space="preserve"> </w:t>
            </w:r>
            <w:r>
              <w:rPr>
                <w:rFonts w:ascii="Times New Roman" w:hAnsi="Times New Roman" w:cs="Times New Roman"/>
              </w:rPr>
              <w:t>décaissement</w:t>
            </w:r>
          </w:p>
        </w:tc>
        <w:tc>
          <w:tcPr>
            <w:tcW w:w="2266" w:type="dxa"/>
          </w:tcPr>
          <w:p w14:paraId="157229F9" w14:textId="77777777" w:rsidR="00A33404" w:rsidRDefault="00000000">
            <w:pPr>
              <w:pStyle w:val="Corpsdetexte"/>
              <w:spacing w:line="360" w:lineRule="auto"/>
              <w:jc w:val="right"/>
              <w:rPr>
                <w:rFonts w:ascii="Times New Roman" w:hAnsi="Times New Roman" w:cs="Times New Roman"/>
              </w:rPr>
            </w:pPr>
            <w:r>
              <w:rPr>
                <w:rFonts w:ascii="Times New Roman" w:hAnsi="Times New Roman" w:cs="Times New Roman"/>
              </w:rPr>
              <w:t>27/02/2023</w:t>
            </w:r>
          </w:p>
        </w:tc>
      </w:tr>
      <w:tr w:rsidR="00A33404" w14:paraId="460EA952" w14:textId="77777777">
        <w:trPr>
          <w:trHeight w:val="340"/>
        </w:trPr>
        <w:tc>
          <w:tcPr>
            <w:tcW w:w="6798" w:type="dxa"/>
          </w:tcPr>
          <w:p w14:paraId="1EC4B9CA"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Date</w:t>
            </w:r>
            <w:r>
              <w:rPr>
                <w:rFonts w:ascii="Times New Roman" w:hAnsi="Times New Roman" w:cs="Times New Roman"/>
                <w:spacing w:val="-2"/>
              </w:rPr>
              <w:t xml:space="preserve"> </w:t>
            </w:r>
            <w:r>
              <w:rPr>
                <w:rFonts w:ascii="Times New Roman" w:hAnsi="Times New Roman" w:cs="Times New Roman"/>
              </w:rPr>
              <w:t>du</w:t>
            </w:r>
            <w:r>
              <w:rPr>
                <w:rFonts w:ascii="Times New Roman" w:hAnsi="Times New Roman" w:cs="Times New Roman"/>
                <w:spacing w:val="-3"/>
              </w:rPr>
              <w:t xml:space="preserve"> </w:t>
            </w:r>
            <w:r>
              <w:rPr>
                <w:rFonts w:ascii="Times New Roman" w:hAnsi="Times New Roman" w:cs="Times New Roman"/>
              </w:rPr>
              <w:t>dernier</w:t>
            </w:r>
            <w:r>
              <w:rPr>
                <w:rFonts w:ascii="Times New Roman" w:hAnsi="Times New Roman" w:cs="Times New Roman"/>
                <w:spacing w:val="-2"/>
              </w:rPr>
              <w:t xml:space="preserve"> </w:t>
            </w:r>
            <w:r>
              <w:rPr>
                <w:rFonts w:ascii="Times New Roman" w:hAnsi="Times New Roman" w:cs="Times New Roman"/>
              </w:rPr>
              <w:t>décaissement</w:t>
            </w:r>
          </w:p>
        </w:tc>
        <w:tc>
          <w:tcPr>
            <w:tcW w:w="2266" w:type="dxa"/>
          </w:tcPr>
          <w:p w14:paraId="7C1829F5" w14:textId="77777777" w:rsidR="00A33404" w:rsidRDefault="00000000">
            <w:pPr>
              <w:pStyle w:val="Corpsdetexte"/>
              <w:spacing w:line="360" w:lineRule="auto"/>
              <w:jc w:val="right"/>
              <w:rPr>
                <w:rFonts w:ascii="Times New Roman" w:hAnsi="Times New Roman" w:cs="Times New Roman"/>
              </w:rPr>
            </w:pPr>
            <w:r>
              <w:rPr>
                <w:rFonts w:ascii="Times New Roman" w:hAnsi="Times New Roman" w:cs="Times New Roman"/>
              </w:rPr>
              <w:t xml:space="preserve">        06 /03/2028</w:t>
            </w:r>
          </w:p>
        </w:tc>
      </w:tr>
      <w:tr w:rsidR="00A33404" w14:paraId="1B59841F" w14:textId="77777777">
        <w:trPr>
          <w:trHeight w:val="251"/>
        </w:trPr>
        <w:tc>
          <w:tcPr>
            <w:tcW w:w="6798" w:type="dxa"/>
          </w:tcPr>
          <w:p w14:paraId="3B82784B"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Date</w:t>
            </w:r>
            <w:r>
              <w:rPr>
                <w:rFonts w:ascii="Times New Roman" w:hAnsi="Times New Roman" w:cs="Times New Roman"/>
                <w:spacing w:val="-1"/>
              </w:rPr>
              <w:t xml:space="preserve"> </w:t>
            </w:r>
            <w:r>
              <w:rPr>
                <w:rFonts w:ascii="Times New Roman" w:hAnsi="Times New Roman" w:cs="Times New Roman"/>
              </w:rPr>
              <w:t>du</w:t>
            </w:r>
            <w:r>
              <w:rPr>
                <w:rFonts w:ascii="Times New Roman" w:hAnsi="Times New Roman" w:cs="Times New Roman"/>
                <w:spacing w:val="-1"/>
              </w:rPr>
              <w:t xml:space="preserve"> </w:t>
            </w:r>
            <w:r>
              <w:rPr>
                <w:rFonts w:ascii="Times New Roman" w:hAnsi="Times New Roman" w:cs="Times New Roman"/>
              </w:rPr>
              <w:t>Rapport</w:t>
            </w:r>
            <w:r>
              <w:rPr>
                <w:rFonts w:ascii="Times New Roman" w:hAnsi="Times New Roman" w:cs="Times New Roman"/>
                <w:spacing w:val="-1"/>
              </w:rPr>
              <w:t xml:space="preserve"> </w:t>
            </w:r>
            <w:r>
              <w:rPr>
                <w:rFonts w:ascii="Times New Roman" w:hAnsi="Times New Roman" w:cs="Times New Roman"/>
              </w:rPr>
              <w:t>de</w:t>
            </w:r>
            <w:r>
              <w:rPr>
                <w:rFonts w:ascii="Times New Roman" w:hAnsi="Times New Roman" w:cs="Times New Roman"/>
                <w:spacing w:val="-1"/>
              </w:rPr>
              <w:t xml:space="preserve"> </w:t>
            </w:r>
            <w:r>
              <w:rPr>
                <w:rFonts w:ascii="Times New Roman" w:hAnsi="Times New Roman" w:cs="Times New Roman"/>
              </w:rPr>
              <w:t>Clôture</w:t>
            </w:r>
            <w:r>
              <w:rPr>
                <w:rFonts w:ascii="Times New Roman" w:hAnsi="Times New Roman" w:cs="Times New Roman"/>
                <w:spacing w:val="-1"/>
              </w:rPr>
              <w:t xml:space="preserve"> </w:t>
            </w:r>
            <w:r>
              <w:rPr>
                <w:rFonts w:ascii="Times New Roman" w:hAnsi="Times New Roman" w:cs="Times New Roman"/>
              </w:rPr>
              <w:t>du</w:t>
            </w:r>
            <w:r>
              <w:rPr>
                <w:rFonts w:ascii="Times New Roman" w:hAnsi="Times New Roman" w:cs="Times New Roman"/>
                <w:spacing w:val="-1"/>
              </w:rPr>
              <w:t xml:space="preserve"> </w:t>
            </w:r>
            <w:r>
              <w:rPr>
                <w:rFonts w:ascii="Times New Roman" w:hAnsi="Times New Roman" w:cs="Times New Roman"/>
              </w:rPr>
              <w:t>projet</w:t>
            </w:r>
          </w:p>
        </w:tc>
        <w:tc>
          <w:tcPr>
            <w:tcW w:w="2266" w:type="dxa"/>
          </w:tcPr>
          <w:p w14:paraId="174DB65B" w14:textId="77777777" w:rsidR="00A33404" w:rsidRDefault="00000000">
            <w:pPr>
              <w:pStyle w:val="Corpsdetexte"/>
              <w:spacing w:line="360" w:lineRule="auto"/>
              <w:jc w:val="right"/>
              <w:rPr>
                <w:rFonts w:ascii="Times New Roman" w:hAnsi="Times New Roman" w:cs="Times New Roman"/>
              </w:rPr>
            </w:pPr>
            <w:r>
              <w:rPr>
                <w:rFonts w:ascii="Times New Roman" w:hAnsi="Times New Roman" w:cs="Times New Roman"/>
              </w:rPr>
              <w:t>2027</w:t>
            </w:r>
          </w:p>
        </w:tc>
      </w:tr>
    </w:tbl>
    <w:p w14:paraId="542E628A" w14:textId="77777777" w:rsidR="00A33404" w:rsidRDefault="00000000">
      <w:pPr>
        <w:pStyle w:val="Corpsdetexte"/>
        <w:spacing w:line="360" w:lineRule="auto"/>
        <w:jc w:val="both"/>
        <w:rPr>
          <w:rFonts w:ascii="Times New Roman" w:hAnsi="Times New Roman" w:cs="Times New Roman"/>
          <w:i/>
        </w:rPr>
      </w:pPr>
      <w:r>
        <w:rPr>
          <w:rFonts w:ascii="Times New Roman" w:hAnsi="Times New Roman" w:cs="Times New Roman"/>
          <w:i/>
        </w:rPr>
        <w:t>Source</w:t>
      </w:r>
      <w:r>
        <w:rPr>
          <w:rFonts w:ascii="Times New Roman" w:hAnsi="Times New Roman" w:cs="Times New Roman"/>
          <w:i/>
          <w:spacing w:val="-1"/>
        </w:rPr>
        <w:t xml:space="preserve"> </w:t>
      </w:r>
      <w:r>
        <w:rPr>
          <w:rFonts w:ascii="Times New Roman" w:hAnsi="Times New Roman" w:cs="Times New Roman"/>
          <w:i/>
        </w:rPr>
        <w:t>:</w:t>
      </w:r>
      <w:r>
        <w:rPr>
          <w:rFonts w:ascii="Times New Roman" w:hAnsi="Times New Roman" w:cs="Times New Roman"/>
          <w:i/>
          <w:spacing w:val="-1"/>
        </w:rPr>
        <w:t xml:space="preserve"> </w:t>
      </w:r>
      <w:r>
        <w:rPr>
          <w:rFonts w:ascii="Times New Roman" w:hAnsi="Times New Roman" w:cs="Times New Roman"/>
          <w:i/>
        </w:rPr>
        <w:t>AE du</w:t>
      </w:r>
      <w:r>
        <w:rPr>
          <w:rFonts w:ascii="Times New Roman" w:hAnsi="Times New Roman" w:cs="Times New Roman"/>
          <w:i/>
          <w:spacing w:val="-3"/>
        </w:rPr>
        <w:t xml:space="preserve"> </w:t>
      </w:r>
      <w:r>
        <w:rPr>
          <w:rFonts w:ascii="Times New Roman" w:hAnsi="Times New Roman" w:cs="Times New Roman"/>
          <w:i/>
        </w:rPr>
        <w:t>Projet</w:t>
      </w:r>
    </w:p>
    <w:p w14:paraId="12873AB4" w14:textId="77777777" w:rsidR="00A33404" w:rsidRDefault="00A33404">
      <w:pPr>
        <w:pStyle w:val="Corpsdetexte"/>
        <w:spacing w:line="360" w:lineRule="auto"/>
        <w:jc w:val="both"/>
        <w:rPr>
          <w:rFonts w:ascii="Times New Roman" w:hAnsi="Times New Roman" w:cs="Times New Roman"/>
          <w:i/>
          <w:sz w:val="12"/>
          <w:szCs w:val="8"/>
        </w:rPr>
      </w:pPr>
    </w:p>
    <w:p w14:paraId="68E3B473" w14:textId="77777777" w:rsidR="00A33404" w:rsidRDefault="00000000">
      <w:pPr>
        <w:pStyle w:val="Corpsdetexte"/>
        <w:spacing w:line="360" w:lineRule="auto"/>
        <w:jc w:val="both"/>
        <w:rPr>
          <w:rFonts w:ascii="Times New Roman" w:hAnsi="Times New Roman" w:cs="Times New Roman"/>
          <w:b/>
          <w:bCs/>
        </w:rPr>
      </w:pPr>
      <w:bookmarkStart w:id="8" w:name="_bookmark10"/>
      <w:bookmarkEnd w:id="8"/>
      <w:r>
        <w:rPr>
          <w:rFonts w:ascii="Times New Roman" w:hAnsi="Times New Roman" w:cs="Times New Roman"/>
          <w:b/>
          <w:bCs/>
        </w:rPr>
        <w:t>I.4 FINANCEMENT</w:t>
      </w:r>
      <w:r>
        <w:rPr>
          <w:rFonts w:ascii="Times New Roman" w:hAnsi="Times New Roman" w:cs="Times New Roman"/>
          <w:b/>
          <w:bCs/>
          <w:spacing w:val="-7"/>
        </w:rPr>
        <w:t xml:space="preserve"> </w:t>
      </w:r>
      <w:r>
        <w:rPr>
          <w:rFonts w:ascii="Times New Roman" w:hAnsi="Times New Roman" w:cs="Times New Roman"/>
          <w:b/>
          <w:bCs/>
        </w:rPr>
        <w:t>DU</w:t>
      </w:r>
      <w:r>
        <w:rPr>
          <w:rFonts w:ascii="Times New Roman" w:hAnsi="Times New Roman" w:cs="Times New Roman"/>
          <w:b/>
          <w:bCs/>
          <w:spacing w:val="-7"/>
        </w:rPr>
        <w:t xml:space="preserve"> </w:t>
      </w:r>
      <w:r>
        <w:rPr>
          <w:rFonts w:ascii="Times New Roman" w:hAnsi="Times New Roman" w:cs="Times New Roman"/>
          <w:b/>
          <w:bCs/>
        </w:rPr>
        <w:t>PROJET</w:t>
      </w:r>
    </w:p>
    <w:p w14:paraId="028E8E4D"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Le Projet de Renforcement des Services de Santé Maternelle et Infantile au Tchad (PRSSMIT) est financé à hauteur de 48,4 millions répartis comme suit :</w:t>
      </w:r>
    </w:p>
    <w:p w14:paraId="31F5D061" w14:textId="77777777" w:rsidR="00A33404" w:rsidRDefault="00000000">
      <w:pPr>
        <w:pStyle w:val="Corpsdetexte"/>
        <w:numPr>
          <w:ilvl w:val="0"/>
          <w:numId w:val="4"/>
        </w:numPr>
        <w:spacing w:line="360" w:lineRule="auto"/>
        <w:jc w:val="both"/>
        <w:rPr>
          <w:rFonts w:ascii="Times New Roman" w:hAnsi="Times New Roman" w:cs="Times New Roman"/>
        </w:rPr>
      </w:pPr>
      <w:r>
        <w:rPr>
          <w:rFonts w:ascii="Times New Roman" w:hAnsi="Times New Roman" w:cs="Times New Roman"/>
        </w:rPr>
        <w:t>45,00</w:t>
      </w:r>
      <w:r>
        <w:rPr>
          <w:rFonts w:ascii="Times New Roman" w:hAnsi="Times New Roman" w:cs="Times New Roman"/>
          <w:spacing w:val="-14"/>
        </w:rPr>
        <w:t xml:space="preserve"> </w:t>
      </w:r>
      <w:r>
        <w:rPr>
          <w:rFonts w:ascii="Times New Roman" w:hAnsi="Times New Roman" w:cs="Times New Roman"/>
        </w:rPr>
        <w:t>millions</w:t>
      </w:r>
      <w:r>
        <w:rPr>
          <w:rFonts w:ascii="Times New Roman" w:hAnsi="Times New Roman" w:cs="Times New Roman"/>
          <w:spacing w:val="-17"/>
        </w:rPr>
        <w:t xml:space="preserve"> de dollars</w:t>
      </w:r>
      <w:r>
        <w:rPr>
          <w:rFonts w:ascii="Times New Roman" w:hAnsi="Times New Roman" w:cs="Times New Roman"/>
        </w:rPr>
        <w:t xml:space="preserve"> par</w:t>
      </w:r>
      <w:r>
        <w:rPr>
          <w:rFonts w:ascii="Times New Roman" w:hAnsi="Times New Roman" w:cs="Times New Roman"/>
          <w:spacing w:val="1"/>
        </w:rPr>
        <w:t xml:space="preserve"> </w:t>
      </w:r>
      <w:r>
        <w:rPr>
          <w:rFonts w:ascii="Times New Roman" w:hAnsi="Times New Roman" w:cs="Times New Roman"/>
          <w:spacing w:val="-1"/>
        </w:rPr>
        <w:t>la</w:t>
      </w:r>
      <w:r>
        <w:rPr>
          <w:rFonts w:ascii="Times New Roman" w:hAnsi="Times New Roman" w:cs="Times New Roman"/>
          <w:spacing w:val="-13"/>
        </w:rPr>
        <w:t xml:space="preserve"> </w:t>
      </w:r>
      <w:r>
        <w:rPr>
          <w:rFonts w:ascii="Times New Roman" w:hAnsi="Times New Roman" w:cs="Times New Roman"/>
          <w:spacing w:val="-1"/>
        </w:rPr>
        <w:t>Banque</w:t>
      </w:r>
      <w:r>
        <w:rPr>
          <w:rFonts w:ascii="Times New Roman" w:hAnsi="Times New Roman" w:cs="Times New Roman"/>
          <w:spacing w:val="-12"/>
        </w:rPr>
        <w:t xml:space="preserve"> </w:t>
      </w:r>
      <w:r>
        <w:rPr>
          <w:rFonts w:ascii="Times New Roman" w:hAnsi="Times New Roman" w:cs="Times New Roman"/>
          <w:spacing w:val="-1"/>
        </w:rPr>
        <w:t>Islamique</w:t>
      </w:r>
      <w:r>
        <w:rPr>
          <w:rFonts w:ascii="Times New Roman" w:hAnsi="Times New Roman" w:cs="Times New Roman"/>
          <w:spacing w:val="-13"/>
        </w:rPr>
        <w:t xml:space="preserve"> </w:t>
      </w:r>
      <w:r>
        <w:rPr>
          <w:rFonts w:ascii="Times New Roman" w:hAnsi="Times New Roman" w:cs="Times New Roman"/>
          <w:spacing w:val="-1"/>
        </w:rPr>
        <w:t>de</w:t>
      </w:r>
      <w:r>
        <w:rPr>
          <w:rFonts w:ascii="Times New Roman" w:hAnsi="Times New Roman" w:cs="Times New Roman"/>
          <w:spacing w:val="-15"/>
        </w:rPr>
        <w:t xml:space="preserve"> </w:t>
      </w:r>
      <w:r>
        <w:rPr>
          <w:rFonts w:ascii="Times New Roman" w:hAnsi="Times New Roman" w:cs="Times New Roman"/>
          <w:spacing w:val="-1"/>
        </w:rPr>
        <w:t>Développement</w:t>
      </w:r>
      <w:r>
        <w:rPr>
          <w:rFonts w:ascii="Times New Roman" w:hAnsi="Times New Roman" w:cs="Times New Roman"/>
          <w:spacing w:val="-13"/>
        </w:rPr>
        <w:t xml:space="preserve"> </w:t>
      </w:r>
      <w:r>
        <w:rPr>
          <w:rFonts w:ascii="Times New Roman" w:hAnsi="Times New Roman" w:cs="Times New Roman"/>
        </w:rPr>
        <w:t>(</w:t>
      </w:r>
      <w:proofErr w:type="spellStart"/>
      <w:r>
        <w:rPr>
          <w:rFonts w:ascii="Times New Roman" w:hAnsi="Times New Roman" w:cs="Times New Roman"/>
        </w:rPr>
        <w:t>BIsD</w:t>
      </w:r>
      <w:proofErr w:type="spellEnd"/>
      <w:r>
        <w:rPr>
          <w:rFonts w:ascii="Times New Roman" w:hAnsi="Times New Roman" w:cs="Times New Roman"/>
        </w:rPr>
        <w:t>)</w:t>
      </w:r>
      <w:r>
        <w:rPr>
          <w:rFonts w:ascii="Times New Roman" w:hAnsi="Times New Roman" w:cs="Times New Roman"/>
          <w:spacing w:val="-14"/>
        </w:rPr>
        <w:t xml:space="preserve"> </w:t>
      </w:r>
      <w:r>
        <w:rPr>
          <w:rFonts w:ascii="Times New Roman" w:hAnsi="Times New Roman" w:cs="Times New Roman"/>
        </w:rPr>
        <w:t xml:space="preserve">dont </w:t>
      </w:r>
    </w:p>
    <w:p w14:paraId="3E47D9C1" w14:textId="77777777" w:rsidR="00A33404" w:rsidRDefault="00000000">
      <w:pPr>
        <w:pStyle w:val="Corpsdetexte"/>
        <w:spacing w:line="360" w:lineRule="auto"/>
        <w:ind w:leftChars="817" w:left="1797" w:firstLineChars="50" w:firstLine="1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spacing w:val="-17"/>
        </w:rPr>
        <w:t>65% soit 29</w:t>
      </w:r>
      <w:r>
        <w:rPr>
          <w:rFonts w:ascii="Times New Roman" w:hAnsi="Times New Roman" w:cs="Times New Roman"/>
        </w:rPr>
        <w:t xml:space="preserve">,25 millions de dollars sur financement ordinaire des ressources de   la Banque et </w:t>
      </w:r>
    </w:p>
    <w:p w14:paraId="65799AA7" w14:textId="77777777" w:rsidR="00A33404" w:rsidRDefault="00000000">
      <w:pPr>
        <w:pStyle w:val="Corpsdetexte"/>
        <w:spacing w:line="360" w:lineRule="auto"/>
        <w:ind w:leftChars="817" w:left="1797" w:firstLineChars="50" w:firstLine="120"/>
        <w:jc w:val="both"/>
        <w:rPr>
          <w:rFonts w:ascii="Times New Roman" w:hAnsi="Times New Roman" w:cs="Times New Roman"/>
        </w:rPr>
      </w:pPr>
      <w:r>
        <w:rPr>
          <w:rFonts w:ascii="Times New Roman" w:hAnsi="Times New Roman" w:cs="Times New Roman"/>
        </w:rPr>
        <w:t xml:space="preserve">-  35% soit 15,75 millions de dollars au titre de subvention LLF « Fonds pour les vies et les moyens de subsistance » ; </w:t>
      </w:r>
    </w:p>
    <w:p w14:paraId="052ED4D5" w14:textId="77777777" w:rsidR="00A33404" w:rsidRDefault="00000000">
      <w:pPr>
        <w:pStyle w:val="Corpsdetexte"/>
        <w:numPr>
          <w:ilvl w:val="0"/>
          <w:numId w:val="4"/>
        </w:numPr>
        <w:spacing w:line="360" w:lineRule="auto"/>
        <w:jc w:val="both"/>
        <w:rPr>
          <w:rFonts w:ascii="Times New Roman" w:hAnsi="Times New Roman" w:cs="Times New Roman"/>
        </w:rPr>
      </w:pPr>
      <w:r>
        <w:rPr>
          <w:rFonts w:ascii="Times New Roman" w:hAnsi="Times New Roman" w:cs="Times New Roman"/>
        </w:rPr>
        <w:t>1,10 million de dollars part Unicef ;</w:t>
      </w:r>
    </w:p>
    <w:p w14:paraId="70A7B2E3" w14:textId="77777777" w:rsidR="00A33404" w:rsidRDefault="00000000">
      <w:pPr>
        <w:pStyle w:val="Corpsdetexte"/>
        <w:numPr>
          <w:ilvl w:val="0"/>
          <w:numId w:val="4"/>
        </w:numPr>
        <w:spacing w:line="360" w:lineRule="auto"/>
        <w:jc w:val="both"/>
        <w:rPr>
          <w:rFonts w:ascii="Times New Roman" w:hAnsi="Times New Roman" w:cs="Times New Roman"/>
        </w:rPr>
      </w:pPr>
      <w:r>
        <w:rPr>
          <w:rFonts w:ascii="Times New Roman" w:hAnsi="Times New Roman" w:cs="Times New Roman"/>
        </w:rPr>
        <w:t>2,30 millions de dollars part du gouvernement du Tchad.</w:t>
      </w:r>
    </w:p>
    <w:p w14:paraId="6C86A18D" w14:textId="77777777" w:rsidR="00A33404" w:rsidRDefault="00A33404">
      <w:pPr>
        <w:pStyle w:val="Corpsdetexte"/>
        <w:spacing w:line="360" w:lineRule="auto"/>
        <w:jc w:val="both"/>
        <w:rPr>
          <w:rFonts w:ascii="Times New Roman" w:hAnsi="Times New Roman" w:cs="Times New Roman"/>
        </w:rPr>
      </w:pPr>
      <w:bookmarkStart w:id="9" w:name="_bookmark11"/>
      <w:bookmarkEnd w:id="9"/>
    </w:p>
    <w:p w14:paraId="03F09E6E" w14:textId="77777777" w:rsidR="00A33404" w:rsidRDefault="00A33404">
      <w:pPr>
        <w:pStyle w:val="Corpsdetexte"/>
        <w:spacing w:line="360" w:lineRule="auto"/>
        <w:jc w:val="both"/>
        <w:rPr>
          <w:rFonts w:ascii="Times New Roman" w:hAnsi="Times New Roman" w:cs="Times New Roman"/>
        </w:rPr>
        <w:sectPr w:rsidR="00A33404">
          <w:pgSz w:w="11910" w:h="16840"/>
          <w:pgMar w:top="1417" w:right="1417" w:bottom="1417" w:left="1417" w:header="0" w:footer="919" w:gutter="0"/>
          <w:cols w:space="720"/>
        </w:sectPr>
      </w:pPr>
    </w:p>
    <w:p w14:paraId="40FA8D58" w14:textId="77777777" w:rsidR="00A33404" w:rsidRDefault="00000000">
      <w:pPr>
        <w:pStyle w:val="Corpsdetexte"/>
        <w:spacing w:line="360" w:lineRule="auto"/>
        <w:jc w:val="both"/>
        <w:rPr>
          <w:rFonts w:ascii="Times New Roman" w:hAnsi="Times New Roman" w:cs="Times New Roman"/>
          <w:bCs/>
        </w:rPr>
      </w:pPr>
      <w:r>
        <w:rPr>
          <w:rFonts w:ascii="Times New Roman" w:hAnsi="Times New Roman" w:cs="Times New Roman"/>
          <w:b/>
        </w:rPr>
        <w:lastRenderedPageBreak/>
        <w:t xml:space="preserve">Tableau 2 : </w:t>
      </w:r>
      <w:r>
        <w:rPr>
          <w:rFonts w:ascii="Times New Roman" w:hAnsi="Times New Roman" w:cs="Times New Roman"/>
          <w:bCs/>
        </w:rPr>
        <w:t>Plan de financement du Projet</w:t>
      </w:r>
    </w:p>
    <w:tbl>
      <w:tblPr>
        <w:tblpPr w:leftFromText="141" w:rightFromText="141" w:vertAnchor="text" w:tblpX="-5" w:tblpY="1"/>
        <w:tblOverlap w:val="never"/>
        <w:tblW w:w="14431" w:type="dxa"/>
        <w:tblLayout w:type="fixed"/>
        <w:tblCellMar>
          <w:left w:w="70" w:type="dxa"/>
          <w:right w:w="70" w:type="dxa"/>
        </w:tblCellMar>
        <w:tblLook w:val="04A0" w:firstRow="1" w:lastRow="0" w:firstColumn="1" w:lastColumn="0" w:noHBand="0" w:noVBand="1"/>
      </w:tblPr>
      <w:tblGrid>
        <w:gridCol w:w="988"/>
        <w:gridCol w:w="2551"/>
        <w:gridCol w:w="281"/>
        <w:gridCol w:w="1139"/>
        <w:gridCol w:w="1422"/>
        <w:gridCol w:w="846"/>
        <w:gridCol w:w="713"/>
        <w:gridCol w:w="1700"/>
        <w:gridCol w:w="1418"/>
        <w:gridCol w:w="1417"/>
        <w:gridCol w:w="1956"/>
      </w:tblGrid>
      <w:tr w:rsidR="00A33404" w14:paraId="7FFF0BE6" w14:textId="77777777">
        <w:trPr>
          <w:trHeight w:val="315"/>
        </w:trPr>
        <w:tc>
          <w:tcPr>
            <w:tcW w:w="988" w:type="dxa"/>
            <w:vMerge w:val="restart"/>
            <w:tcBorders>
              <w:top w:val="single" w:sz="4" w:space="0" w:color="auto"/>
              <w:left w:val="single" w:sz="4" w:space="0" w:color="auto"/>
              <w:bottom w:val="single" w:sz="4" w:space="0" w:color="000000"/>
              <w:right w:val="single" w:sz="4" w:space="0" w:color="auto"/>
            </w:tcBorders>
            <w:shd w:val="clear" w:color="000000" w:fill="A9D08E"/>
            <w:noWrap/>
            <w:vAlign w:val="bottom"/>
          </w:tcPr>
          <w:p w14:paraId="670D4953" w14:textId="77777777" w:rsidR="00A33404" w:rsidRDefault="00000000">
            <w:pPr>
              <w:pStyle w:val="Corpsdetexte"/>
              <w:spacing w:line="360"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w:t>
            </w:r>
          </w:p>
        </w:tc>
        <w:tc>
          <w:tcPr>
            <w:tcW w:w="2551" w:type="dxa"/>
            <w:vMerge w:val="restart"/>
            <w:tcBorders>
              <w:top w:val="single" w:sz="4" w:space="0" w:color="auto"/>
              <w:left w:val="single" w:sz="4" w:space="0" w:color="auto"/>
              <w:bottom w:val="single" w:sz="4" w:space="0" w:color="000000"/>
              <w:right w:val="single" w:sz="4" w:space="0" w:color="auto"/>
            </w:tcBorders>
            <w:shd w:val="clear" w:color="000000" w:fill="A9D08E"/>
            <w:vAlign w:val="center"/>
          </w:tcPr>
          <w:p w14:paraId="03C2E5A0" w14:textId="77777777" w:rsidR="00A33404" w:rsidRDefault="00000000">
            <w:pPr>
              <w:pStyle w:val="Corpsdetexte"/>
              <w:spacing w:line="360"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Description des éléments de cout (produit/élément d'activité)</w:t>
            </w:r>
          </w:p>
        </w:tc>
        <w:tc>
          <w:tcPr>
            <w:tcW w:w="1420" w:type="dxa"/>
            <w:gridSpan w:val="2"/>
            <w:vMerge w:val="restart"/>
            <w:tcBorders>
              <w:top w:val="single" w:sz="4" w:space="0" w:color="auto"/>
              <w:left w:val="single" w:sz="4" w:space="0" w:color="auto"/>
              <w:bottom w:val="single" w:sz="4" w:space="0" w:color="000000"/>
              <w:right w:val="single" w:sz="4" w:space="0" w:color="auto"/>
            </w:tcBorders>
            <w:shd w:val="clear" w:color="000000" w:fill="A9D08E"/>
            <w:vAlign w:val="center"/>
          </w:tcPr>
          <w:p w14:paraId="66EFD0E3" w14:textId="77777777" w:rsidR="00A33404" w:rsidRDefault="00000000">
            <w:pPr>
              <w:pStyle w:val="Corpsdetexte"/>
              <w:spacing w:line="360"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Unité</w:t>
            </w:r>
          </w:p>
        </w:tc>
        <w:tc>
          <w:tcPr>
            <w:tcW w:w="1422" w:type="dxa"/>
            <w:vMerge w:val="restart"/>
            <w:tcBorders>
              <w:top w:val="single" w:sz="4" w:space="0" w:color="auto"/>
              <w:left w:val="single" w:sz="4" w:space="0" w:color="auto"/>
              <w:bottom w:val="single" w:sz="4" w:space="0" w:color="000000"/>
              <w:right w:val="single" w:sz="4" w:space="0" w:color="auto"/>
            </w:tcBorders>
            <w:shd w:val="clear" w:color="000000" w:fill="A9D08E"/>
            <w:vAlign w:val="center"/>
          </w:tcPr>
          <w:p w14:paraId="192D8349" w14:textId="77777777" w:rsidR="00A33404" w:rsidRDefault="00000000">
            <w:pPr>
              <w:pStyle w:val="Corpsdetexte"/>
              <w:spacing w:line="360"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 xml:space="preserve">Prix Unit (USD) </w:t>
            </w:r>
          </w:p>
        </w:tc>
        <w:tc>
          <w:tcPr>
            <w:tcW w:w="846" w:type="dxa"/>
            <w:vMerge w:val="restart"/>
            <w:tcBorders>
              <w:top w:val="single" w:sz="4" w:space="0" w:color="auto"/>
              <w:left w:val="single" w:sz="4" w:space="0" w:color="auto"/>
              <w:bottom w:val="single" w:sz="4" w:space="0" w:color="000000"/>
              <w:right w:val="single" w:sz="4" w:space="0" w:color="auto"/>
            </w:tcBorders>
            <w:shd w:val="clear" w:color="000000" w:fill="A9D08E"/>
            <w:vAlign w:val="center"/>
          </w:tcPr>
          <w:p w14:paraId="021253CD" w14:textId="77777777" w:rsidR="00A33404" w:rsidRDefault="00000000">
            <w:pPr>
              <w:pStyle w:val="Corpsdetexte"/>
              <w:spacing w:line="360"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 xml:space="preserve"> Quantité </w:t>
            </w:r>
          </w:p>
        </w:tc>
        <w:tc>
          <w:tcPr>
            <w:tcW w:w="7204" w:type="dxa"/>
            <w:gridSpan w:val="5"/>
            <w:tcBorders>
              <w:top w:val="single" w:sz="4" w:space="0" w:color="auto"/>
              <w:left w:val="nil"/>
              <w:bottom w:val="single" w:sz="4" w:space="0" w:color="auto"/>
              <w:right w:val="single" w:sz="4" w:space="0" w:color="000000"/>
            </w:tcBorders>
            <w:shd w:val="clear" w:color="000000" w:fill="A9D08E"/>
            <w:vAlign w:val="center"/>
          </w:tcPr>
          <w:p w14:paraId="14258F81" w14:textId="77777777" w:rsidR="00A33404" w:rsidRDefault="00000000">
            <w:pPr>
              <w:pStyle w:val="Corpsdetexte"/>
              <w:spacing w:line="360"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 xml:space="preserve"> Budget pour 5ans </w:t>
            </w:r>
          </w:p>
        </w:tc>
      </w:tr>
      <w:tr w:rsidR="00A33404" w14:paraId="746DAFC0" w14:textId="77777777">
        <w:trPr>
          <w:trHeight w:val="315"/>
        </w:trPr>
        <w:tc>
          <w:tcPr>
            <w:tcW w:w="988" w:type="dxa"/>
            <w:vMerge/>
            <w:tcBorders>
              <w:top w:val="single" w:sz="4" w:space="0" w:color="auto"/>
              <w:left w:val="single" w:sz="4" w:space="0" w:color="auto"/>
              <w:bottom w:val="single" w:sz="4" w:space="0" w:color="000000"/>
              <w:right w:val="single" w:sz="4" w:space="0" w:color="auto"/>
            </w:tcBorders>
            <w:vAlign w:val="center"/>
          </w:tcPr>
          <w:p w14:paraId="767864B2" w14:textId="77777777" w:rsidR="00A33404" w:rsidRDefault="00A33404">
            <w:pPr>
              <w:pStyle w:val="Corpsdetexte"/>
              <w:spacing w:line="360" w:lineRule="auto"/>
              <w:jc w:val="both"/>
              <w:rPr>
                <w:rFonts w:ascii="Times New Roman" w:eastAsia="Times New Roman" w:hAnsi="Times New Roman" w:cs="Times New Roman"/>
                <w:color w:val="000000"/>
                <w:sz w:val="18"/>
                <w:szCs w:val="18"/>
                <w:lang w:eastAsia="fr-FR"/>
              </w:rPr>
            </w:pPr>
          </w:p>
        </w:tc>
        <w:tc>
          <w:tcPr>
            <w:tcW w:w="2551" w:type="dxa"/>
            <w:vMerge/>
            <w:tcBorders>
              <w:top w:val="single" w:sz="4" w:space="0" w:color="auto"/>
              <w:left w:val="single" w:sz="4" w:space="0" w:color="auto"/>
              <w:bottom w:val="single" w:sz="4" w:space="0" w:color="000000"/>
              <w:right w:val="single" w:sz="4" w:space="0" w:color="auto"/>
            </w:tcBorders>
            <w:vAlign w:val="center"/>
          </w:tcPr>
          <w:p w14:paraId="03BC0152" w14:textId="77777777" w:rsidR="00A33404" w:rsidRDefault="00A33404">
            <w:pPr>
              <w:pStyle w:val="Corpsdetexte"/>
              <w:spacing w:line="360" w:lineRule="auto"/>
              <w:jc w:val="both"/>
              <w:rPr>
                <w:rFonts w:ascii="Times New Roman" w:eastAsia="Times New Roman" w:hAnsi="Times New Roman" w:cs="Times New Roman"/>
                <w:b/>
                <w:bCs/>
                <w:color w:val="000000"/>
                <w:sz w:val="18"/>
                <w:szCs w:val="18"/>
                <w:lang w:eastAsia="fr-FR"/>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tcPr>
          <w:p w14:paraId="5E8B559E" w14:textId="77777777" w:rsidR="00A33404" w:rsidRDefault="00A33404">
            <w:pPr>
              <w:pStyle w:val="Corpsdetexte"/>
              <w:spacing w:line="360" w:lineRule="auto"/>
              <w:jc w:val="both"/>
              <w:rPr>
                <w:rFonts w:ascii="Times New Roman" w:eastAsia="Times New Roman" w:hAnsi="Times New Roman" w:cs="Times New Roman"/>
                <w:b/>
                <w:bCs/>
                <w:color w:val="000000"/>
                <w:sz w:val="18"/>
                <w:szCs w:val="18"/>
                <w:lang w:eastAsia="fr-FR"/>
              </w:rPr>
            </w:pPr>
          </w:p>
        </w:tc>
        <w:tc>
          <w:tcPr>
            <w:tcW w:w="1422" w:type="dxa"/>
            <w:vMerge/>
            <w:tcBorders>
              <w:top w:val="single" w:sz="4" w:space="0" w:color="auto"/>
              <w:left w:val="single" w:sz="4" w:space="0" w:color="auto"/>
              <w:bottom w:val="single" w:sz="4" w:space="0" w:color="000000"/>
              <w:right w:val="single" w:sz="4" w:space="0" w:color="auto"/>
            </w:tcBorders>
            <w:vAlign w:val="center"/>
          </w:tcPr>
          <w:p w14:paraId="22607C65" w14:textId="77777777" w:rsidR="00A33404" w:rsidRDefault="00A33404">
            <w:pPr>
              <w:pStyle w:val="Corpsdetexte"/>
              <w:spacing w:line="360" w:lineRule="auto"/>
              <w:jc w:val="both"/>
              <w:rPr>
                <w:rFonts w:ascii="Times New Roman" w:eastAsia="Times New Roman" w:hAnsi="Times New Roman" w:cs="Times New Roman"/>
                <w:b/>
                <w:bCs/>
                <w:color w:val="000000"/>
                <w:sz w:val="18"/>
                <w:szCs w:val="18"/>
                <w:lang w:eastAsia="fr-FR"/>
              </w:rPr>
            </w:pPr>
          </w:p>
        </w:tc>
        <w:tc>
          <w:tcPr>
            <w:tcW w:w="846" w:type="dxa"/>
            <w:vMerge/>
            <w:tcBorders>
              <w:top w:val="single" w:sz="4" w:space="0" w:color="auto"/>
              <w:left w:val="single" w:sz="4" w:space="0" w:color="auto"/>
              <w:bottom w:val="single" w:sz="4" w:space="0" w:color="000000"/>
              <w:right w:val="single" w:sz="4" w:space="0" w:color="auto"/>
            </w:tcBorders>
            <w:vAlign w:val="center"/>
          </w:tcPr>
          <w:p w14:paraId="6A90FB0B" w14:textId="77777777" w:rsidR="00A33404" w:rsidRDefault="00A33404">
            <w:pPr>
              <w:pStyle w:val="Corpsdetexte"/>
              <w:spacing w:line="360" w:lineRule="auto"/>
              <w:jc w:val="both"/>
              <w:rPr>
                <w:rFonts w:ascii="Times New Roman" w:eastAsia="Times New Roman" w:hAnsi="Times New Roman" w:cs="Times New Roman"/>
                <w:b/>
                <w:bCs/>
                <w:color w:val="000000"/>
                <w:sz w:val="18"/>
                <w:szCs w:val="18"/>
                <w:lang w:eastAsia="fr-FR"/>
              </w:rPr>
            </w:pPr>
          </w:p>
        </w:tc>
        <w:tc>
          <w:tcPr>
            <w:tcW w:w="713" w:type="dxa"/>
            <w:vMerge w:val="restart"/>
            <w:tcBorders>
              <w:top w:val="nil"/>
              <w:left w:val="single" w:sz="4" w:space="0" w:color="auto"/>
              <w:bottom w:val="single" w:sz="4" w:space="0" w:color="000000"/>
              <w:right w:val="single" w:sz="4" w:space="0" w:color="auto"/>
            </w:tcBorders>
            <w:shd w:val="clear" w:color="000000" w:fill="A9D08E"/>
            <w:vAlign w:val="center"/>
          </w:tcPr>
          <w:p w14:paraId="56FBB25B" w14:textId="77777777" w:rsidR="00A33404" w:rsidRDefault="00000000">
            <w:pPr>
              <w:pStyle w:val="Corpsdetexte"/>
              <w:spacing w:line="360"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 xml:space="preserve"> </w:t>
            </w:r>
            <w:proofErr w:type="spellStart"/>
            <w:r>
              <w:rPr>
                <w:rFonts w:ascii="Times New Roman" w:eastAsia="Times New Roman" w:hAnsi="Times New Roman" w:cs="Times New Roman"/>
                <w:b/>
                <w:bCs/>
                <w:color w:val="000000"/>
                <w:sz w:val="18"/>
                <w:szCs w:val="18"/>
                <w:lang w:eastAsia="fr-FR"/>
              </w:rPr>
              <w:t>Fréqce</w:t>
            </w:r>
            <w:proofErr w:type="spellEnd"/>
            <w:r>
              <w:rPr>
                <w:rFonts w:ascii="Times New Roman" w:eastAsia="Times New Roman" w:hAnsi="Times New Roman" w:cs="Times New Roman"/>
                <w:b/>
                <w:bCs/>
                <w:color w:val="000000"/>
                <w:sz w:val="18"/>
                <w:szCs w:val="18"/>
                <w:lang w:eastAsia="fr-FR"/>
              </w:rPr>
              <w:t xml:space="preserve"> </w:t>
            </w:r>
          </w:p>
        </w:tc>
        <w:tc>
          <w:tcPr>
            <w:tcW w:w="1700" w:type="dxa"/>
            <w:tcBorders>
              <w:top w:val="nil"/>
              <w:left w:val="nil"/>
              <w:bottom w:val="nil"/>
              <w:right w:val="single" w:sz="4" w:space="0" w:color="auto"/>
            </w:tcBorders>
            <w:shd w:val="clear" w:color="000000" w:fill="A9D08E"/>
            <w:vAlign w:val="center"/>
          </w:tcPr>
          <w:p w14:paraId="10F63357" w14:textId="77777777" w:rsidR="00A33404" w:rsidRDefault="00000000">
            <w:pPr>
              <w:pStyle w:val="Corpsdetexte"/>
              <w:spacing w:line="360" w:lineRule="auto"/>
              <w:jc w:val="center"/>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Part BID</w:t>
            </w:r>
          </w:p>
        </w:tc>
        <w:tc>
          <w:tcPr>
            <w:tcW w:w="2835" w:type="dxa"/>
            <w:gridSpan w:val="2"/>
            <w:tcBorders>
              <w:top w:val="single" w:sz="4" w:space="0" w:color="auto"/>
              <w:left w:val="nil"/>
              <w:bottom w:val="single" w:sz="4" w:space="0" w:color="auto"/>
              <w:right w:val="single" w:sz="4" w:space="0" w:color="000000"/>
            </w:tcBorders>
            <w:shd w:val="clear" w:color="000000" w:fill="A9D08E"/>
            <w:vAlign w:val="center"/>
          </w:tcPr>
          <w:p w14:paraId="501C41C2" w14:textId="77777777" w:rsidR="00A33404" w:rsidRDefault="00000000">
            <w:pPr>
              <w:pStyle w:val="Corpsdetexte"/>
              <w:spacing w:line="360" w:lineRule="auto"/>
              <w:jc w:val="center"/>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Contribution</w:t>
            </w:r>
          </w:p>
        </w:tc>
        <w:tc>
          <w:tcPr>
            <w:tcW w:w="1956" w:type="dxa"/>
            <w:vMerge w:val="restart"/>
            <w:tcBorders>
              <w:top w:val="nil"/>
              <w:left w:val="single" w:sz="4" w:space="0" w:color="auto"/>
              <w:bottom w:val="single" w:sz="4" w:space="0" w:color="000000"/>
              <w:right w:val="single" w:sz="4" w:space="0" w:color="auto"/>
            </w:tcBorders>
            <w:shd w:val="clear" w:color="000000" w:fill="A9D08E"/>
            <w:vAlign w:val="center"/>
          </w:tcPr>
          <w:p w14:paraId="67138F4F" w14:textId="77777777" w:rsidR="00A33404" w:rsidRDefault="00000000">
            <w:pPr>
              <w:pStyle w:val="Corpsdetexte"/>
              <w:spacing w:line="360" w:lineRule="auto"/>
              <w:jc w:val="center"/>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Total Général</w:t>
            </w:r>
          </w:p>
        </w:tc>
      </w:tr>
      <w:tr w:rsidR="00A33404" w14:paraId="1D0E8F0F" w14:textId="77777777">
        <w:trPr>
          <w:trHeight w:val="225"/>
        </w:trPr>
        <w:tc>
          <w:tcPr>
            <w:tcW w:w="988" w:type="dxa"/>
            <w:vMerge/>
            <w:tcBorders>
              <w:top w:val="single" w:sz="4" w:space="0" w:color="auto"/>
              <w:left w:val="single" w:sz="4" w:space="0" w:color="auto"/>
              <w:bottom w:val="single" w:sz="4" w:space="0" w:color="000000"/>
              <w:right w:val="single" w:sz="4" w:space="0" w:color="auto"/>
            </w:tcBorders>
            <w:vAlign w:val="center"/>
          </w:tcPr>
          <w:p w14:paraId="2EFC41BA" w14:textId="77777777" w:rsidR="00A33404" w:rsidRDefault="00A33404">
            <w:pPr>
              <w:pStyle w:val="Corpsdetexte"/>
              <w:spacing w:line="360" w:lineRule="auto"/>
              <w:jc w:val="both"/>
              <w:rPr>
                <w:rFonts w:ascii="Times New Roman" w:eastAsia="Times New Roman" w:hAnsi="Times New Roman" w:cs="Times New Roman"/>
                <w:color w:val="000000"/>
                <w:sz w:val="18"/>
                <w:szCs w:val="18"/>
                <w:lang w:eastAsia="fr-FR"/>
              </w:rPr>
            </w:pPr>
          </w:p>
        </w:tc>
        <w:tc>
          <w:tcPr>
            <w:tcW w:w="2551" w:type="dxa"/>
            <w:vMerge/>
            <w:tcBorders>
              <w:top w:val="single" w:sz="4" w:space="0" w:color="auto"/>
              <w:left w:val="single" w:sz="4" w:space="0" w:color="auto"/>
              <w:bottom w:val="single" w:sz="4" w:space="0" w:color="000000"/>
              <w:right w:val="single" w:sz="4" w:space="0" w:color="auto"/>
            </w:tcBorders>
            <w:vAlign w:val="center"/>
          </w:tcPr>
          <w:p w14:paraId="1E72427B" w14:textId="77777777" w:rsidR="00A33404" w:rsidRDefault="00A33404">
            <w:pPr>
              <w:pStyle w:val="Corpsdetexte"/>
              <w:spacing w:line="360" w:lineRule="auto"/>
              <w:jc w:val="both"/>
              <w:rPr>
                <w:rFonts w:ascii="Times New Roman" w:eastAsia="Times New Roman" w:hAnsi="Times New Roman" w:cs="Times New Roman"/>
                <w:b/>
                <w:bCs/>
                <w:color w:val="000000"/>
                <w:sz w:val="18"/>
                <w:szCs w:val="18"/>
                <w:lang w:eastAsia="fr-FR"/>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tcPr>
          <w:p w14:paraId="206D2E38" w14:textId="77777777" w:rsidR="00A33404" w:rsidRDefault="00A33404">
            <w:pPr>
              <w:pStyle w:val="Corpsdetexte"/>
              <w:spacing w:line="360" w:lineRule="auto"/>
              <w:jc w:val="both"/>
              <w:rPr>
                <w:rFonts w:ascii="Times New Roman" w:eastAsia="Times New Roman" w:hAnsi="Times New Roman" w:cs="Times New Roman"/>
                <w:b/>
                <w:bCs/>
                <w:color w:val="000000"/>
                <w:sz w:val="18"/>
                <w:szCs w:val="18"/>
                <w:lang w:eastAsia="fr-FR"/>
              </w:rPr>
            </w:pPr>
          </w:p>
        </w:tc>
        <w:tc>
          <w:tcPr>
            <w:tcW w:w="1422" w:type="dxa"/>
            <w:vMerge/>
            <w:tcBorders>
              <w:top w:val="single" w:sz="4" w:space="0" w:color="auto"/>
              <w:left w:val="single" w:sz="4" w:space="0" w:color="auto"/>
              <w:bottom w:val="single" w:sz="4" w:space="0" w:color="000000"/>
              <w:right w:val="single" w:sz="4" w:space="0" w:color="auto"/>
            </w:tcBorders>
            <w:vAlign w:val="center"/>
          </w:tcPr>
          <w:p w14:paraId="1792E367" w14:textId="77777777" w:rsidR="00A33404" w:rsidRDefault="00A33404">
            <w:pPr>
              <w:pStyle w:val="Corpsdetexte"/>
              <w:spacing w:line="360" w:lineRule="auto"/>
              <w:jc w:val="both"/>
              <w:rPr>
                <w:rFonts w:ascii="Times New Roman" w:eastAsia="Times New Roman" w:hAnsi="Times New Roman" w:cs="Times New Roman"/>
                <w:b/>
                <w:bCs/>
                <w:color w:val="000000"/>
                <w:sz w:val="18"/>
                <w:szCs w:val="18"/>
                <w:lang w:eastAsia="fr-FR"/>
              </w:rPr>
            </w:pPr>
          </w:p>
        </w:tc>
        <w:tc>
          <w:tcPr>
            <w:tcW w:w="846" w:type="dxa"/>
            <w:vMerge/>
            <w:tcBorders>
              <w:top w:val="single" w:sz="4" w:space="0" w:color="auto"/>
              <w:left w:val="single" w:sz="4" w:space="0" w:color="auto"/>
              <w:bottom w:val="single" w:sz="4" w:space="0" w:color="000000"/>
              <w:right w:val="single" w:sz="4" w:space="0" w:color="auto"/>
            </w:tcBorders>
            <w:vAlign w:val="center"/>
          </w:tcPr>
          <w:p w14:paraId="792A9DB6" w14:textId="77777777" w:rsidR="00A33404" w:rsidRDefault="00A33404">
            <w:pPr>
              <w:pStyle w:val="Corpsdetexte"/>
              <w:spacing w:line="360" w:lineRule="auto"/>
              <w:jc w:val="both"/>
              <w:rPr>
                <w:rFonts w:ascii="Times New Roman" w:eastAsia="Times New Roman" w:hAnsi="Times New Roman" w:cs="Times New Roman"/>
                <w:b/>
                <w:bCs/>
                <w:color w:val="000000"/>
                <w:sz w:val="18"/>
                <w:szCs w:val="18"/>
                <w:lang w:eastAsia="fr-FR"/>
              </w:rPr>
            </w:pPr>
          </w:p>
        </w:tc>
        <w:tc>
          <w:tcPr>
            <w:tcW w:w="713" w:type="dxa"/>
            <w:vMerge/>
            <w:tcBorders>
              <w:top w:val="nil"/>
              <w:left w:val="single" w:sz="4" w:space="0" w:color="auto"/>
              <w:bottom w:val="single" w:sz="4" w:space="0" w:color="000000"/>
              <w:right w:val="single" w:sz="4" w:space="0" w:color="auto"/>
            </w:tcBorders>
            <w:vAlign w:val="center"/>
          </w:tcPr>
          <w:p w14:paraId="72F15144" w14:textId="77777777" w:rsidR="00A33404" w:rsidRDefault="00A33404">
            <w:pPr>
              <w:pStyle w:val="Corpsdetexte"/>
              <w:spacing w:line="360" w:lineRule="auto"/>
              <w:jc w:val="both"/>
              <w:rPr>
                <w:rFonts w:ascii="Times New Roman" w:eastAsia="Times New Roman" w:hAnsi="Times New Roman" w:cs="Times New Roman"/>
                <w:b/>
                <w:bCs/>
                <w:color w:val="000000"/>
                <w:sz w:val="18"/>
                <w:szCs w:val="18"/>
                <w:lang w:eastAsia="fr-FR"/>
              </w:rPr>
            </w:pPr>
          </w:p>
        </w:tc>
        <w:tc>
          <w:tcPr>
            <w:tcW w:w="1700" w:type="dxa"/>
            <w:tcBorders>
              <w:top w:val="nil"/>
              <w:left w:val="nil"/>
              <w:bottom w:val="single" w:sz="4" w:space="0" w:color="auto"/>
              <w:right w:val="single" w:sz="4" w:space="0" w:color="auto"/>
            </w:tcBorders>
            <w:shd w:val="clear" w:color="000000" w:fill="A9D08E"/>
            <w:vAlign w:val="center"/>
          </w:tcPr>
          <w:p w14:paraId="2EC78B2D" w14:textId="77777777" w:rsidR="00A33404" w:rsidRDefault="00000000">
            <w:pPr>
              <w:pStyle w:val="Corpsdetexte"/>
              <w:spacing w:line="360"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 </w:t>
            </w:r>
          </w:p>
        </w:tc>
        <w:tc>
          <w:tcPr>
            <w:tcW w:w="1418" w:type="dxa"/>
            <w:tcBorders>
              <w:top w:val="nil"/>
              <w:left w:val="nil"/>
              <w:bottom w:val="nil"/>
              <w:right w:val="single" w:sz="4" w:space="0" w:color="auto"/>
            </w:tcBorders>
            <w:shd w:val="clear" w:color="000000" w:fill="A9D08E"/>
            <w:vAlign w:val="center"/>
          </w:tcPr>
          <w:p w14:paraId="3832FF5C" w14:textId="77777777" w:rsidR="00A33404" w:rsidRDefault="00000000">
            <w:pPr>
              <w:pStyle w:val="Corpsdetexte"/>
              <w:spacing w:line="360" w:lineRule="auto"/>
              <w:jc w:val="center"/>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UNICEF</w:t>
            </w:r>
          </w:p>
        </w:tc>
        <w:tc>
          <w:tcPr>
            <w:tcW w:w="1417" w:type="dxa"/>
            <w:tcBorders>
              <w:top w:val="nil"/>
              <w:left w:val="nil"/>
              <w:bottom w:val="nil"/>
              <w:right w:val="single" w:sz="4" w:space="0" w:color="auto"/>
            </w:tcBorders>
            <w:shd w:val="clear" w:color="000000" w:fill="A9D08E"/>
            <w:vAlign w:val="center"/>
          </w:tcPr>
          <w:p w14:paraId="177B473D" w14:textId="77777777" w:rsidR="00A33404" w:rsidRDefault="00000000">
            <w:pPr>
              <w:pStyle w:val="Corpsdetexte"/>
              <w:spacing w:line="360" w:lineRule="auto"/>
              <w:jc w:val="center"/>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ETAT</w:t>
            </w:r>
          </w:p>
        </w:tc>
        <w:tc>
          <w:tcPr>
            <w:tcW w:w="1956" w:type="dxa"/>
            <w:vMerge/>
            <w:tcBorders>
              <w:top w:val="nil"/>
              <w:left w:val="single" w:sz="4" w:space="0" w:color="auto"/>
              <w:bottom w:val="single" w:sz="4" w:space="0" w:color="000000"/>
              <w:right w:val="single" w:sz="4" w:space="0" w:color="auto"/>
            </w:tcBorders>
            <w:vAlign w:val="center"/>
          </w:tcPr>
          <w:p w14:paraId="6F68A854" w14:textId="77777777" w:rsidR="00A33404" w:rsidRDefault="00A33404">
            <w:pPr>
              <w:pStyle w:val="Corpsdetexte"/>
              <w:spacing w:line="360" w:lineRule="auto"/>
              <w:jc w:val="both"/>
              <w:rPr>
                <w:rFonts w:ascii="Times New Roman" w:eastAsia="Times New Roman" w:hAnsi="Times New Roman" w:cs="Times New Roman"/>
                <w:b/>
                <w:bCs/>
                <w:color w:val="000000"/>
                <w:sz w:val="18"/>
                <w:szCs w:val="18"/>
                <w:lang w:eastAsia="fr-FR"/>
              </w:rPr>
            </w:pPr>
          </w:p>
        </w:tc>
      </w:tr>
      <w:tr w:rsidR="00A33404" w14:paraId="0E7D1D22" w14:textId="77777777">
        <w:trPr>
          <w:trHeight w:val="164"/>
        </w:trPr>
        <w:tc>
          <w:tcPr>
            <w:tcW w:w="988" w:type="dxa"/>
            <w:vMerge/>
            <w:tcBorders>
              <w:top w:val="single" w:sz="4" w:space="0" w:color="auto"/>
              <w:left w:val="single" w:sz="4" w:space="0" w:color="auto"/>
              <w:bottom w:val="single" w:sz="4" w:space="0" w:color="000000"/>
              <w:right w:val="single" w:sz="4" w:space="0" w:color="auto"/>
            </w:tcBorders>
            <w:vAlign w:val="center"/>
          </w:tcPr>
          <w:p w14:paraId="5293058B" w14:textId="77777777" w:rsidR="00A33404" w:rsidRDefault="00A33404">
            <w:pPr>
              <w:pStyle w:val="Corpsdetexte"/>
              <w:spacing w:line="360" w:lineRule="auto"/>
              <w:jc w:val="both"/>
              <w:rPr>
                <w:rFonts w:ascii="Times New Roman" w:eastAsia="Times New Roman" w:hAnsi="Times New Roman" w:cs="Times New Roman"/>
                <w:color w:val="000000"/>
                <w:sz w:val="18"/>
                <w:szCs w:val="18"/>
                <w:lang w:eastAsia="fr-FR"/>
              </w:rPr>
            </w:pPr>
          </w:p>
        </w:tc>
        <w:tc>
          <w:tcPr>
            <w:tcW w:w="2551" w:type="dxa"/>
            <w:vMerge/>
            <w:tcBorders>
              <w:top w:val="single" w:sz="4" w:space="0" w:color="auto"/>
              <w:left w:val="single" w:sz="4" w:space="0" w:color="auto"/>
              <w:bottom w:val="single" w:sz="4" w:space="0" w:color="000000"/>
              <w:right w:val="single" w:sz="4" w:space="0" w:color="auto"/>
            </w:tcBorders>
            <w:vAlign w:val="center"/>
          </w:tcPr>
          <w:p w14:paraId="6D489031" w14:textId="77777777" w:rsidR="00A33404" w:rsidRDefault="00A33404">
            <w:pPr>
              <w:pStyle w:val="Corpsdetexte"/>
              <w:spacing w:line="360" w:lineRule="auto"/>
              <w:jc w:val="both"/>
              <w:rPr>
                <w:rFonts w:ascii="Times New Roman" w:eastAsia="Times New Roman" w:hAnsi="Times New Roman" w:cs="Times New Roman"/>
                <w:b/>
                <w:bCs/>
                <w:color w:val="000000"/>
                <w:sz w:val="18"/>
                <w:szCs w:val="18"/>
                <w:lang w:eastAsia="fr-FR"/>
              </w:rPr>
            </w:pPr>
          </w:p>
        </w:tc>
        <w:tc>
          <w:tcPr>
            <w:tcW w:w="1420" w:type="dxa"/>
            <w:gridSpan w:val="2"/>
            <w:vMerge/>
            <w:tcBorders>
              <w:top w:val="single" w:sz="4" w:space="0" w:color="auto"/>
              <w:left w:val="single" w:sz="4" w:space="0" w:color="auto"/>
              <w:bottom w:val="single" w:sz="4" w:space="0" w:color="000000"/>
              <w:right w:val="single" w:sz="4" w:space="0" w:color="auto"/>
            </w:tcBorders>
            <w:vAlign w:val="center"/>
          </w:tcPr>
          <w:p w14:paraId="13D09AD2" w14:textId="77777777" w:rsidR="00A33404" w:rsidRDefault="00A33404">
            <w:pPr>
              <w:pStyle w:val="Corpsdetexte"/>
              <w:spacing w:line="360" w:lineRule="auto"/>
              <w:jc w:val="both"/>
              <w:rPr>
                <w:rFonts w:ascii="Times New Roman" w:eastAsia="Times New Roman" w:hAnsi="Times New Roman" w:cs="Times New Roman"/>
                <w:b/>
                <w:bCs/>
                <w:color w:val="000000"/>
                <w:sz w:val="18"/>
                <w:szCs w:val="18"/>
                <w:lang w:eastAsia="fr-FR"/>
              </w:rPr>
            </w:pPr>
          </w:p>
        </w:tc>
        <w:tc>
          <w:tcPr>
            <w:tcW w:w="1422" w:type="dxa"/>
            <w:vMerge/>
            <w:tcBorders>
              <w:top w:val="single" w:sz="4" w:space="0" w:color="auto"/>
              <w:left w:val="single" w:sz="4" w:space="0" w:color="auto"/>
              <w:bottom w:val="single" w:sz="4" w:space="0" w:color="000000"/>
              <w:right w:val="single" w:sz="4" w:space="0" w:color="auto"/>
            </w:tcBorders>
            <w:vAlign w:val="center"/>
          </w:tcPr>
          <w:p w14:paraId="44D016DF" w14:textId="77777777" w:rsidR="00A33404" w:rsidRDefault="00A33404">
            <w:pPr>
              <w:pStyle w:val="Corpsdetexte"/>
              <w:spacing w:line="360" w:lineRule="auto"/>
              <w:jc w:val="both"/>
              <w:rPr>
                <w:rFonts w:ascii="Times New Roman" w:eastAsia="Times New Roman" w:hAnsi="Times New Roman" w:cs="Times New Roman"/>
                <w:b/>
                <w:bCs/>
                <w:color w:val="000000"/>
                <w:sz w:val="18"/>
                <w:szCs w:val="18"/>
                <w:lang w:eastAsia="fr-FR"/>
              </w:rPr>
            </w:pPr>
          </w:p>
        </w:tc>
        <w:tc>
          <w:tcPr>
            <w:tcW w:w="846" w:type="dxa"/>
            <w:vMerge/>
            <w:tcBorders>
              <w:top w:val="single" w:sz="4" w:space="0" w:color="auto"/>
              <w:left w:val="single" w:sz="4" w:space="0" w:color="auto"/>
              <w:bottom w:val="single" w:sz="4" w:space="0" w:color="000000"/>
              <w:right w:val="single" w:sz="4" w:space="0" w:color="auto"/>
            </w:tcBorders>
            <w:vAlign w:val="center"/>
          </w:tcPr>
          <w:p w14:paraId="7E0A45C5" w14:textId="77777777" w:rsidR="00A33404" w:rsidRDefault="00A33404">
            <w:pPr>
              <w:pStyle w:val="Corpsdetexte"/>
              <w:spacing w:line="360" w:lineRule="auto"/>
              <w:jc w:val="both"/>
              <w:rPr>
                <w:rFonts w:ascii="Times New Roman" w:eastAsia="Times New Roman" w:hAnsi="Times New Roman" w:cs="Times New Roman"/>
                <w:b/>
                <w:bCs/>
                <w:color w:val="000000"/>
                <w:sz w:val="18"/>
                <w:szCs w:val="18"/>
                <w:lang w:eastAsia="fr-FR"/>
              </w:rPr>
            </w:pPr>
          </w:p>
        </w:tc>
        <w:tc>
          <w:tcPr>
            <w:tcW w:w="713" w:type="dxa"/>
            <w:vMerge/>
            <w:tcBorders>
              <w:top w:val="nil"/>
              <w:left w:val="single" w:sz="4" w:space="0" w:color="auto"/>
              <w:bottom w:val="single" w:sz="4" w:space="0" w:color="000000"/>
              <w:right w:val="single" w:sz="4" w:space="0" w:color="auto"/>
            </w:tcBorders>
            <w:vAlign w:val="center"/>
          </w:tcPr>
          <w:p w14:paraId="6B2391D2" w14:textId="77777777" w:rsidR="00A33404" w:rsidRDefault="00A33404">
            <w:pPr>
              <w:pStyle w:val="Corpsdetexte"/>
              <w:spacing w:line="360" w:lineRule="auto"/>
              <w:jc w:val="both"/>
              <w:rPr>
                <w:rFonts w:ascii="Times New Roman" w:eastAsia="Times New Roman" w:hAnsi="Times New Roman" w:cs="Times New Roman"/>
                <w:b/>
                <w:bCs/>
                <w:color w:val="000000"/>
                <w:sz w:val="18"/>
                <w:szCs w:val="18"/>
                <w:lang w:eastAsia="fr-FR"/>
              </w:rPr>
            </w:pPr>
          </w:p>
        </w:tc>
        <w:tc>
          <w:tcPr>
            <w:tcW w:w="1700" w:type="dxa"/>
            <w:tcBorders>
              <w:top w:val="nil"/>
              <w:left w:val="nil"/>
              <w:bottom w:val="nil"/>
              <w:right w:val="single" w:sz="4" w:space="0" w:color="auto"/>
            </w:tcBorders>
            <w:shd w:val="clear" w:color="000000" w:fill="A9D08E"/>
            <w:vAlign w:val="center"/>
          </w:tcPr>
          <w:p w14:paraId="4E9E1DD9" w14:textId="77777777" w:rsidR="00A33404" w:rsidRDefault="00000000">
            <w:pPr>
              <w:pStyle w:val="Corpsdetexte"/>
              <w:spacing w:line="360" w:lineRule="auto"/>
              <w:jc w:val="center"/>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USD</w:t>
            </w:r>
          </w:p>
        </w:tc>
        <w:tc>
          <w:tcPr>
            <w:tcW w:w="1418" w:type="dxa"/>
            <w:tcBorders>
              <w:top w:val="single" w:sz="4" w:space="0" w:color="auto"/>
              <w:left w:val="nil"/>
              <w:bottom w:val="nil"/>
              <w:right w:val="single" w:sz="4" w:space="0" w:color="auto"/>
            </w:tcBorders>
            <w:shd w:val="clear" w:color="000000" w:fill="A9D08E"/>
            <w:vAlign w:val="center"/>
          </w:tcPr>
          <w:p w14:paraId="22EBF1B7" w14:textId="77777777" w:rsidR="00A33404" w:rsidRDefault="00000000">
            <w:pPr>
              <w:pStyle w:val="Corpsdetexte"/>
              <w:spacing w:line="360" w:lineRule="auto"/>
              <w:jc w:val="center"/>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USD</w:t>
            </w:r>
          </w:p>
        </w:tc>
        <w:tc>
          <w:tcPr>
            <w:tcW w:w="1417" w:type="dxa"/>
            <w:tcBorders>
              <w:top w:val="single" w:sz="4" w:space="0" w:color="auto"/>
              <w:left w:val="nil"/>
              <w:bottom w:val="nil"/>
              <w:right w:val="single" w:sz="4" w:space="0" w:color="auto"/>
            </w:tcBorders>
            <w:shd w:val="clear" w:color="000000" w:fill="A9D08E"/>
            <w:vAlign w:val="center"/>
          </w:tcPr>
          <w:p w14:paraId="50A4B1D3" w14:textId="77777777" w:rsidR="00A33404" w:rsidRDefault="00000000">
            <w:pPr>
              <w:pStyle w:val="Corpsdetexte"/>
              <w:spacing w:line="360" w:lineRule="auto"/>
              <w:jc w:val="center"/>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USD</w:t>
            </w:r>
          </w:p>
        </w:tc>
        <w:tc>
          <w:tcPr>
            <w:tcW w:w="1956" w:type="dxa"/>
            <w:tcBorders>
              <w:top w:val="nil"/>
              <w:left w:val="nil"/>
              <w:bottom w:val="nil"/>
              <w:right w:val="single" w:sz="4" w:space="0" w:color="auto"/>
            </w:tcBorders>
            <w:shd w:val="clear" w:color="000000" w:fill="A9D08E"/>
            <w:vAlign w:val="center"/>
          </w:tcPr>
          <w:p w14:paraId="5946DC45" w14:textId="77777777" w:rsidR="00A33404" w:rsidRDefault="00000000">
            <w:pPr>
              <w:pStyle w:val="Corpsdetexte"/>
              <w:spacing w:line="360" w:lineRule="auto"/>
              <w:jc w:val="center"/>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USD</w:t>
            </w:r>
          </w:p>
        </w:tc>
      </w:tr>
      <w:tr w:rsidR="00A33404" w14:paraId="2FFCC64A" w14:textId="77777777">
        <w:trPr>
          <w:trHeight w:val="396"/>
        </w:trPr>
        <w:tc>
          <w:tcPr>
            <w:tcW w:w="11058" w:type="dxa"/>
            <w:gridSpan w:val="9"/>
            <w:tcBorders>
              <w:top w:val="single" w:sz="4" w:space="0" w:color="auto"/>
              <w:left w:val="single" w:sz="4" w:space="0" w:color="auto"/>
              <w:bottom w:val="single" w:sz="4" w:space="0" w:color="auto"/>
              <w:right w:val="single" w:sz="4" w:space="0" w:color="auto"/>
            </w:tcBorders>
            <w:shd w:val="clear" w:color="000000" w:fill="E7E6E6"/>
            <w:vAlign w:val="center"/>
          </w:tcPr>
          <w:p w14:paraId="70D36190" w14:textId="77777777" w:rsidR="00A33404" w:rsidRDefault="00000000">
            <w:pPr>
              <w:pStyle w:val="Corpsdetexte"/>
              <w:spacing w:line="360"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COMPOSANTE I : AMELIORER L'ACCES AUX SERVICES DE SANTE MATERNELLE, NEONATALE ET INFANTILE</w:t>
            </w:r>
          </w:p>
        </w:tc>
        <w:tc>
          <w:tcPr>
            <w:tcW w:w="1417" w:type="dxa"/>
            <w:tcBorders>
              <w:top w:val="single" w:sz="4" w:space="0" w:color="auto"/>
              <w:left w:val="nil"/>
              <w:bottom w:val="single" w:sz="4" w:space="0" w:color="auto"/>
              <w:right w:val="single" w:sz="4" w:space="0" w:color="auto"/>
            </w:tcBorders>
            <w:shd w:val="clear" w:color="000000" w:fill="E7E6E6"/>
            <w:noWrap/>
            <w:vAlign w:val="center"/>
          </w:tcPr>
          <w:p w14:paraId="7852C4B3" w14:textId="77777777" w:rsidR="00A33404" w:rsidRDefault="00000000">
            <w:pPr>
              <w:pStyle w:val="Corpsdetexte"/>
              <w:spacing w:line="360"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w:t>
            </w:r>
          </w:p>
        </w:tc>
        <w:tc>
          <w:tcPr>
            <w:tcW w:w="1956" w:type="dxa"/>
            <w:tcBorders>
              <w:top w:val="single" w:sz="4" w:space="0" w:color="auto"/>
              <w:left w:val="nil"/>
              <w:bottom w:val="single" w:sz="4" w:space="0" w:color="auto"/>
              <w:right w:val="single" w:sz="4" w:space="0" w:color="auto"/>
            </w:tcBorders>
            <w:shd w:val="clear" w:color="000000" w:fill="E7E6E6"/>
            <w:noWrap/>
            <w:vAlign w:val="center"/>
          </w:tcPr>
          <w:p w14:paraId="1A50FCBE" w14:textId="77777777" w:rsidR="00A33404" w:rsidRDefault="00000000">
            <w:pPr>
              <w:pStyle w:val="Corpsdetexte"/>
              <w:spacing w:line="360"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w:t>
            </w:r>
          </w:p>
        </w:tc>
      </w:tr>
      <w:tr w:rsidR="00A33404" w14:paraId="048C6551" w14:textId="77777777">
        <w:trPr>
          <w:trHeight w:val="264"/>
        </w:trPr>
        <w:tc>
          <w:tcPr>
            <w:tcW w:w="988" w:type="dxa"/>
            <w:tcBorders>
              <w:top w:val="nil"/>
              <w:left w:val="single" w:sz="4" w:space="0" w:color="auto"/>
              <w:bottom w:val="single" w:sz="4" w:space="0" w:color="auto"/>
              <w:right w:val="single" w:sz="4" w:space="0" w:color="auto"/>
            </w:tcBorders>
          </w:tcPr>
          <w:p w14:paraId="0F4FC061" w14:textId="77777777" w:rsidR="00A33404" w:rsidRDefault="00000000">
            <w:pPr>
              <w:pStyle w:val="Corpsdetexte"/>
              <w:spacing w:line="360" w:lineRule="auto"/>
              <w:jc w:val="center"/>
              <w:rPr>
                <w:rFonts w:ascii="Times New Roman" w:eastAsia="Times New Roman" w:hAnsi="Times New Roman" w:cs="Times New Roman"/>
                <w:b/>
                <w:bCs/>
                <w:i/>
                <w:iCs/>
                <w:color w:val="000000"/>
                <w:sz w:val="18"/>
                <w:szCs w:val="18"/>
                <w:lang w:eastAsia="fr-FR"/>
              </w:rPr>
            </w:pPr>
            <w:r>
              <w:rPr>
                <w:rFonts w:ascii="Times New Roman" w:eastAsia="Times New Roman" w:hAnsi="Times New Roman" w:cs="Times New Roman"/>
                <w:b/>
                <w:bCs/>
                <w:i/>
                <w:iCs/>
                <w:color w:val="000000"/>
                <w:sz w:val="18"/>
                <w:szCs w:val="18"/>
                <w:lang w:eastAsia="fr-FR"/>
              </w:rPr>
              <w:t>Activité 1</w:t>
            </w:r>
          </w:p>
        </w:tc>
        <w:tc>
          <w:tcPr>
            <w:tcW w:w="8652" w:type="dxa"/>
            <w:gridSpan w:val="7"/>
            <w:tcBorders>
              <w:top w:val="single" w:sz="4" w:space="0" w:color="auto"/>
              <w:left w:val="nil"/>
              <w:bottom w:val="single" w:sz="4" w:space="0" w:color="auto"/>
              <w:right w:val="single" w:sz="4" w:space="0" w:color="auto"/>
            </w:tcBorders>
            <w:shd w:val="clear" w:color="000000" w:fill="FFFFFF"/>
          </w:tcPr>
          <w:p w14:paraId="01940543" w14:textId="77777777" w:rsidR="00A33404" w:rsidRDefault="00000000">
            <w:pPr>
              <w:pStyle w:val="Corpsdetexte"/>
              <w:spacing w:line="276" w:lineRule="auto"/>
              <w:jc w:val="center"/>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Les établissements de santé sont construits ou réhabilités pour se conformer aux normes nationales</w:t>
            </w:r>
          </w:p>
        </w:tc>
        <w:tc>
          <w:tcPr>
            <w:tcW w:w="1418" w:type="dxa"/>
            <w:tcBorders>
              <w:top w:val="nil"/>
              <w:left w:val="nil"/>
              <w:bottom w:val="single" w:sz="4" w:space="0" w:color="auto"/>
              <w:right w:val="single" w:sz="4" w:space="0" w:color="auto"/>
            </w:tcBorders>
            <w:noWrap/>
            <w:vAlign w:val="bottom"/>
          </w:tcPr>
          <w:p w14:paraId="269A7B69" w14:textId="77777777" w:rsidR="00A33404" w:rsidRDefault="00000000">
            <w:pPr>
              <w:pStyle w:val="Corpsdetexte"/>
              <w:spacing w:line="360"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w:t>
            </w:r>
          </w:p>
        </w:tc>
        <w:tc>
          <w:tcPr>
            <w:tcW w:w="1417" w:type="dxa"/>
            <w:tcBorders>
              <w:top w:val="nil"/>
              <w:left w:val="nil"/>
              <w:bottom w:val="single" w:sz="4" w:space="0" w:color="auto"/>
              <w:right w:val="single" w:sz="4" w:space="0" w:color="auto"/>
            </w:tcBorders>
            <w:noWrap/>
            <w:vAlign w:val="bottom"/>
          </w:tcPr>
          <w:p w14:paraId="0F7D3B19" w14:textId="77777777" w:rsidR="00A33404" w:rsidRDefault="00000000">
            <w:pPr>
              <w:pStyle w:val="Corpsdetexte"/>
              <w:spacing w:line="360"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w:t>
            </w:r>
          </w:p>
        </w:tc>
        <w:tc>
          <w:tcPr>
            <w:tcW w:w="1956" w:type="dxa"/>
            <w:tcBorders>
              <w:top w:val="nil"/>
              <w:left w:val="nil"/>
              <w:bottom w:val="single" w:sz="4" w:space="0" w:color="auto"/>
              <w:right w:val="single" w:sz="4" w:space="0" w:color="auto"/>
            </w:tcBorders>
            <w:noWrap/>
            <w:vAlign w:val="center"/>
          </w:tcPr>
          <w:p w14:paraId="5250E5CA" w14:textId="77777777" w:rsidR="00A33404" w:rsidRDefault="00000000">
            <w:pPr>
              <w:pStyle w:val="Corpsdetexte"/>
              <w:spacing w:line="360"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w:t>
            </w:r>
          </w:p>
        </w:tc>
      </w:tr>
      <w:tr w:rsidR="00A33404" w14:paraId="3941C8E7" w14:textId="77777777">
        <w:trPr>
          <w:trHeight w:val="240"/>
        </w:trPr>
        <w:tc>
          <w:tcPr>
            <w:tcW w:w="988" w:type="dxa"/>
            <w:tcBorders>
              <w:top w:val="nil"/>
              <w:left w:val="single" w:sz="4" w:space="0" w:color="auto"/>
              <w:bottom w:val="single" w:sz="4" w:space="0" w:color="auto"/>
              <w:right w:val="single" w:sz="4" w:space="0" w:color="auto"/>
            </w:tcBorders>
            <w:noWrap/>
            <w:vAlign w:val="bottom"/>
          </w:tcPr>
          <w:p w14:paraId="19179804" w14:textId="77777777" w:rsidR="00A33404" w:rsidRDefault="00000000">
            <w:pPr>
              <w:pStyle w:val="Corpsdetexte"/>
              <w:spacing w:line="360"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w:t>
            </w:r>
          </w:p>
        </w:tc>
        <w:tc>
          <w:tcPr>
            <w:tcW w:w="6952" w:type="dxa"/>
            <w:gridSpan w:val="6"/>
            <w:tcBorders>
              <w:top w:val="single" w:sz="4" w:space="0" w:color="auto"/>
              <w:left w:val="nil"/>
              <w:bottom w:val="single" w:sz="4" w:space="0" w:color="auto"/>
              <w:right w:val="single" w:sz="4" w:space="0" w:color="000000"/>
            </w:tcBorders>
            <w:shd w:val="clear" w:color="000000" w:fill="FFFFFF"/>
            <w:vAlign w:val="center"/>
          </w:tcPr>
          <w:p w14:paraId="392F7EC9"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Travaux de génie civil</w:t>
            </w:r>
          </w:p>
        </w:tc>
        <w:tc>
          <w:tcPr>
            <w:tcW w:w="1700" w:type="dxa"/>
            <w:tcBorders>
              <w:top w:val="nil"/>
              <w:left w:val="nil"/>
              <w:bottom w:val="single" w:sz="4" w:space="0" w:color="auto"/>
              <w:right w:val="single" w:sz="4" w:space="0" w:color="auto"/>
            </w:tcBorders>
            <w:noWrap/>
            <w:vAlign w:val="bottom"/>
          </w:tcPr>
          <w:p w14:paraId="6E1FBABC" w14:textId="77777777" w:rsidR="00A33404" w:rsidRDefault="00000000">
            <w:pPr>
              <w:pStyle w:val="Corpsdetexte"/>
              <w:spacing w:line="360"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w:t>
            </w:r>
          </w:p>
        </w:tc>
        <w:tc>
          <w:tcPr>
            <w:tcW w:w="1418" w:type="dxa"/>
            <w:tcBorders>
              <w:top w:val="nil"/>
              <w:left w:val="nil"/>
              <w:bottom w:val="single" w:sz="4" w:space="0" w:color="auto"/>
              <w:right w:val="single" w:sz="4" w:space="0" w:color="auto"/>
            </w:tcBorders>
            <w:noWrap/>
            <w:vAlign w:val="bottom"/>
          </w:tcPr>
          <w:p w14:paraId="524BB6B5" w14:textId="77777777" w:rsidR="00A33404" w:rsidRDefault="00000000">
            <w:pPr>
              <w:pStyle w:val="Corpsdetexte"/>
              <w:spacing w:line="360"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w:t>
            </w:r>
          </w:p>
        </w:tc>
        <w:tc>
          <w:tcPr>
            <w:tcW w:w="1417" w:type="dxa"/>
            <w:tcBorders>
              <w:top w:val="nil"/>
              <w:left w:val="nil"/>
              <w:bottom w:val="single" w:sz="4" w:space="0" w:color="auto"/>
              <w:right w:val="single" w:sz="4" w:space="0" w:color="auto"/>
            </w:tcBorders>
            <w:noWrap/>
            <w:vAlign w:val="bottom"/>
          </w:tcPr>
          <w:p w14:paraId="3DAD13B2" w14:textId="77777777" w:rsidR="00A33404" w:rsidRDefault="00000000">
            <w:pPr>
              <w:pStyle w:val="Corpsdetexte"/>
              <w:spacing w:line="360"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w:t>
            </w:r>
          </w:p>
        </w:tc>
        <w:tc>
          <w:tcPr>
            <w:tcW w:w="1956" w:type="dxa"/>
            <w:tcBorders>
              <w:top w:val="nil"/>
              <w:left w:val="nil"/>
              <w:bottom w:val="single" w:sz="4" w:space="0" w:color="auto"/>
              <w:right w:val="single" w:sz="4" w:space="0" w:color="auto"/>
            </w:tcBorders>
            <w:noWrap/>
            <w:vAlign w:val="center"/>
          </w:tcPr>
          <w:p w14:paraId="33D97A9E" w14:textId="77777777" w:rsidR="00A33404" w:rsidRDefault="00000000">
            <w:pPr>
              <w:pStyle w:val="Corpsdetexte"/>
              <w:spacing w:line="360"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w:t>
            </w:r>
          </w:p>
        </w:tc>
      </w:tr>
      <w:tr w:rsidR="00A33404" w14:paraId="19B17DE5" w14:textId="77777777">
        <w:trPr>
          <w:trHeight w:val="480"/>
        </w:trPr>
        <w:tc>
          <w:tcPr>
            <w:tcW w:w="988" w:type="dxa"/>
            <w:tcBorders>
              <w:top w:val="nil"/>
              <w:left w:val="single" w:sz="4" w:space="0" w:color="auto"/>
              <w:bottom w:val="single" w:sz="4" w:space="0" w:color="auto"/>
              <w:right w:val="single" w:sz="4" w:space="0" w:color="auto"/>
            </w:tcBorders>
            <w:shd w:val="clear" w:color="000000" w:fill="FFFFFF"/>
            <w:vAlign w:val="center"/>
          </w:tcPr>
          <w:p w14:paraId="2BC52707" w14:textId="77777777" w:rsidR="00A33404" w:rsidRDefault="00000000">
            <w:pPr>
              <w:pStyle w:val="Corpsdetexte"/>
              <w:spacing w:line="360"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2551" w:type="dxa"/>
            <w:tcBorders>
              <w:top w:val="nil"/>
              <w:left w:val="nil"/>
              <w:bottom w:val="single" w:sz="4" w:space="0" w:color="auto"/>
              <w:right w:val="single" w:sz="4" w:space="0" w:color="auto"/>
            </w:tcBorders>
            <w:shd w:val="clear" w:color="000000" w:fill="FFFFFF"/>
            <w:vAlign w:val="center"/>
          </w:tcPr>
          <w:p w14:paraId="4576FA9B"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Construction des centres de santé à l’ENNEDI EST, MANDOUL et SALAMAT</w:t>
            </w:r>
          </w:p>
        </w:tc>
        <w:tc>
          <w:tcPr>
            <w:tcW w:w="1420" w:type="dxa"/>
            <w:gridSpan w:val="2"/>
            <w:tcBorders>
              <w:top w:val="nil"/>
              <w:left w:val="nil"/>
              <w:bottom w:val="single" w:sz="4" w:space="0" w:color="auto"/>
              <w:right w:val="single" w:sz="4" w:space="0" w:color="auto"/>
            </w:tcBorders>
            <w:vAlign w:val="center"/>
          </w:tcPr>
          <w:p w14:paraId="0078D598" w14:textId="77777777" w:rsidR="00A33404" w:rsidRDefault="00000000">
            <w:pPr>
              <w:pStyle w:val="Corpsdetexte"/>
              <w:spacing w:line="360"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Centre de santé</w:t>
            </w:r>
          </w:p>
        </w:tc>
        <w:tc>
          <w:tcPr>
            <w:tcW w:w="1422" w:type="dxa"/>
            <w:tcBorders>
              <w:top w:val="nil"/>
              <w:left w:val="nil"/>
              <w:bottom w:val="single" w:sz="4" w:space="0" w:color="auto"/>
              <w:right w:val="single" w:sz="4" w:space="0" w:color="auto"/>
            </w:tcBorders>
            <w:noWrap/>
            <w:vAlign w:val="center"/>
          </w:tcPr>
          <w:p w14:paraId="36A6CE0F"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385 000</w:t>
            </w:r>
          </w:p>
        </w:tc>
        <w:tc>
          <w:tcPr>
            <w:tcW w:w="846" w:type="dxa"/>
            <w:tcBorders>
              <w:top w:val="nil"/>
              <w:left w:val="nil"/>
              <w:bottom w:val="single" w:sz="4" w:space="0" w:color="auto"/>
              <w:right w:val="single" w:sz="4" w:space="0" w:color="auto"/>
            </w:tcBorders>
            <w:noWrap/>
            <w:vAlign w:val="center"/>
          </w:tcPr>
          <w:p w14:paraId="383BE4E0"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20</w:t>
            </w:r>
          </w:p>
        </w:tc>
        <w:tc>
          <w:tcPr>
            <w:tcW w:w="713" w:type="dxa"/>
            <w:tcBorders>
              <w:top w:val="nil"/>
              <w:left w:val="nil"/>
              <w:bottom w:val="single" w:sz="4" w:space="0" w:color="auto"/>
              <w:right w:val="single" w:sz="4" w:space="0" w:color="auto"/>
            </w:tcBorders>
            <w:noWrap/>
            <w:vAlign w:val="center"/>
          </w:tcPr>
          <w:p w14:paraId="6CC838FE"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583F5D63"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7 700 000</w:t>
            </w:r>
          </w:p>
        </w:tc>
        <w:tc>
          <w:tcPr>
            <w:tcW w:w="1418" w:type="dxa"/>
            <w:tcBorders>
              <w:top w:val="nil"/>
              <w:left w:val="nil"/>
              <w:bottom w:val="single" w:sz="4" w:space="0" w:color="auto"/>
              <w:right w:val="single" w:sz="4" w:space="0" w:color="auto"/>
            </w:tcBorders>
            <w:noWrap/>
            <w:vAlign w:val="center"/>
          </w:tcPr>
          <w:p w14:paraId="11EE7536"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04134EB8"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73BFA1DD" w14:textId="77777777" w:rsidR="00A33404" w:rsidRDefault="00000000">
            <w:pPr>
              <w:pStyle w:val="Corpsdetexte"/>
              <w:spacing w:line="360"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7 700 000</w:t>
            </w:r>
          </w:p>
        </w:tc>
      </w:tr>
      <w:tr w:rsidR="00A33404" w14:paraId="37133805" w14:textId="77777777">
        <w:trPr>
          <w:trHeight w:val="480"/>
        </w:trPr>
        <w:tc>
          <w:tcPr>
            <w:tcW w:w="988" w:type="dxa"/>
            <w:tcBorders>
              <w:top w:val="nil"/>
              <w:left w:val="single" w:sz="4" w:space="0" w:color="auto"/>
              <w:bottom w:val="single" w:sz="4" w:space="0" w:color="auto"/>
              <w:right w:val="single" w:sz="4" w:space="0" w:color="auto"/>
            </w:tcBorders>
            <w:shd w:val="clear" w:color="000000" w:fill="FFFFFF"/>
            <w:vAlign w:val="center"/>
          </w:tcPr>
          <w:p w14:paraId="49376F2A" w14:textId="77777777" w:rsidR="00A33404" w:rsidRDefault="00000000">
            <w:pPr>
              <w:pStyle w:val="Corpsdetexte"/>
              <w:spacing w:line="360"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w:t>
            </w:r>
          </w:p>
        </w:tc>
        <w:tc>
          <w:tcPr>
            <w:tcW w:w="2551" w:type="dxa"/>
            <w:tcBorders>
              <w:top w:val="nil"/>
              <w:left w:val="nil"/>
              <w:bottom w:val="single" w:sz="4" w:space="0" w:color="auto"/>
              <w:right w:val="single" w:sz="4" w:space="0" w:color="auto"/>
            </w:tcBorders>
            <w:shd w:val="clear" w:color="000000" w:fill="FFFFFF"/>
            <w:vAlign w:val="center"/>
          </w:tcPr>
          <w:p w14:paraId="6EB08834"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Réhabilitation des centres de santé à l’ENNEDI EST, MANDOUL et SALAMAT</w:t>
            </w:r>
          </w:p>
        </w:tc>
        <w:tc>
          <w:tcPr>
            <w:tcW w:w="1420" w:type="dxa"/>
            <w:gridSpan w:val="2"/>
            <w:tcBorders>
              <w:top w:val="nil"/>
              <w:left w:val="nil"/>
              <w:bottom w:val="single" w:sz="4" w:space="0" w:color="auto"/>
              <w:right w:val="single" w:sz="4" w:space="0" w:color="auto"/>
            </w:tcBorders>
            <w:vAlign w:val="center"/>
          </w:tcPr>
          <w:p w14:paraId="05662CF4" w14:textId="77777777" w:rsidR="00A33404" w:rsidRDefault="00000000">
            <w:pPr>
              <w:pStyle w:val="Corpsdetexte"/>
              <w:spacing w:line="360"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Centre de santé</w:t>
            </w:r>
          </w:p>
        </w:tc>
        <w:tc>
          <w:tcPr>
            <w:tcW w:w="1422" w:type="dxa"/>
            <w:tcBorders>
              <w:top w:val="nil"/>
              <w:left w:val="nil"/>
              <w:bottom w:val="single" w:sz="4" w:space="0" w:color="auto"/>
              <w:right w:val="single" w:sz="4" w:space="0" w:color="auto"/>
            </w:tcBorders>
            <w:noWrap/>
            <w:vAlign w:val="center"/>
          </w:tcPr>
          <w:p w14:paraId="3BD73C12"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90 000</w:t>
            </w:r>
          </w:p>
        </w:tc>
        <w:tc>
          <w:tcPr>
            <w:tcW w:w="846" w:type="dxa"/>
            <w:tcBorders>
              <w:top w:val="nil"/>
              <w:left w:val="nil"/>
              <w:bottom w:val="single" w:sz="4" w:space="0" w:color="auto"/>
              <w:right w:val="single" w:sz="4" w:space="0" w:color="auto"/>
            </w:tcBorders>
            <w:noWrap/>
            <w:vAlign w:val="center"/>
          </w:tcPr>
          <w:p w14:paraId="4B28578E"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84</w:t>
            </w:r>
          </w:p>
        </w:tc>
        <w:tc>
          <w:tcPr>
            <w:tcW w:w="713" w:type="dxa"/>
            <w:tcBorders>
              <w:top w:val="nil"/>
              <w:left w:val="nil"/>
              <w:bottom w:val="single" w:sz="4" w:space="0" w:color="auto"/>
              <w:right w:val="single" w:sz="4" w:space="0" w:color="auto"/>
            </w:tcBorders>
            <w:noWrap/>
            <w:vAlign w:val="center"/>
          </w:tcPr>
          <w:p w14:paraId="65B3B455"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3A1A013D"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7 560 000</w:t>
            </w:r>
          </w:p>
        </w:tc>
        <w:tc>
          <w:tcPr>
            <w:tcW w:w="1418" w:type="dxa"/>
            <w:tcBorders>
              <w:top w:val="nil"/>
              <w:left w:val="nil"/>
              <w:bottom w:val="single" w:sz="4" w:space="0" w:color="auto"/>
              <w:right w:val="single" w:sz="4" w:space="0" w:color="auto"/>
            </w:tcBorders>
            <w:noWrap/>
            <w:vAlign w:val="center"/>
          </w:tcPr>
          <w:p w14:paraId="12AE4B44"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438A3BD5"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292622D6" w14:textId="77777777" w:rsidR="00A33404" w:rsidRDefault="00000000">
            <w:pPr>
              <w:pStyle w:val="Corpsdetexte"/>
              <w:spacing w:line="360"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7 560 000</w:t>
            </w:r>
          </w:p>
        </w:tc>
      </w:tr>
      <w:tr w:rsidR="00A33404" w14:paraId="4606E276" w14:textId="77777777">
        <w:trPr>
          <w:trHeight w:val="480"/>
        </w:trPr>
        <w:tc>
          <w:tcPr>
            <w:tcW w:w="988" w:type="dxa"/>
            <w:tcBorders>
              <w:top w:val="nil"/>
              <w:left w:val="single" w:sz="4" w:space="0" w:color="auto"/>
              <w:bottom w:val="single" w:sz="4" w:space="0" w:color="auto"/>
              <w:right w:val="single" w:sz="4" w:space="0" w:color="auto"/>
            </w:tcBorders>
            <w:shd w:val="clear" w:color="000000" w:fill="FFFFFF"/>
            <w:vAlign w:val="center"/>
          </w:tcPr>
          <w:p w14:paraId="7758EE35" w14:textId="77777777" w:rsidR="00A33404" w:rsidRDefault="00000000">
            <w:pPr>
              <w:pStyle w:val="Corpsdetexte"/>
              <w:spacing w:line="360"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w:t>
            </w:r>
          </w:p>
        </w:tc>
        <w:tc>
          <w:tcPr>
            <w:tcW w:w="2551" w:type="dxa"/>
            <w:tcBorders>
              <w:top w:val="nil"/>
              <w:left w:val="nil"/>
              <w:bottom w:val="single" w:sz="4" w:space="0" w:color="auto"/>
              <w:right w:val="single" w:sz="4" w:space="0" w:color="auto"/>
            </w:tcBorders>
            <w:shd w:val="clear" w:color="000000" w:fill="FFFFFF"/>
            <w:vAlign w:val="center"/>
          </w:tcPr>
          <w:p w14:paraId="29B751A7"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Réhabilitation des hôpitaux provinciaux d'ABECHE et BONGOR</w:t>
            </w:r>
          </w:p>
        </w:tc>
        <w:tc>
          <w:tcPr>
            <w:tcW w:w="1420" w:type="dxa"/>
            <w:gridSpan w:val="2"/>
            <w:tcBorders>
              <w:top w:val="nil"/>
              <w:left w:val="nil"/>
              <w:bottom w:val="single" w:sz="4" w:space="0" w:color="auto"/>
              <w:right w:val="single" w:sz="4" w:space="0" w:color="auto"/>
            </w:tcBorders>
            <w:vAlign w:val="center"/>
          </w:tcPr>
          <w:p w14:paraId="78C44ACE" w14:textId="77777777" w:rsidR="00A33404" w:rsidRDefault="00000000">
            <w:pPr>
              <w:pStyle w:val="Corpsdetexte"/>
              <w:spacing w:line="360"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Hôpital Provincial</w:t>
            </w:r>
          </w:p>
        </w:tc>
        <w:tc>
          <w:tcPr>
            <w:tcW w:w="1422" w:type="dxa"/>
            <w:tcBorders>
              <w:top w:val="nil"/>
              <w:left w:val="nil"/>
              <w:bottom w:val="single" w:sz="4" w:space="0" w:color="auto"/>
              <w:right w:val="single" w:sz="4" w:space="0" w:color="auto"/>
            </w:tcBorders>
            <w:noWrap/>
            <w:vAlign w:val="center"/>
          </w:tcPr>
          <w:p w14:paraId="1D76CA8E"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1 000 000</w:t>
            </w:r>
          </w:p>
        </w:tc>
        <w:tc>
          <w:tcPr>
            <w:tcW w:w="846" w:type="dxa"/>
            <w:tcBorders>
              <w:top w:val="nil"/>
              <w:left w:val="nil"/>
              <w:bottom w:val="single" w:sz="4" w:space="0" w:color="auto"/>
              <w:right w:val="single" w:sz="4" w:space="0" w:color="auto"/>
            </w:tcBorders>
            <w:noWrap/>
            <w:vAlign w:val="center"/>
          </w:tcPr>
          <w:p w14:paraId="71457DE1"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w:t>
            </w:r>
          </w:p>
        </w:tc>
        <w:tc>
          <w:tcPr>
            <w:tcW w:w="713" w:type="dxa"/>
            <w:tcBorders>
              <w:top w:val="nil"/>
              <w:left w:val="nil"/>
              <w:bottom w:val="single" w:sz="4" w:space="0" w:color="auto"/>
              <w:right w:val="single" w:sz="4" w:space="0" w:color="auto"/>
            </w:tcBorders>
            <w:noWrap/>
            <w:vAlign w:val="center"/>
          </w:tcPr>
          <w:p w14:paraId="11FB07D8"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66689A8B"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2 000 000</w:t>
            </w:r>
          </w:p>
        </w:tc>
        <w:tc>
          <w:tcPr>
            <w:tcW w:w="1418" w:type="dxa"/>
            <w:tcBorders>
              <w:top w:val="nil"/>
              <w:left w:val="nil"/>
              <w:bottom w:val="single" w:sz="4" w:space="0" w:color="auto"/>
              <w:right w:val="single" w:sz="4" w:space="0" w:color="auto"/>
            </w:tcBorders>
            <w:noWrap/>
            <w:vAlign w:val="center"/>
          </w:tcPr>
          <w:p w14:paraId="55FDC5B9"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03973462"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5AC155D6" w14:textId="77777777" w:rsidR="00A33404" w:rsidRDefault="00000000">
            <w:pPr>
              <w:pStyle w:val="Corpsdetexte"/>
              <w:spacing w:line="360"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2 000 000</w:t>
            </w:r>
          </w:p>
        </w:tc>
      </w:tr>
      <w:tr w:rsidR="00A33404" w14:paraId="2B764E6C" w14:textId="77777777">
        <w:trPr>
          <w:trHeight w:val="480"/>
        </w:trPr>
        <w:tc>
          <w:tcPr>
            <w:tcW w:w="988" w:type="dxa"/>
            <w:tcBorders>
              <w:top w:val="nil"/>
              <w:left w:val="single" w:sz="4" w:space="0" w:color="auto"/>
              <w:bottom w:val="single" w:sz="4" w:space="0" w:color="auto"/>
              <w:right w:val="single" w:sz="4" w:space="0" w:color="auto"/>
            </w:tcBorders>
            <w:shd w:val="clear" w:color="000000" w:fill="FFFFFF"/>
            <w:vAlign w:val="center"/>
          </w:tcPr>
          <w:p w14:paraId="112A9C0A" w14:textId="77777777" w:rsidR="00A33404" w:rsidRDefault="00000000">
            <w:pPr>
              <w:pStyle w:val="Corpsdetexte"/>
              <w:spacing w:line="360"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w:t>
            </w:r>
          </w:p>
        </w:tc>
        <w:tc>
          <w:tcPr>
            <w:tcW w:w="2551" w:type="dxa"/>
            <w:tcBorders>
              <w:top w:val="nil"/>
              <w:left w:val="nil"/>
              <w:bottom w:val="single" w:sz="4" w:space="0" w:color="auto"/>
              <w:right w:val="single" w:sz="4" w:space="0" w:color="auto"/>
            </w:tcBorders>
            <w:shd w:val="clear" w:color="000000" w:fill="FFFFFF"/>
            <w:vAlign w:val="center"/>
          </w:tcPr>
          <w:p w14:paraId="2AB0F6F0"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Réhabilitation de l’hôpital de la Mère et de l’Enfant de NDJAMENA</w:t>
            </w:r>
          </w:p>
        </w:tc>
        <w:tc>
          <w:tcPr>
            <w:tcW w:w="1420" w:type="dxa"/>
            <w:gridSpan w:val="2"/>
            <w:tcBorders>
              <w:top w:val="nil"/>
              <w:left w:val="nil"/>
              <w:bottom w:val="single" w:sz="4" w:space="0" w:color="auto"/>
              <w:right w:val="single" w:sz="4" w:space="0" w:color="auto"/>
            </w:tcBorders>
            <w:vAlign w:val="center"/>
          </w:tcPr>
          <w:p w14:paraId="61FE1DB7" w14:textId="77777777" w:rsidR="00A33404" w:rsidRDefault="00000000">
            <w:pPr>
              <w:pStyle w:val="Corpsdetexte"/>
              <w:spacing w:line="360"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Centre de santé</w:t>
            </w:r>
          </w:p>
        </w:tc>
        <w:tc>
          <w:tcPr>
            <w:tcW w:w="1422" w:type="dxa"/>
            <w:tcBorders>
              <w:top w:val="nil"/>
              <w:left w:val="nil"/>
              <w:bottom w:val="single" w:sz="4" w:space="0" w:color="auto"/>
              <w:right w:val="single" w:sz="4" w:space="0" w:color="auto"/>
            </w:tcBorders>
            <w:noWrap/>
            <w:vAlign w:val="center"/>
          </w:tcPr>
          <w:p w14:paraId="6CC6EF16"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2 000 000</w:t>
            </w:r>
          </w:p>
        </w:tc>
        <w:tc>
          <w:tcPr>
            <w:tcW w:w="846" w:type="dxa"/>
            <w:tcBorders>
              <w:top w:val="nil"/>
              <w:left w:val="nil"/>
              <w:bottom w:val="single" w:sz="4" w:space="0" w:color="auto"/>
              <w:right w:val="single" w:sz="4" w:space="0" w:color="auto"/>
            </w:tcBorders>
            <w:noWrap/>
            <w:vAlign w:val="center"/>
          </w:tcPr>
          <w:p w14:paraId="26CF17A1"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nil"/>
              <w:left w:val="nil"/>
              <w:bottom w:val="single" w:sz="4" w:space="0" w:color="auto"/>
              <w:right w:val="single" w:sz="4" w:space="0" w:color="auto"/>
            </w:tcBorders>
            <w:noWrap/>
            <w:vAlign w:val="center"/>
          </w:tcPr>
          <w:p w14:paraId="71CA3FE5"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77022E2C"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2 000 000</w:t>
            </w:r>
          </w:p>
        </w:tc>
        <w:tc>
          <w:tcPr>
            <w:tcW w:w="1418" w:type="dxa"/>
            <w:tcBorders>
              <w:top w:val="nil"/>
              <w:left w:val="nil"/>
              <w:bottom w:val="single" w:sz="4" w:space="0" w:color="auto"/>
              <w:right w:val="single" w:sz="4" w:space="0" w:color="auto"/>
            </w:tcBorders>
            <w:noWrap/>
            <w:vAlign w:val="center"/>
          </w:tcPr>
          <w:p w14:paraId="29B24319"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36C4EC53"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3BAB089D" w14:textId="77777777" w:rsidR="00A33404" w:rsidRDefault="00000000">
            <w:pPr>
              <w:pStyle w:val="Corpsdetexte"/>
              <w:spacing w:line="360"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2 000 000</w:t>
            </w:r>
          </w:p>
        </w:tc>
      </w:tr>
      <w:tr w:rsidR="00A33404" w14:paraId="78299D17" w14:textId="77777777">
        <w:trPr>
          <w:trHeight w:val="480"/>
        </w:trPr>
        <w:tc>
          <w:tcPr>
            <w:tcW w:w="988" w:type="dxa"/>
            <w:tcBorders>
              <w:top w:val="nil"/>
              <w:left w:val="single" w:sz="4" w:space="0" w:color="auto"/>
              <w:bottom w:val="single" w:sz="4" w:space="0" w:color="auto"/>
              <w:right w:val="single" w:sz="4" w:space="0" w:color="auto"/>
            </w:tcBorders>
            <w:shd w:val="clear" w:color="000000" w:fill="FFFFFF"/>
            <w:vAlign w:val="center"/>
          </w:tcPr>
          <w:p w14:paraId="74AB4179" w14:textId="77777777" w:rsidR="00A33404" w:rsidRDefault="00000000">
            <w:pPr>
              <w:pStyle w:val="Corpsdetexte"/>
              <w:spacing w:line="360"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2551" w:type="dxa"/>
            <w:tcBorders>
              <w:top w:val="nil"/>
              <w:left w:val="nil"/>
              <w:bottom w:val="single" w:sz="4" w:space="0" w:color="auto"/>
              <w:right w:val="single" w:sz="4" w:space="0" w:color="auto"/>
            </w:tcBorders>
            <w:shd w:val="clear" w:color="000000" w:fill="FFFFFF"/>
            <w:vAlign w:val="center"/>
          </w:tcPr>
          <w:p w14:paraId="68FBC0A8"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Construction des forages équipés de pompes solaires dans les centres de santé</w:t>
            </w:r>
          </w:p>
        </w:tc>
        <w:tc>
          <w:tcPr>
            <w:tcW w:w="1420" w:type="dxa"/>
            <w:gridSpan w:val="2"/>
            <w:tcBorders>
              <w:top w:val="nil"/>
              <w:left w:val="nil"/>
              <w:bottom w:val="single" w:sz="4" w:space="0" w:color="auto"/>
              <w:right w:val="single" w:sz="4" w:space="0" w:color="auto"/>
            </w:tcBorders>
            <w:vAlign w:val="center"/>
          </w:tcPr>
          <w:p w14:paraId="1D1AD70F" w14:textId="77777777" w:rsidR="00A33404" w:rsidRDefault="00000000">
            <w:pPr>
              <w:pStyle w:val="Corpsdetexte"/>
              <w:spacing w:line="360"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Forage</w:t>
            </w:r>
          </w:p>
        </w:tc>
        <w:tc>
          <w:tcPr>
            <w:tcW w:w="1422" w:type="dxa"/>
            <w:tcBorders>
              <w:top w:val="nil"/>
              <w:left w:val="nil"/>
              <w:bottom w:val="single" w:sz="4" w:space="0" w:color="auto"/>
              <w:right w:val="single" w:sz="4" w:space="0" w:color="auto"/>
            </w:tcBorders>
            <w:noWrap/>
            <w:vAlign w:val="center"/>
          </w:tcPr>
          <w:p w14:paraId="29B90EC0"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40 000</w:t>
            </w:r>
          </w:p>
        </w:tc>
        <w:tc>
          <w:tcPr>
            <w:tcW w:w="846" w:type="dxa"/>
            <w:tcBorders>
              <w:top w:val="nil"/>
              <w:left w:val="nil"/>
              <w:bottom w:val="single" w:sz="4" w:space="0" w:color="auto"/>
              <w:right w:val="single" w:sz="4" w:space="0" w:color="auto"/>
            </w:tcBorders>
            <w:noWrap/>
            <w:vAlign w:val="center"/>
          </w:tcPr>
          <w:p w14:paraId="3B77AD59"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50</w:t>
            </w:r>
          </w:p>
        </w:tc>
        <w:tc>
          <w:tcPr>
            <w:tcW w:w="713" w:type="dxa"/>
            <w:tcBorders>
              <w:top w:val="nil"/>
              <w:left w:val="nil"/>
              <w:bottom w:val="single" w:sz="4" w:space="0" w:color="auto"/>
              <w:right w:val="single" w:sz="4" w:space="0" w:color="auto"/>
            </w:tcBorders>
            <w:noWrap/>
            <w:vAlign w:val="center"/>
          </w:tcPr>
          <w:p w14:paraId="794201C0"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744A1B75"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2 000 000</w:t>
            </w:r>
          </w:p>
        </w:tc>
        <w:tc>
          <w:tcPr>
            <w:tcW w:w="1418" w:type="dxa"/>
            <w:tcBorders>
              <w:top w:val="nil"/>
              <w:left w:val="nil"/>
              <w:bottom w:val="single" w:sz="4" w:space="0" w:color="auto"/>
              <w:right w:val="single" w:sz="4" w:space="0" w:color="auto"/>
            </w:tcBorders>
            <w:noWrap/>
            <w:vAlign w:val="center"/>
          </w:tcPr>
          <w:p w14:paraId="5A0C4952"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2465A555" w14:textId="77777777" w:rsidR="00A33404" w:rsidRDefault="00000000">
            <w:pPr>
              <w:pStyle w:val="Corpsdetexte"/>
              <w:spacing w:line="360"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6A847FD9" w14:textId="77777777" w:rsidR="00A33404" w:rsidRDefault="00000000">
            <w:pPr>
              <w:pStyle w:val="Corpsdetexte"/>
              <w:spacing w:line="360"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2 000 000</w:t>
            </w:r>
          </w:p>
        </w:tc>
      </w:tr>
      <w:tr w:rsidR="00A33404" w14:paraId="0A8F7AC8"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A9D08E"/>
            <w:vAlign w:val="center"/>
          </w:tcPr>
          <w:p w14:paraId="6F7C85D2" w14:textId="77777777" w:rsidR="00A33404" w:rsidRDefault="00000000">
            <w:pPr>
              <w:pStyle w:val="Corpsdetexte"/>
              <w:spacing w:line="360" w:lineRule="auto"/>
              <w:jc w:val="both"/>
              <w:rPr>
                <w:rFonts w:ascii="Times New Roman" w:eastAsia="Times New Roman" w:hAnsi="Times New Roman" w:cs="Times New Roman"/>
                <w:b/>
                <w:bCs/>
                <w:i/>
                <w:iCs/>
                <w:color w:val="000000"/>
                <w:sz w:val="18"/>
                <w:szCs w:val="18"/>
                <w:lang w:eastAsia="fr-FR"/>
              </w:rPr>
            </w:pPr>
            <w:r>
              <w:rPr>
                <w:rFonts w:ascii="Times New Roman" w:eastAsia="Times New Roman" w:hAnsi="Times New Roman" w:cs="Times New Roman"/>
                <w:b/>
                <w:bCs/>
                <w:i/>
                <w:iCs/>
                <w:color w:val="000000"/>
                <w:sz w:val="18"/>
                <w:szCs w:val="18"/>
                <w:lang w:eastAsia="fr-FR"/>
              </w:rPr>
              <w:t>Sous-total 1</w:t>
            </w:r>
          </w:p>
        </w:tc>
        <w:tc>
          <w:tcPr>
            <w:tcW w:w="1700" w:type="dxa"/>
            <w:tcBorders>
              <w:top w:val="nil"/>
              <w:left w:val="nil"/>
              <w:bottom w:val="single" w:sz="4" w:space="0" w:color="auto"/>
              <w:right w:val="single" w:sz="4" w:space="0" w:color="auto"/>
            </w:tcBorders>
            <w:shd w:val="clear" w:color="000000" w:fill="A9D08E"/>
            <w:noWrap/>
            <w:vAlign w:val="bottom"/>
          </w:tcPr>
          <w:p w14:paraId="1726BCE8" w14:textId="77777777" w:rsidR="00A33404" w:rsidRDefault="00000000">
            <w:pPr>
              <w:pStyle w:val="Corpsdetexte"/>
              <w:spacing w:line="360"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21 260 000</w:t>
            </w:r>
          </w:p>
        </w:tc>
        <w:tc>
          <w:tcPr>
            <w:tcW w:w="1418" w:type="dxa"/>
            <w:tcBorders>
              <w:top w:val="nil"/>
              <w:left w:val="nil"/>
              <w:bottom w:val="single" w:sz="4" w:space="0" w:color="auto"/>
              <w:right w:val="single" w:sz="4" w:space="0" w:color="auto"/>
            </w:tcBorders>
            <w:shd w:val="clear" w:color="000000" w:fill="A9D08E"/>
            <w:noWrap/>
            <w:vAlign w:val="bottom"/>
          </w:tcPr>
          <w:p w14:paraId="4429CE3F" w14:textId="77777777" w:rsidR="00A33404" w:rsidRDefault="00000000">
            <w:pPr>
              <w:pStyle w:val="Corpsdetexte"/>
              <w:spacing w:line="360"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w:t>
            </w:r>
          </w:p>
        </w:tc>
        <w:tc>
          <w:tcPr>
            <w:tcW w:w="1417" w:type="dxa"/>
            <w:tcBorders>
              <w:top w:val="nil"/>
              <w:left w:val="nil"/>
              <w:bottom w:val="single" w:sz="4" w:space="0" w:color="auto"/>
              <w:right w:val="single" w:sz="4" w:space="0" w:color="auto"/>
            </w:tcBorders>
            <w:shd w:val="clear" w:color="000000" w:fill="A9D08E"/>
            <w:noWrap/>
            <w:vAlign w:val="bottom"/>
          </w:tcPr>
          <w:p w14:paraId="12DA290C" w14:textId="77777777" w:rsidR="00A33404" w:rsidRDefault="00000000">
            <w:pPr>
              <w:pStyle w:val="Corpsdetexte"/>
              <w:spacing w:line="360"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w:t>
            </w:r>
          </w:p>
        </w:tc>
        <w:tc>
          <w:tcPr>
            <w:tcW w:w="1956" w:type="dxa"/>
            <w:tcBorders>
              <w:top w:val="nil"/>
              <w:left w:val="nil"/>
              <w:bottom w:val="single" w:sz="4" w:space="0" w:color="auto"/>
              <w:right w:val="single" w:sz="4" w:space="0" w:color="auto"/>
            </w:tcBorders>
            <w:shd w:val="clear" w:color="000000" w:fill="A9D08E"/>
            <w:noWrap/>
            <w:vAlign w:val="bottom"/>
          </w:tcPr>
          <w:p w14:paraId="566562E3" w14:textId="77777777" w:rsidR="00A33404" w:rsidRDefault="00000000">
            <w:pPr>
              <w:pStyle w:val="Corpsdetexte"/>
              <w:spacing w:line="360"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21 260 000</w:t>
            </w:r>
          </w:p>
        </w:tc>
      </w:tr>
      <w:tr w:rsidR="00A33404" w14:paraId="4FDA6844" w14:textId="77777777">
        <w:trPr>
          <w:trHeight w:val="215"/>
        </w:trPr>
        <w:tc>
          <w:tcPr>
            <w:tcW w:w="988" w:type="dxa"/>
            <w:tcBorders>
              <w:top w:val="nil"/>
              <w:left w:val="single" w:sz="4" w:space="0" w:color="auto"/>
              <w:bottom w:val="single" w:sz="4" w:space="0" w:color="auto"/>
              <w:right w:val="single" w:sz="4" w:space="0" w:color="auto"/>
            </w:tcBorders>
            <w:vAlign w:val="center"/>
          </w:tcPr>
          <w:p w14:paraId="3D65F5BE" w14:textId="77777777" w:rsidR="00A33404" w:rsidRDefault="00000000">
            <w:pPr>
              <w:pStyle w:val="Corpsdetexte"/>
              <w:spacing w:line="360" w:lineRule="auto"/>
              <w:jc w:val="center"/>
              <w:rPr>
                <w:rFonts w:ascii="Times New Roman" w:eastAsia="Times New Roman" w:hAnsi="Times New Roman" w:cs="Times New Roman"/>
                <w:b/>
                <w:bCs/>
                <w:i/>
                <w:iCs/>
                <w:color w:val="000000"/>
                <w:sz w:val="18"/>
                <w:szCs w:val="18"/>
                <w:lang w:eastAsia="fr-FR"/>
              </w:rPr>
            </w:pPr>
            <w:r>
              <w:rPr>
                <w:rFonts w:ascii="Times New Roman" w:eastAsia="Times New Roman" w:hAnsi="Times New Roman" w:cs="Times New Roman"/>
                <w:b/>
                <w:bCs/>
                <w:i/>
                <w:iCs/>
                <w:color w:val="000000"/>
                <w:sz w:val="18"/>
                <w:szCs w:val="18"/>
                <w:lang w:eastAsia="fr-FR"/>
              </w:rPr>
              <w:t>Activité 2</w:t>
            </w:r>
          </w:p>
        </w:tc>
        <w:tc>
          <w:tcPr>
            <w:tcW w:w="6952" w:type="dxa"/>
            <w:gridSpan w:val="6"/>
            <w:tcBorders>
              <w:top w:val="single" w:sz="4" w:space="0" w:color="auto"/>
              <w:left w:val="nil"/>
              <w:bottom w:val="single" w:sz="4" w:space="0" w:color="auto"/>
              <w:right w:val="single" w:sz="4" w:space="0" w:color="000000"/>
            </w:tcBorders>
            <w:shd w:val="clear" w:color="000000" w:fill="FFFFFF"/>
            <w:vAlign w:val="center"/>
          </w:tcPr>
          <w:p w14:paraId="0B913E83" w14:textId="77777777" w:rsidR="00A33404" w:rsidRDefault="00000000">
            <w:pPr>
              <w:pStyle w:val="Corpsdetexte"/>
              <w:spacing w:line="360"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Fourniture des équipements médicaux de pointe</w:t>
            </w:r>
          </w:p>
        </w:tc>
        <w:tc>
          <w:tcPr>
            <w:tcW w:w="1700" w:type="dxa"/>
            <w:tcBorders>
              <w:top w:val="nil"/>
              <w:left w:val="nil"/>
              <w:bottom w:val="single" w:sz="4" w:space="0" w:color="auto"/>
              <w:right w:val="single" w:sz="4" w:space="0" w:color="auto"/>
            </w:tcBorders>
            <w:noWrap/>
            <w:vAlign w:val="center"/>
          </w:tcPr>
          <w:p w14:paraId="5E17DBD0" w14:textId="77777777" w:rsidR="00A33404" w:rsidRDefault="00A33404">
            <w:pPr>
              <w:pStyle w:val="Corpsdetexte"/>
              <w:spacing w:line="360"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bottom"/>
          </w:tcPr>
          <w:p w14:paraId="5458AB8E" w14:textId="77777777" w:rsidR="00A33404" w:rsidRDefault="00A33404">
            <w:pPr>
              <w:pStyle w:val="Corpsdetexte"/>
              <w:spacing w:line="360"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bottom"/>
          </w:tcPr>
          <w:p w14:paraId="68BA3D20" w14:textId="77777777" w:rsidR="00A33404" w:rsidRDefault="00A33404">
            <w:pPr>
              <w:pStyle w:val="Corpsdetexte"/>
              <w:spacing w:line="360"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bottom"/>
          </w:tcPr>
          <w:p w14:paraId="4BC7ECF6" w14:textId="77777777" w:rsidR="00A33404" w:rsidRDefault="00A33404">
            <w:pPr>
              <w:pStyle w:val="Corpsdetexte"/>
              <w:spacing w:line="360" w:lineRule="auto"/>
              <w:jc w:val="both"/>
              <w:rPr>
                <w:rFonts w:ascii="Times New Roman" w:eastAsia="Times New Roman" w:hAnsi="Times New Roman" w:cs="Times New Roman"/>
                <w:b/>
                <w:bCs/>
                <w:color w:val="000000"/>
                <w:sz w:val="18"/>
                <w:szCs w:val="18"/>
                <w:lang w:eastAsia="fr-FR"/>
              </w:rPr>
            </w:pPr>
          </w:p>
        </w:tc>
      </w:tr>
      <w:tr w:rsidR="00A33404" w14:paraId="5BE438B0" w14:textId="77777777">
        <w:trPr>
          <w:trHeight w:val="480"/>
        </w:trPr>
        <w:tc>
          <w:tcPr>
            <w:tcW w:w="988" w:type="dxa"/>
            <w:tcBorders>
              <w:top w:val="nil"/>
              <w:left w:val="single" w:sz="4" w:space="0" w:color="auto"/>
              <w:bottom w:val="single" w:sz="4" w:space="0" w:color="auto"/>
              <w:right w:val="single" w:sz="4" w:space="0" w:color="auto"/>
            </w:tcBorders>
            <w:shd w:val="clear" w:color="000000" w:fill="FFFFFF"/>
            <w:vAlign w:val="center"/>
          </w:tcPr>
          <w:p w14:paraId="08DEDCD0"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w:t>
            </w:r>
          </w:p>
        </w:tc>
        <w:tc>
          <w:tcPr>
            <w:tcW w:w="2551" w:type="dxa"/>
            <w:tcBorders>
              <w:top w:val="nil"/>
              <w:left w:val="nil"/>
              <w:bottom w:val="single" w:sz="4" w:space="0" w:color="auto"/>
              <w:right w:val="single" w:sz="4" w:space="0" w:color="auto"/>
            </w:tcBorders>
            <w:shd w:val="clear" w:color="000000" w:fill="FFFFFF"/>
            <w:vAlign w:val="center"/>
          </w:tcPr>
          <w:p w14:paraId="68C9BE73"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Fourniture et installation de matériel médical dans les nouveaux centres de santé construits.</w:t>
            </w:r>
          </w:p>
        </w:tc>
        <w:tc>
          <w:tcPr>
            <w:tcW w:w="1420" w:type="dxa"/>
            <w:gridSpan w:val="2"/>
            <w:tcBorders>
              <w:top w:val="nil"/>
              <w:left w:val="nil"/>
              <w:bottom w:val="single" w:sz="4" w:space="0" w:color="auto"/>
              <w:right w:val="single" w:sz="4" w:space="0" w:color="auto"/>
            </w:tcBorders>
            <w:vAlign w:val="center"/>
          </w:tcPr>
          <w:p w14:paraId="1E9C2609"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Centre de santé</w:t>
            </w:r>
          </w:p>
        </w:tc>
        <w:tc>
          <w:tcPr>
            <w:tcW w:w="1422" w:type="dxa"/>
            <w:tcBorders>
              <w:top w:val="nil"/>
              <w:left w:val="nil"/>
              <w:bottom w:val="single" w:sz="4" w:space="0" w:color="auto"/>
              <w:right w:val="single" w:sz="4" w:space="0" w:color="auto"/>
            </w:tcBorders>
            <w:noWrap/>
            <w:vAlign w:val="center"/>
          </w:tcPr>
          <w:p w14:paraId="676BDC1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100 000</w:t>
            </w:r>
          </w:p>
        </w:tc>
        <w:tc>
          <w:tcPr>
            <w:tcW w:w="846" w:type="dxa"/>
            <w:tcBorders>
              <w:top w:val="nil"/>
              <w:left w:val="nil"/>
              <w:bottom w:val="single" w:sz="4" w:space="0" w:color="auto"/>
              <w:right w:val="single" w:sz="4" w:space="0" w:color="auto"/>
            </w:tcBorders>
            <w:noWrap/>
            <w:vAlign w:val="center"/>
          </w:tcPr>
          <w:p w14:paraId="2FE760B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20</w:t>
            </w:r>
          </w:p>
        </w:tc>
        <w:tc>
          <w:tcPr>
            <w:tcW w:w="713" w:type="dxa"/>
            <w:tcBorders>
              <w:top w:val="nil"/>
              <w:left w:val="nil"/>
              <w:bottom w:val="single" w:sz="4" w:space="0" w:color="auto"/>
              <w:right w:val="single" w:sz="4" w:space="0" w:color="auto"/>
            </w:tcBorders>
            <w:noWrap/>
            <w:vAlign w:val="center"/>
          </w:tcPr>
          <w:p w14:paraId="5A76C1D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18F85CF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2 000 000</w:t>
            </w:r>
          </w:p>
        </w:tc>
        <w:tc>
          <w:tcPr>
            <w:tcW w:w="1418" w:type="dxa"/>
            <w:tcBorders>
              <w:top w:val="nil"/>
              <w:left w:val="nil"/>
              <w:bottom w:val="single" w:sz="4" w:space="0" w:color="auto"/>
              <w:right w:val="single" w:sz="4" w:space="0" w:color="auto"/>
            </w:tcBorders>
            <w:noWrap/>
            <w:vAlign w:val="center"/>
          </w:tcPr>
          <w:p w14:paraId="0B13E24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14DC702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67C717A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2 000 000</w:t>
            </w:r>
          </w:p>
        </w:tc>
      </w:tr>
      <w:tr w:rsidR="00A33404" w14:paraId="2654492C" w14:textId="77777777">
        <w:trPr>
          <w:trHeight w:val="480"/>
        </w:trPr>
        <w:tc>
          <w:tcPr>
            <w:tcW w:w="988" w:type="dxa"/>
            <w:tcBorders>
              <w:top w:val="single" w:sz="4" w:space="0" w:color="auto"/>
              <w:left w:val="single" w:sz="4" w:space="0" w:color="auto"/>
              <w:bottom w:val="single" w:sz="4" w:space="0" w:color="auto"/>
              <w:right w:val="single" w:sz="4" w:space="0" w:color="auto"/>
            </w:tcBorders>
            <w:shd w:val="clear" w:color="000000" w:fill="FFFFFF"/>
            <w:vAlign w:val="center"/>
          </w:tcPr>
          <w:p w14:paraId="5D5FA6E8"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3992EC7F"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Fourniture et installation de matériel médical dans les nouveaux centres de santé réhabilités</w:t>
            </w:r>
          </w:p>
        </w:tc>
        <w:tc>
          <w:tcPr>
            <w:tcW w:w="1420" w:type="dxa"/>
            <w:gridSpan w:val="2"/>
            <w:tcBorders>
              <w:top w:val="single" w:sz="4" w:space="0" w:color="auto"/>
              <w:left w:val="nil"/>
              <w:bottom w:val="single" w:sz="4" w:space="0" w:color="auto"/>
              <w:right w:val="single" w:sz="4" w:space="0" w:color="auto"/>
            </w:tcBorders>
            <w:vAlign w:val="center"/>
          </w:tcPr>
          <w:p w14:paraId="54879249"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Centre de santé</w:t>
            </w:r>
          </w:p>
        </w:tc>
        <w:tc>
          <w:tcPr>
            <w:tcW w:w="1422" w:type="dxa"/>
            <w:tcBorders>
              <w:top w:val="single" w:sz="4" w:space="0" w:color="auto"/>
              <w:left w:val="nil"/>
              <w:bottom w:val="single" w:sz="4" w:space="0" w:color="auto"/>
              <w:right w:val="single" w:sz="4" w:space="0" w:color="auto"/>
            </w:tcBorders>
            <w:noWrap/>
            <w:vAlign w:val="center"/>
          </w:tcPr>
          <w:p w14:paraId="7003E5A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75 000</w:t>
            </w:r>
          </w:p>
        </w:tc>
        <w:tc>
          <w:tcPr>
            <w:tcW w:w="846" w:type="dxa"/>
            <w:tcBorders>
              <w:top w:val="single" w:sz="4" w:space="0" w:color="auto"/>
              <w:left w:val="nil"/>
              <w:bottom w:val="single" w:sz="4" w:space="0" w:color="auto"/>
              <w:right w:val="single" w:sz="4" w:space="0" w:color="auto"/>
            </w:tcBorders>
            <w:noWrap/>
            <w:vAlign w:val="center"/>
          </w:tcPr>
          <w:p w14:paraId="608EA13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84</w:t>
            </w:r>
          </w:p>
        </w:tc>
        <w:tc>
          <w:tcPr>
            <w:tcW w:w="713" w:type="dxa"/>
            <w:tcBorders>
              <w:top w:val="single" w:sz="4" w:space="0" w:color="auto"/>
              <w:left w:val="nil"/>
              <w:bottom w:val="single" w:sz="4" w:space="0" w:color="auto"/>
              <w:right w:val="single" w:sz="4" w:space="0" w:color="auto"/>
            </w:tcBorders>
            <w:noWrap/>
            <w:vAlign w:val="center"/>
          </w:tcPr>
          <w:p w14:paraId="5ACBC1E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single" w:sz="4" w:space="0" w:color="auto"/>
              <w:left w:val="nil"/>
              <w:bottom w:val="single" w:sz="4" w:space="0" w:color="auto"/>
              <w:right w:val="single" w:sz="4" w:space="0" w:color="auto"/>
            </w:tcBorders>
            <w:noWrap/>
            <w:vAlign w:val="center"/>
          </w:tcPr>
          <w:p w14:paraId="55DB801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6 300 000</w:t>
            </w:r>
          </w:p>
        </w:tc>
        <w:tc>
          <w:tcPr>
            <w:tcW w:w="1418" w:type="dxa"/>
            <w:tcBorders>
              <w:top w:val="single" w:sz="4" w:space="0" w:color="auto"/>
              <w:left w:val="nil"/>
              <w:bottom w:val="single" w:sz="4" w:space="0" w:color="auto"/>
              <w:right w:val="single" w:sz="4" w:space="0" w:color="auto"/>
            </w:tcBorders>
            <w:noWrap/>
            <w:vAlign w:val="center"/>
          </w:tcPr>
          <w:p w14:paraId="60CE71E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single" w:sz="4" w:space="0" w:color="auto"/>
              <w:left w:val="nil"/>
              <w:bottom w:val="single" w:sz="4" w:space="0" w:color="auto"/>
              <w:right w:val="single" w:sz="4" w:space="0" w:color="auto"/>
            </w:tcBorders>
            <w:noWrap/>
            <w:vAlign w:val="center"/>
          </w:tcPr>
          <w:p w14:paraId="6AF5CDC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single" w:sz="4" w:space="0" w:color="auto"/>
              <w:left w:val="nil"/>
              <w:bottom w:val="single" w:sz="4" w:space="0" w:color="auto"/>
              <w:right w:val="single" w:sz="4" w:space="0" w:color="auto"/>
            </w:tcBorders>
            <w:noWrap/>
            <w:vAlign w:val="center"/>
          </w:tcPr>
          <w:p w14:paraId="72E3C04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6 300 000</w:t>
            </w:r>
          </w:p>
        </w:tc>
      </w:tr>
      <w:tr w:rsidR="00A33404" w14:paraId="718165A1" w14:textId="77777777">
        <w:trPr>
          <w:trHeight w:val="480"/>
        </w:trPr>
        <w:tc>
          <w:tcPr>
            <w:tcW w:w="988" w:type="dxa"/>
            <w:tcBorders>
              <w:top w:val="single" w:sz="4" w:space="0" w:color="auto"/>
              <w:left w:val="single" w:sz="4" w:space="0" w:color="auto"/>
              <w:bottom w:val="single" w:sz="4" w:space="0" w:color="auto"/>
              <w:right w:val="single" w:sz="4" w:space="0" w:color="auto"/>
            </w:tcBorders>
            <w:shd w:val="clear" w:color="000000" w:fill="FFFFFF"/>
            <w:vAlign w:val="center"/>
          </w:tcPr>
          <w:p w14:paraId="0A87EDB0"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lastRenderedPageBreak/>
              <w:t>8</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1BB61E1B"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Fourniture et installation de matériel médical dans les hôpitaux provinciaux réhabilités</w:t>
            </w:r>
          </w:p>
        </w:tc>
        <w:tc>
          <w:tcPr>
            <w:tcW w:w="1420" w:type="dxa"/>
            <w:gridSpan w:val="2"/>
            <w:tcBorders>
              <w:top w:val="single" w:sz="4" w:space="0" w:color="auto"/>
              <w:left w:val="single" w:sz="4" w:space="0" w:color="auto"/>
              <w:bottom w:val="single" w:sz="4" w:space="0" w:color="auto"/>
              <w:right w:val="single" w:sz="4" w:space="0" w:color="auto"/>
            </w:tcBorders>
            <w:vAlign w:val="center"/>
          </w:tcPr>
          <w:p w14:paraId="34ADA8E2"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Hôpital Provincial</w:t>
            </w:r>
          </w:p>
        </w:tc>
        <w:tc>
          <w:tcPr>
            <w:tcW w:w="1422" w:type="dxa"/>
            <w:tcBorders>
              <w:top w:val="single" w:sz="4" w:space="0" w:color="auto"/>
              <w:left w:val="single" w:sz="4" w:space="0" w:color="auto"/>
              <w:bottom w:val="single" w:sz="4" w:space="0" w:color="auto"/>
              <w:right w:val="single" w:sz="4" w:space="0" w:color="auto"/>
            </w:tcBorders>
            <w:noWrap/>
            <w:vAlign w:val="center"/>
          </w:tcPr>
          <w:p w14:paraId="0534ACF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450 000</w:t>
            </w:r>
          </w:p>
        </w:tc>
        <w:tc>
          <w:tcPr>
            <w:tcW w:w="846" w:type="dxa"/>
            <w:tcBorders>
              <w:top w:val="single" w:sz="4" w:space="0" w:color="auto"/>
              <w:left w:val="single" w:sz="4" w:space="0" w:color="auto"/>
              <w:bottom w:val="single" w:sz="4" w:space="0" w:color="auto"/>
              <w:right w:val="single" w:sz="4" w:space="0" w:color="auto"/>
            </w:tcBorders>
            <w:noWrap/>
            <w:vAlign w:val="center"/>
          </w:tcPr>
          <w:p w14:paraId="50DD12F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w:t>
            </w:r>
          </w:p>
        </w:tc>
        <w:tc>
          <w:tcPr>
            <w:tcW w:w="713" w:type="dxa"/>
            <w:tcBorders>
              <w:top w:val="single" w:sz="4" w:space="0" w:color="auto"/>
              <w:left w:val="single" w:sz="4" w:space="0" w:color="auto"/>
              <w:bottom w:val="single" w:sz="4" w:space="0" w:color="auto"/>
              <w:right w:val="single" w:sz="4" w:space="0" w:color="auto"/>
            </w:tcBorders>
            <w:noWrap/>
            <w:vAlign w:val="center"/>
          </w:tcPr>
          <w:p w14:paraId="4C2C87C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single" w:sz="4" w:space="0" w:color="auto"/>
              <w:left w:val="single" w:sz="4" w:space="0" w:color="auto"/>
              <w:bottom w:val="single" w:sz="4" w:space="0" w:color="auto"/>
              <w:right w:val="single" w:sz="4" w:space="0" w:color="auto"/>
            </w:tcBorders>
            <w:noWrap/>
            <w:vAlign w:val="center"/>
          </w:tcPr>
          <w:p w14:paraId="6361000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900 000</w:t>
            </w:r>
          </w:p>
        </w:tc>
        <w:tc>
          <w:tcPr>
            <w:tcW w:w="1418" w:type="dxa"/>
            <w:tcBorders>
              <w:top w:val="single" w:sz="4" w:space="0" w:color="auto"/>
              <w:left w:val="single" w:sz="4" w:space="0" w:color="auto"/>
              <w:bottom w:val="single" w:sz="4" w:space="0" w:color="auto"/>
              <w:right w:val="single" w:sz="4" w:space="0" w:color="auto"/>
            </w:tcBorders>
            <w:noWrap/>
            <w:vAlign w:val="center"/>
          </w:tcPr>
          <w:p w14:paraId="1B4A211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05E483C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single" w:sz="4" w:space="0" w:color="auto"/>
              <w:left w:val="single" w:sz="4" w:space="0" w:color="auto"/>
              <w:bottom w:val="single" w:sz="4" w:space="0" w:color="auto"/>
              <w:right w:val="single" w:sz="4" w:space="0" w:color="auto"/>
            </w:tcBorders>
            <w:noWrap/>
            <w:vAlign w:val="center"/>
          </w:tcPr>
          <w:p w14:paraId="2AA0AFB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900 000</w:t>
            </w:r>
          </w:p>
        </w:tc>
      </w:tr>
      <w:tr w:rsidR="00A33404" w14:paraId="1B7AC058" w14:textId="77777777">
        <w:trPr>
          <w:trHeight w:val="480"/>
        </w:trPr>
        <w:tc>
          <w:tcPr>
            <w:tcW w:w="988" w:type="dxa"/>
            <w:tcBorders>
              <w:top w:val="single" w:sz="4" w:space="0" w:color="auto"/>
              <w:left w:val="single" w:sz="4" w:space="0" w:color="auto"/>
              <w:bottom w:val="single" w:sz="4" w:space="0" w:color="auto"/>
              <w:right w:val="single" w:sz="4" w:space="0" w:color="auto"/>
            </w:tcBorders>
            <w:shd w:val="clear" w:color="000000" w:fill="FFFFFF"/>
            <w:vAlign w:val="center"/>
          </w:tcPr>
          <w:p w14:paraId="0C24B825"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9</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77B91112"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Fourniture et installation de matériel médical dans l'hôpital Mère et Enfant réhabilités</w:t>
            </w:r>
          </w:p>
        </w:tc>
        <w:tc>
          <w:tcPr>
            <w:tcW w:w="1420" w:type="dxa"/>
            <w:gridSpan w:val="2"/>
            <w:tcBorders>
              <w:top w:val="single" w:sz="4" w:space="0" w:color="auto"/>
              <w:left w:val="nil"/>
              <w:bottom w:val="single" w:sz="4" w:space="0" w:color="auto"/>
              <w:right w:val="single" w:sz="4" w:space="0" w:color="auto"/>
            </w:tcBorders>
            <w:vAlign w:val="center"/>
          </w:tcPr>
          <w:p w14:paraId="11D0D122"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Centre de santé</w:t>
            </w:r>
          </w:p>
        </w:tc>
        <w:tc>
          <w:tcPr>
            <w:tcW w:w="1422" w:type="dxa"/>
            <w:tcBorders>
              <w:top w:val="single" w:sz="4" w:space="0" w:color="auto"/>
              <w:left w:val="nil"/>
              <w:bottom w:val="single" w:sz="4" w:space="0" w:color="auto"/>
              <w:right w:val="single" w:sz="4" w:space="0" w:color="auto"/>
            </w:tcBorders>
            <w:noWrap/>
            <w:vAlign w:val="center"/>
          </w:tcPr>
          <w:p w14:paraId="12F3C6E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2 000 000</w:t>
            </w:r>
          </w:p>
        </w:tc>
        <w:tc>
          <w:tcPr>
            <w:tcW w:w="846" w:type="dxa"/>
            <w:tcBorders>
              <w:top w:val="single" w:sz="4" w:space="0" w:color="auto"/>
              <w:left w:val="nil"/>
              <w:bottom w:val="single" w:sz="4" w:space="0" w:color="auto"/>
              <w:right w:val="single" w:sz="4" w:space="0" w:color="auto"/>
            </w:tcBorders>
            <w:noWrap/>
            <w:vAlign w:val="center"/>
          </w:tcPr>
          <w:p w14:paraId="2D22D66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single" w:sz="4" w:space="0" w:color="auto"/>
              <w:left w:val="nil"/>
              <w:bottom w:val="single" w:sz="4" w:space="0" w:color="auto"/>
              <w:right w:val="single" w:sz="4" w:space="0" w:color="auto"/>
            </w:tcBorders>
            <w:noWrap/>
            <w:vAlign w:val="center"/>
          </w:tcPr>
          <w:p w14:paraId="2C86F2C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single" w:sz="4" w:space="0" w:color="auto"/>
              <w:left w:val="nil"/>
              <w:bottom w:val="single" w:sz="4" w:space="0" w:color="auto"/>
              <w:right w:val="single" w:sz="4" w:space="0" w:color="auto"/>
            </w:tcBorders>
            <w:noWrap/>
            <w:vAlign w:val="center"/>
          </w:tcPr>
          <w:p w14:paraId="501C5DD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2 000 000</w:t>
            </w:r>
          </w:p>
        </w:tc>
        <w:tc>
          <w:tcPr>
            <w:tcW w:w="1418" w:type="dxa"/>
            <w:tcBorders>
              <w:top w:val="single" w:sz="4" w:space="0" w:color="auto"/>
              <w:left w:val="nil"/>
              <w:bottom w:val="single" w:sz="4" w:space="0" w:color="auto"/>
              <w:right w:val="single" w:sz="4" w:space="0" w:color="auto"/>
            </w:tcBorders>
            <w:noWrap/>
            <w:vAlign w:val="center"/>
          </w:tcPr>
          <w:p w14:paraId="6B49A92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single" w:sz="4" w:space="0" w:color="auto"/>
              <w:left w:val="nil"/>
              <w:bottom w:val="single" w:sz="4" w:space="0" w:color="auto"/>
              <w:right w:val="single" w:sz="4" w:space="0" w:color="auto"/>
            </w:tcBorders>
            <w:noWrap/>
            <w:vAlign w:val="center"/>
          </w:tcPr>
          <w:p w14:paraId="03EAE3A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single" w:sz="4" w:space="0" w:color="auto"/>
              <w:left w:val="nil"/>
              <w:bottom w:val="single" w:sz="4" w:space="0" w:color="auto"/>
              <w:right w:val="single" w:sz="4" w:space="0" w:color="auto"/>
            </w:tcBorders>
            <w:noWrap/>
            <w:vAlign w:val="center"/>
          </w:tcPr>
          <w:p w14:paraId="652D71F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2 000 000</w:t>
            </w:r>
          </w:p>
        </w:tc>
      </w:tr>
      <w:tr w:rsidR="00A33404" w14:paraId="1CA1EE9F" w14:textId="77777777">
        <w:trPr>
          <w:trHeight w:val="605"/>
        </w:trPr>
        <w:tc>
          <w:tcPr>
            <w:tcW w:w="988" w:type="dxa"/>
            <w:tcBorders>
              <w:top w:val="nil"/>
              <w:left w:val="single" w:sz="4" w:space="0" w:color="auto"/>
              <w:bottom w:val="single" w:sz="4" w:space="0" w:color="auto"/>
              <w:right w:val="single" w:sz="4" w:space="0" w:color="auto"/>
            </w:tcBorders>
            <w:shd w:val="clear" w:color="000000" w:fill="FFFFFF"/>
            <w:vAlign w:val="center"/>
          </w:tcPr>
          <w:p w14:paraId="4F31A3BE"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w:t>
            </w:r>
          </w:p>
        </w:tc>
        <w:tc>
          <w:tcPr>
            <w:tcW w:w="2551" w:type="dxa"/>
            <w:tcBorders>
              <w:top w:val="nil"/>
              <w:left w:val="nil"/>
              <w:bottom w:val="single" w:sz="4" w:space="0" w:color="auto"/>
              <w:right w:val="single" w:sz="4" w:space="0" w:color="auto"/>
            </w:tcBorders>
            <w:shd w:val="clear" w:color="000000" w:fill="FFFFFF"/>
          </w:tcPr>
          <w:p w14:paraId="3E639D92" w14:textId="77777777" w:rsidR="00A33404" w:rsidRDefault="00000000">
            <w:pPr>
              <w:pStyle w:val="Corpsdetexte"/>
              <w:spacing w:line="276" w:lineRule="auto"/>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Fourniture de réfrigérateurs de conservation du sang</w:t>
            </w:r>
          </w:p>
        </w:tc>
        <w:tc>
          <w:tcPr>
            <w:tcW w:w="1420" w:type="dxa"/>
            <w:gridSpan w:val="2"/>
            <w:tcBorders>
              <w:top w:val="nil"/>
              <w:left w:val="nil"/>
              <w:bottom w:val="single" w:sz="4" w:space="0" w:color="auto"/>
              <w:right w:val="single" w:sz="4" w:space="0" w:color="auto"/>
            </w:tcBorders>
          </w:tcPr>
          <w:p w14:paraId="0EA0B2F3"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Réfrigérateur pour sang</w:t>
            </w:r>
          </w:p>
        </w:tc>
        <w:tc>
          <w:tcPr>
            <w:tcW w:w="1422" w:type="dxa"/>
            <w:tcBorders>
              <w:top w:val="nil"/>
              <w:left w:val="nil"/>
              <w:bottom w:val="single" w:sz="4" w:space="0" w:color="auto"/>
              <w:right w:val="single" w:sz="4" w:space="0" w:color="auto"/>
            </w:tcBorders>
            <w:noWrap/>
          </w:tcPr>
          <w:p w14:paraId="45FDBDA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20 000</w:t>
            </w:r>
          </w:p>
        </w:tc>
        <w:tc>
          <w:tcPr>
            <w:tcW w:w="846" w:type="dxa"/>
            <w:tcBorders>
              <w:top w:val="nil"/>
              <w:left w:val="nil"/>
              <w:bottom w:val="single" w:sz="4" w:space="0" w:color="auto"/>
              <w:right w:val="single" w:sz="4" w:space="0" w:color="auto"/>
            </w:tcBorders>
            <w:noWrap/>
          </w:tcPr>
          <w:p w14:paraId="3260FA3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w:t>
            </w:r>
          </w:p>
        </w:tc>
        <w:tc>
          <w:tcPr>
            <w:tcW w:w="713" w:type="dxa"/>
            <w:tcBorders>
              <w:top w:val="nil"/>
              <w:left w:val="nil"/>
              <w:bottom w:val="single" w:sz="4" w:space="0" w:color="auto"/>
              <w:right w:val="single" w:sz="4" w:space="0" w:color="auto"/>
            </w:tcBorders>
            <w:noWrap/>
          </w:tcPr>
          <w:p w14:paraId="4D6D092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tcPr>
          <w:p w14:paraId="6B059EF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120 000</w:t>
            </w:r>
          </w:p>
        </w:tc>
        <w:tc>
          <w:tcPr>
            <w:tcW w:w="1418" w:type="dxa"/>
            <w:tcBorders>
              <w:top w:val="nil"/>
              <w:left w:val="nil"/>
              <w:bottom w:val="single" w:sz="4" w:space="0" w:color="auto"/>
              <w:right w:val="single" w:sz="4" w:space="0" w:color="auto"/>
            </w:tcBorders>
            <w:noWrap/>
          </w:tcPr>
          <w:p w14:paraId="51B1777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tcPr>
          <w:p w14:paraId="20405650"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val="en-US" w:eastAsia="fr-FR"/>
              </w:rPr>
              <w:t xml:space="preserve">                        </w:t>
            </w: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tcPr>
          <w:p w14:paraId="5F3C053D"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val="en-US" w:eastAsia="fr-FR"/>
              </w:rPr>
              <w:t xml:space="preserve">                           </w:t>
            </w:r>
            <w:r>
              <w:rPr>
                <w:rFonts w:ascii="Times New Roman" w:eastAsia="Times New Roman" w:hAnsi="Times New Roman" w:cs="Times New Roman"/>
                <w:color w:val="000000"/>
                <w:sz w:val="18"/>
                <w:szCs w:val="18"/>
                <w:lang w:eastAsia="fr-FR"/>
              </w:rPr>
              <w:t>120 000</w:t>
            </w:r>
          </w:p>
        </w:tc>
      </w:tr>
      <w:tr w:rsidR="00A33404" w14:paraId="0B884A51" w14:textId="77777777">
        <w:trPr>
          <w:trHeight w:val="700"/>
        </w:trPr>
        <w:tc>
          <w:tcPr>
            <w:tcW w:w="988" w:type="dxa"/>
            <w:tcBorders>
              <w:top w:val="nil"/>
              <w:left w:val="single" w:sz="4" w:space="0" w:color="auto"/>
              <w:bottom w:val="single" w:sz="4" w:space="0" w:color="auto"/>
              <w:right w:val="single" w:sz="4" w:space="0" w:color="auto"/>
            </w:tcBorders>
            <w:shd w:val="clear" w:color="000000" w:fill="FFFFFF"/>
            <w:vAlign w:val="center"/>
          </w:tcPr>
          <w:p w14:paraId="0B4C0E1A"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11</w:t>
            </w:r>
          </w:p>
        </w:tc>
        <w:tc>
          <w:tcPr>
            <w:tcW w:w="2551" w:type="dxa"/>
            <w:tcBorders>
              <w:top w:val="nil"/>
              <w:left w:val="nil"/>
              <w:bottom w:val="single" w:sz="4" w:space="0" w:color="auto"/>
              <w:right w:val="single" w:sz="4" w:space="0" w:color="auto"/>
            </w:tcBorders>
            <w:shd w:val="clear" w:color="000000" w:fill="FFFFFF"/>
          </w:tcPr>
          <w:p w14:paraId="7FC5A1BB" w14:textId="77777777" w:rsidR="00A33404" w:rsidRDefault="00000000">
            <w:pPr>
              <w:pStyle w:val="Corpsdetexte"/>
              <w:spacing w:line="276" w:lineRule="auto"/>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Fourniture de réfrigérateurs solaires pour la vaccination de routine R (ODB=26 et UNICEF=14)</w:t>
            </w:r>
          </w:p>
        </w:tc>
        <w:tc>
          <w:tcPr>
            <w:tcW w:w="1420" w:type="dxa"/>
            <w:gridSpan w:val="2"/>
            <w:tcBorders>
              <w:top w:val="nil"/>
              <w:left w:val="nil"/>
              <w:bottom w:val="single" w:sz="4" w:space="0" w:color="auto"/>
              <w:right w:val="single" w:sz="4" w:space="0" w:color="auto"/>
            </w:tcBorders>
            <w:vAlign w:val="center"/>
          </w:tcPr>
          <w:p w14:paraId="5BDA7C2B"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Réfrigérateur pour vaccins</w:t>
            </w:r>
          </w:p>
        </w:tc>
        <w:tc>
          <w:tcPr>
            <w:tcW w:w="1422" w:type="dxa"/>
            <w:tcBorders>
              <w:top w:val="nil"/>
              <w:left w:val="nil"/>
              <w:bottom w:val="single" w:sz="4" w:space="0" w:color="auto"/>
              <w:right w:val="single" w:sz="4" w:space="0" w:color="auto"/>
            </w:tcBorders>
            <w:noWrap/>
            <w:vAlign w:val="center"/>
          </w:tcPr>
          <w:p w14:paraId="67DA536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c>
          <w:tcPr>
            <w:tcW w:w="846" w:type="dxa"/>
            <w:tcBorders>
              <w:top w:val="nil"/>
              <w:left w:val="nil"/>
              <w:bottom w:val="single" w:sz="4" w:space="0" w:color="auto"/>
              <w:right w:val="single" w:sz="4" w:space="0" w:color="auto"/>
            </w:tcBorders>
            <w:noWrap/>
            <w:vAlign w:val="center"/>
          </w:tcPr>
          <w:p w14:paraId="3DBEE28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40</w:t>
            </w:r>
          </w:p>
        </w:tc>
        <w:tc>
          <w:tcPr>
            <w:tcW w:w="713" w:type="dxa"/>
            <w:tcBorders>
              <w:top w:val="nil"/>
              <w:left w:val="nil"/>
              <w:bottom w:val="single" w:sz="4" w:space="0" w:color="auto"/>
              <w:right w:val="single" w:sz="4" w:space="0" w:color="auto"/>
            </w:tcBorders>
            <w:noWrap/>
            <w:vAlign w:val="center"/>
          </w:tcPr>
          <w:p w14:paraId="5F05006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5DEE35F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390 000</w:t>
            </w:r>
          </w:p>
        </w:tc>
        <w:tc>
          <w:tcPr>
            <w:tcW w:w="1418" w:type="dxa"/>
            <w:tcBorders>
              <w:top w:val="nil"/>
              <w:left w:val="nil"/>
              <w:bottom w:val="single" w:sz="4" w:space="0" w:color="auto"/>
              <w:right w:val="single" w:sz="4" w:space="0" w:color="auto"/>
            </w:tcBorders>
            <w:noWrap/>
            <w:vAlign w:val="center"/>
          </w:tcPr>
          <w:p w14:paraId="1698C21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210 000</w:t>
            </w:r>
          </w:p>
        </w:tc>
        <w:tc>
          <w:tcPr>
            <w:tcW w:w="1417" w:type="dxa"/>
            <w:tcBorders>
              <w:top w:val="nil"/>
              <w:left w:val="nil"/>
              <w:bottom w:val="single" w:sz="4" w:space="0" w:color="auto"/>
              <w:right w:val="single" w:sz="4" w:space="0" w:color="auto"/>
            </w:tcBorders>
            <w:noWrap/>
            <w:vAlign w:val="center"/>
          </w:tcPr>
          <w:p w14:paraId="7D5B784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3922EA6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600 000</w:t>
            </w:r>
          </w:p>
        </w:tc>
      </w:tr>
      <w:tr w:rsidR="00A33404" w14:paraId="02640F78"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A9D08E"/>
            <w:vAlign w:val="center"/>
          </w:tcPr>
          <w:p w14:paraId="0697BC6D" w14:textId="77777777" w:rsidR="00A33404" w:rsidRDefault="00000000">
            <w:pPr>
              <w:pStyle w:val="Corpsdetexte"/>
              <w:spacing w:line="276" w:lineRule="auto"/>
              <w:jc w:val="both"/>
              <w:rPr>
                <w:rFonts w:ascii="Times New Roman" w:eastAsia="Times New Roman" w:hAnsi="Times New Roman" w:cs="Times New Roman"/>
                <w:i/>
                <w:iCs/>
                <w:color w:val="000000"/>
                <w:sz w:val="18"/>
                <w:szCs w:val="18"/>
                <w:lang w:eastAsia="fr-FR"/>
              </w:rPr>
            </w:pPr>
            <w:r>
              <w:rPr>
                <w:rFonts w:ascii="Times New Roman" w:eastAsia="Times New Roman" w:hAnsi="Times New Roman" w:cs="Times New Roman"/>
                <w:i/>
                <w:iCs/>
                <w:color w:val="000000"/>
                <w:sz w:val="18"/>
                <w:szCs w:val="18"/>
                <w:lang w:eastAsia="fr-FR"/>
              </w:rPr>
              <w:t>Sous-total 2</w:t>
            </w:r>
          </w:p>
        </w:tc>
        <w:tc>
          <w:tcPr>
            <w:tcW w:w="1700" w:type="dxa"/>
            <w:tcBorders>
              <w:top w:val="nil"/>
              <w:left w:val="nil"/>
              <w:bottom w:val="single" w:sz="4" w:space="0" w:color="auto"/>
              <w:right w:val="single" w:sz="4" w:space="0" w:color="auto"/>
            </w:tcBorders>
            <w:shd w:val="clear" w:color="000000" w:fill="A9D08E"/>
            <w:noWrap/>
            <w:vAlign w:val="center"/>
          </w:tcPr>
          <w:p w14:paraId="0624618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11 710 000</w:t>
            </w:r>
          </w:p>
        </w:tc>
        <w:tc>
          <w:tcPr>
            <w:tcW w:w="1418" w:type="dxa"/>
            <w:tcBorders>
              <w:top w:val="nil"/>
              <w:left w:val="nil"/>
              <w:bottom w:val="single" w:sz="4" w:space="0" w:color="auto"/>
              <w:right w:val="single" w:sz="4" w:space="0" w:color="auto"/>
            </w:tcBorders>
            <w:shd w:val="clear" w:color="000000" w:fill="A9D08E"/>
            <w:noWrap/>
            <w:vAlign w:val="center"/>
          </w:tcPr>
          <w:p w14:paraId="3CBDB61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210 000</w:t>
            </w:r>
          </w:p>
        </w:tc>
        <w:tc>
          <w:tcPr>
            <w:tcW w:w="1417" w:type="dxa"/>
            <w:tcBorders>
              <w:top w:val="nil"/>
              <w:left w:val="nil"/>
              <w:bottom w:val="single" w:sz="4" w:space="0" w:color="auto"/>
              <w:right w:val="single" w:sz="4" w:space="0" w:color="auto"/>
            </w:tcBorders>
            <w:shd w:val="clear" w:color="000000" w:fill="A9D08E"/>
            <w:noWrap/>
            <w:vAlign w:val="center"/>
          </w:tcPr>
          <w:p w14:paraId="550009A4" w14:textId="77777777" w:rsidR="00A33404" w:rsidRDefault="00A33404">
            <w:pPr>
              <w:pStyle w:val="Corpsdetexte"/>
              <w:spacing w:line="276" w:lineRule="auto"/>
              <w:jc w:val="right"/>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shd w:val="clear" w:color="000000" w:fill="A9D08E"/>
            <w:noWrap/>
            <w:vAlign w:val="bottom"/>
          </w:tcPr>
          <w:p w14:paraId="7D7EBEA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11 920 000</w:t>
            </w:r>
          </w:p>
        </w:tc>
      </w:tr>
      <w:tr w:rsidR="00A33404" w14:paraId="2E939947" w14:textId="77777777">
        <w:trPr>
          <w:trHeight w:val="192"/>
        </w:trPr>
        <w:tc>
          <w:tcPr>
            <w:tcW w:w="988" w:type="dxa"/>
            <w:tcBorders>
              <w:top w:val="nil"/>
              <w:left w:val="single" w:sz="4" w:space="0" w:color="auto"/>
              <w:bottom w:val="single" w:sz="4" w:space="0" w:color="auto"/>
              <w:right w:val="single" w:sz="4" w:space="0" w:color="auto"/>
            </w:tcBorders>
            <w:vAlign w:val="center"/>
          </w:tcPr>
          <w:p w14:paraId="53B20E23" w14:textId="77777777" w:rsidR="00A33404" w:rsidRDefault="00000000">
            <w:pPr>
              <w:pStyle w:val="Corpsdetexte"/>
              <w:spacing w:line="276" w:lineRule="auto"/>
              <w:jc w:val="center"/>
              <w:rPr>
                <w:rFonts w:ascii="Times New Roman" w:eastAsia="Times New Roman" w:hAnsi="Times New Roman" w:cs="Times New Roman"/>
                <w:b/>
                <w:bCs/>
                <w:i/>
                <w:iCs/>
                <w:color w:val="000000"/>
                <w:sz w:val="18"/>
                <w:szCs w:val="18"/>
                <w:lang w:eastAsia="fr-FR"/>
              </w:rPr>
            </w:pPr>
            <w:r>
              <w:rPr>
                <w:rFonts w:ascii="Times New Roman" w:eastAsia="Times New Roman" w:hAnsi="Times New Roman" w:cs="Times New Roman"/>
                <w:b/>
                <w:bCs/>
                <w:i/>
                <w:iCs/>
                <w:color w:val="000000"/>
                <w:sz w:val="18"/>
                <w:szCs w:val="18"/>
                <w:lang w:eastAsia="fr-FR"/>
              </w:rPr>
              <w:t>Activité 3</w:t>
            </w:r>
          </w:p>
        </w:tc>
        <w:tc>
          <w:tcPr>
            <w:tcW w:w="6952" w:type="dxa"/>
            <w:gridSpan w:val="6"/>
            <w:tcBorders>
              <w:top w:val="single" w:sz="4" w:space="0" w:color="auto"/>
              <w:left w:val="nil"/>
              <w:bottom w:val="single" w:sz="4" w:space="0" w:color="auto"/>
              <w:right w:val="single" w:sz="4" w:space="0" w:color="000000"/>
            </w:tcBorders>
            <w:vAlign w:val="center"/>
          </w:tcPr>
          <w:p w14:paraId="70D5409C" w14:textId="77777777" w:rsidR="00A33404" w:rsidRDefault="00000000">
            <w:pPr>
              <w:pStyle w:val="Corpsdetexte"/>
              <w:spacing w:line="276" w:lineRule="auto"/>
              <w:jc w:val="both"/>
              <w:rPr>
                <w:rFonts w:ascii="Times New Roman" w:eastAsia="Times New Roman" w:hAnsi="Times New Roman" w:cs="Times New Roman"/>
                <w:b/>
                <w:bCs/>
                <w:iCs/>
                <w:color w:val="000000"/>
                <w:sz w:val="18"/>
                <w:szCs w:val="18"/>
                <w:lang w:eastAsia="fr-FR"/>
              </w:rPr>
            </w:pPr>
            <w:r>
              <w:rPr>
                <w:rFonts w:ascii="Times New Roman" w:eastAsia="Times New Roman" w:hAnsi="Times New Roman" w:cs="Times New Roman"/>
                <w:b/>
                <w:bCs/>
                <w:iCs/>
                <w:color w:val="000000"/>
                <w:sz w:val="18"/>
                <w:szCs w:val="18"/>
                <w:lang w:eastAsia="fr-FR"/>
              </w:rPr>
              <w:t>Fourniture de Biens : Logistique</w:t>
            </w:r>
          </w:p>
        </w:tc>
        <w:tc>
          <w:tcPr>
            <w:tcW w:w="1700" w:type="dxa"/>
            <w:tcBorders>
              <w:top w:val="nil"/>
              <w:left w:val="nil"/>
              <w:bottom w:val="single" w:sz="4" w:space="0" w:color="auto"/>
              <w:right w:val="single" w:sz="4" w:space="0" w:color="auto"/>
            </w:tcBorders>
            <w:noWrap/>
            <w:vAlign w:val="center"/>
          </w:tcPr>
          <w:p w14:paraId="401CA718"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bottom"/>
          </w:tcPr>
          <w:p w14:paraId="26431851"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bottom"/>
          </w:tcPr>
          <w:p w14:paraId="770891AC"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bottom"/>
          </w:tcPr>
          <w:p w14:paraId="1EC960CF"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0B2D5BB2" w14:textId="77777777">
        <w:trPr>
          <w:trHeight w:val="1000"/>
        </w:trPr>
        <w:tc>
          <w:tcPr>
            <w:tcW w:w="988" w:type="dxa"/>
            <w:tcBorders>
              <w:top w:val="nil"/>
              <w:left w:val="single" w:sz="4" w:space="0" w:color="auto"/>
              <w:bottom w:val="single" w:sz="4" w:space="0" w:color="auto"/>
              <w:right w:val="single" w:sz="4" w:space="0" w:color="auto"/>
            </w:tcBorders>
            <w:vAlign w:val="center"/>
          </w:tcPr>
          <w:p w14:paraId="6F6BF57B" w14:textId="77777777" w:rsidR="00A33404" w:rsidRDefault="00000000">
            <w:pPr>
              <w:pStyle w:val="Corpsdetexte"/>
              <w:spacing w:line="276" w:lineRule="auto"/>
              <w:jc w:val="center"/>
              <w:rPr>
                <w:rFonts w:ascii="Times New Roman" w:eastAsia="Times New Roman" w:hAnsi="Times New Roman" w:cs="Times New Roman"/>
                <w:i/>
                <w:iCs/>
                <w:color w:val="000000"/>
                <w:sz w:val="18"/>
                <w:szCs w:val="18"/>
                <w:lang w:eastAsia="fr-FR"/>
              </w:rPr>
            </w:pPr>
            <w:r>
              <w:rPr>
                <w:rFonts w:ascii="Times New Roman" w:eastAsia="Times New Roman" w:hAnsi="Times New Roman" w:cs="Times New Roman"/>
                <w:i/>
                <w:iCs/>
                <w:color w:val="000000"/>
                <w:sz w:val="18"/>
                <w:szCs w:val="18"/>
                <w:lang w:eastAsia="fr-FR"/>
              </w:rPr>
              <w:t>12</w:t>
            </w:r>
          </w:p>
        </w:tc>
        <w:tc>
          <w:tcPr>
            <w:tcW w:w="2551" w:type="dxa"/>
            <w:tcBorders>
              <w:top w:val="nil"/>
              <w:left w:val="nil"/>
              <w:bottom w:val="single" w:sz="4" w:space="0" w:color="auto"/>
              <w:right w:val="single" w:sz="4" w:space="0" w:color="auto"/>
            </w:tcBorders>
            <w:vAlign w:val="center"/>
          </w:tcPr>
          <w:p w14:paraId="1BB574D5"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Achat de dix-sept véhicules 4x4 (districts sanitaires =14, UGP=1, Direction de MCH=1 et Direction des infrastructures de santé =1)</w:t>
            </w:r>
          </w:p>
        </w:tc>
        <w:tc>
          <w:tcPr>
            <w:tcW w:w="1420" w:type="dxa"/>
            <w:gridSpan w:val="2"/>
            <w:tcBorders>
              <w:top w:val="nil"/>
              <w:left w:val="nil"/>
              <w:bottom w:val="single" w:sz="4" w:space="0" w:color="auto"/>
              <w:right w:val="single" w:sz="4" w:space="0" w:color="auto"/>
            </w:tcBorders>
            <w:vAlign w:val="center"/>
          </w:tcPr>
          <w:p w14:paraId="1B4FE0AE"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Véhicule</w:t>
            </w:r>
          </w:p>
        </w:tc>
        <w:tc>
          <w:tcPr>
            <w:tcW w:w="1422" w:type="dxa"/>
            <w:tcBorders>
              <w:top w:val="nil"/>
              <w:left w:val="nil"/>
              <w:bottom w:val="single" w:sz="4" w:space="0" w:color="auto"/>
              <w:right w:val="single" w:sz="4" w:space="0" w:color="auto"/>
            </w:tcBorders>
            <w:vAlign w:val="center"/>
          </w:tcPr>
          <w:p w14:paraId="626B29C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40 000</w:t>
            </w:r>
          </w:p>
        </w:tc>
        <w:tc>
          <w:tcPr>
            <w:tcW w:w="846" w:type="dxa"/>
            <w:tcBorders>
              <w:top w:val="nil"/>
              <w:left w:val="nil"/>
              <w:bottom w:val="single" w:sz="4" w:space="0" w:color="auto"/>
              <w:right w:val="single" w:sz="4" w:space="0" w:color="auto"/>
            </w:tcBorders>
            <w:vAlign w:val="center"/>
          </w:tcPr>
          <w:p w14:paraId="442DDA4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17</w:t>
            </w:r>
          </w:p>
        </w:tc>
        <w:tc>
          <w:tcPr>
            <w:tcW w:w="713" w:type="dxa"/>
            <w:tcBorders>
              <w:top w:val="nil"/>
              <w:left w:val="nil"/>
              <w:bottom w:val="single" w:sz="4" w:space="0" w:color="auto"/>
              <w:right w:val="single" w:sz="4" w:space="0" w:color="auto"/>
            </w:tcBorders>
            <w:vAlign w:val="center"/>
          </w:tcPr>
          <w:p w14:paraId="2E1CD29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22C7555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680 000</w:t>
            </w:r>
          </w:p>
        </w:tc>
        <w:tc>
          <w:tcPr>
            <w:tcW w:w="1418" w:type="dxa"/>
            <w:tcBorders>
              <w:top w:val="nil"/>
              <w:left w:val="nil"/>
              <w:bottom w:val="single" w:sz="4" w:space="0" w:color="auto"/>
              <w:right w:val="single" w:sz="4" w:space="0" w:color="auto"/>
            </w:tcBorders>
            <w:noWrap/>
            <w:vAlign w:val="center"/>
          </w:tcPr>
          <w:p w14:paraId="5422328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3EF8BD1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677B95C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680 000</w:t>
            </w:r>
          </w:p>
        </w:tc>
      </w:tr>
      <w:tr w:rsidR="00A33404" w14:paraId="1832D21C" w14:textId="77777777">
        <w:trPr>
          <w:trHeight w:val="850"/>
        </w:trPr>
        <w:tc>
          <w:tcPr>
            <w:tcW w:w="988" w:type="dxa"/>
            <w:tcBorders>
              <w:top w:val="nil"/>
              <w:left w:val="single" w:sz="4" w:space="0" w:color="auto"/>
              <w:bottom w:val="single" w:sz="4" w:space="0" w:color="auto"/>
              <w:right w:val="single" w:sz="4" w:space="0" w:color="auto"/>
            </w:tcBorders>
            <w:vAlign w:val="center"/>
          </w:tcPr>
          <w:p w14:paraId="662366D2" w14:textId="77777777" w:rsidR="00A33404" w:rsidRDefault="00000000">
            <w:pPr>
              <w:pStyle w:val="Corpsdetexte"/>
              <w:spacing w:line="276" w:lineRule="auto"/>
              <w:jc w:val="center"/>
              <w:rPr>
                <w:rFonts w:ascii="Times New Roman" w:eastAsia="Times New Roman" w:hAnsi="Times New Roman" w:cs="Times New Roman"/>
                <w:i/>
                <w:iCs/>
                <w:color w:val="000000"/>
                <w:sz w:val="18"/>
                <w:szCs w:val="18"/>
                <w:lang w:eastAsia="fr-FR"/>
              </w:rPr>
            </w:pPr>
            <w:r>
              <w:rPr>
                <w:rFonts w:ascii="Times New Roman" w:eastAsia="Times New Roman" w:hAnsi="Times New Roman" w:cs="Times New Roman"/>
                <w:i/>
                <w:iCs/>
                <w:color w:val="000000"/>
                <w:sz w:val="18"/>
                <w:szCs w:val="18"/>
                <w:lang w:eastAsia="fr-FR"/>
              </w:rPr>
              <w:t>13</w:t>
            </w:r>
          </w:p>
        </w:tc>
        <w:tc>
          <w:tcPr>
            <w:tcW w:w="2551" w:type="dxa"/>
            <w:tcBorders>
              <w:top w:val="nil"/>
              <w:left w:val="nil"/>
              <w:bottom w:val="single" w:sz="4" w:space="0" w:color="auto"/>
              <w:right w:val="single" w:sz="4" w:space="0" w:color="auto"/>
            </w:tcBorders>
            <w:vAlign w:val="center"/>
          </w:tcPr>
          <w:p w14:paraId="772C781A"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Achat de 70 motos (5 par district sanitaire) pour activités de supervision</w:t>
            </w:r>
          </w:p>
        </w:tc>
        <w:tc>
          <w:tcPr>
            <w:tcW w:w="1420" w:type="dxa"/>
            <w:gridSpan w:val="2"/>
            <w:tcBorders>
              <w:top w:val="nil"/>
              <w:left w:val="nil"/>
              <w:bottom w:val="single" w:sz="4" w:space="0" w:color="auto"/>
              <w:right w:val="single" w:sz="4" w:space="0" w:color="auto"/>
            </w:tcBorders>
            <w:vAlign w:val="center"/>
          </w:tcPr>
          <w:p w14:paraId="00087A48"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Motocycle</w:t>
            </w:r>
          </w:p>
        </w:tc>
        <w:tc>
          <w:tcPr>
            <w:tcW w:w="1422" w:type="dxa"/>
            <w:tcBorders>
              <w:top w:val="nil"/>
              <w:left w:val="nil"/>
              <w:bottom w:val="single" w:sz="4" w:space="0" w:color="auto"/>
              <w:right w:val="single" w:sz="4" w:space="0" w:color="auto"/>
            </w:tcBorders>
            <w:vAlign w:val="center"/>
          </w:tcPr>
          <w:p w14:paraId="6047C0C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4 000</w:t>
            </w:r>
          </w:p>
        </w:tc>
        <w:tc>
          <w:tcPr>
            <w:tcW w:w="846" w:type="dxa"/>
            <w:tcBorders>
              <w:top w:val="nil"/>
              <w:left w:val="nil"/>
              <w:bottom w:val="single" w:sz="4" w:space="0" w:color="auto"/>
              <w:right w:val="single" w:sz="4" w:space="0" w:color="auto"/>
            </w:tcBorders>
            <w:vAlign w:val="center"/>
          </w:tcPr>
          <w:p w14:paraId="3BBC252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70</w:t>
            </w:r>
          </w:p>
        </w:tc>
        <w:tc>
          <w:tcPr>
            <w:tcW w:w="713" w:type="dxa"/>
            <w:tcBorders>
              <w:top w:val="nil"/>
              <w:left w:val="nil"/>
              <w:bottom w:val="single" w:sz="4" w:space="0" w:color="auto"/>
              <w:right w:val="single" w:sz="4" w:space="0" w:color="auto"/>
            </w:tcBorders>
            <w:vAlign w:val="center"/>
          </w:tcPr>
          <w:p w14:paraId="3BE9545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0155FA1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280 000</w:t>
            </w:r>
          </w:p>
        </w:tc>
        <w:tc>
          <w:tcPr>
            <w:tcW w:w="1418" w:type="dxa"/>
            <w:tcBorders>
              <w:top w:val="nil"/>
              <w:left w:val="nil"/>
              <w:bottom w:val="single" w:sz="4" w:space="0" w:color="auto"/>
              <w:right w:val="single" w:sz="4" w:space="0" w:color="auto"/>
            </w:tcBorders>
            <w:noWrap/>
            <w:vAlign w:val="center"/>
          </w:tcPr>
          <w:p w14:paraId="5A67B4F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57976B6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6700791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280 000</w:t>
            </w:r>
          </w:p>
        </w:tc>
      </w:tr>
      <w:tr w:rsidR="00A33404" w14:paraId="6EBE010C"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A9D08E"/>
            <w:vAlign w:val="center"/>
          </w:tcPr>
          <w:p w14:paraId="70B332B8"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Sous-total 3</w:t>
            </w:r>
          </w:p>
        </w:tc>
        <w:tc>
          <w:tcPr>
            <w:tcW w:w="1700" w:type="dxa"/>
            <w:tcBorders>
              <w:top w:val="nil"/>
              <w:left w:val="nil"/>
              <w:bottom w:val="single" w:sz="4" w:space="0" w:color="auto"/>
              <w:right w:val="single" w:sz="4" w:space="0" w:color="auto"/>
            </w:tcBorders>
            <w:shd w:val="clear" w:color="000000" w:fill="A9D08E"/>
            <w:noWrap/>
            <w:vAlign w:val="center"/>
          </w:tcPr>
          <w:p w14:paraId="25AD9FA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960 000</w:t>
            </w:r>
          </w:p>
        </w:tc>
        <w:tc>
          <w:tcPr>
            <w:tcW w:w="1418" w:type="dxa"/>
            <w:tcBorders>
              <w:top w:val="nil"/>
              <w:left w:val="nil"/>
              <w:bottom w:val="single" w:sz="4" w:space="0" w:color="auto"/>
              <w:right w:val="single" w:sz="4" w:space="0" w:color="auto"/>
            </w:tcBorders>
            <w:shd w:val="clear" w:color="000000" w:fill="A9D08E"/>
            <w:noWrap/>
            <w:vAlign w:val="center"/>
          </w:tcPr>
          <w:p w14:paraId="10D379C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shd w:val="clear" w:color="000000" w:fill="A9D08E"/>
            <w:noWrap/>
            <w:vAlign w:val="center"/>
          </w:tcPr>
          <w:p w14:paraId="1BF4920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shd w:val="clear" w:color="000000" w:fill="A9D08E"/>
            <w:noWrap/>
            <w:vAlign w:val="bottom"/>
          </w:tcPr>
          <w:p w14:paraId="1092E73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960 000</w:t>
            </w:r>
          </w:p>
        </w:tc>
      </w:tr>
      <w:tr w:rsidR="00A33404" w14:paraId="24753C7B" w14:textId="77777777">
        <w:trPr>
          <w:trHeight w:val="226"/>
        </w:trPr>
        <w:tc>
          <w:tcPr>
            <w:tcW w:w="988" w:type="dxa"/>
            <w:tcBorders>
              <w:top w:val="nil"/>
              <w:left w:val="single" w:sz="4" w:space="0" w:color="auto"/>
              <w:bottom w:val="single" w:sz="4" w:space="0" w:color="auto"/>
              <w:right w:val="single" w:sz="4" w:space="0" w:color="auto"/>
            </w:tcBorders>
          </w:tcPr>
          <w:p w14:paraId="0A3B2D29" w14:textId="77777777" w:rsidR="00A33404" w:rsidRDefault="00000000">
            <w:pPr>
              <w:pStyle w:val="Corpsdetexte"/>
              <w:spacing w:line="276" w:lineRule="auto"/>
              <w:jc w:val="center"/>
              <w:rPr>
                <w:rFonts w:ascii="Times New Roman" w:eastAsia="Times New Roman" w:hAnsi="Times New Roman" w:cs="Times New Roman"/>
                <w:b/>
                <w:bCs/>
                <w:i/>
                <w:iCs/>
                <w:color w:val="000000"/>
                <w:sz w:val="18"/>
                <w:szCs w:val="18"/>
                <w:lang w:eastAsia="fr-FR"/>
              </w:rPr>
            </w:pPr>
            <w:r>
              <w:rPr>
                <w:rFonts w:ascii="Times New Roman" w:eastAsia="Times New Roman" w:hAnsi="Times New Roman" w:cs="Times New Roman"/>
                <w:b/>
                <w:bCs/>
                <w:i/>
                <w:iCs/>
                <w:color w:val="000000"/>
                <w:sz w:val="18"/>
                <w:szCs w:val="18"/>
                <w:lang w:eastAsia="fr-FR"/>
              </w:rPr>
              <w:t>Activité 4</w:t>
            </w:r>
          </w:p>
        </w:tc>
        <w:tc>
          <w:tcPr>
            <w:tcW w:w="3971" w:type="dxa"/>
            <w:gridSpan w:val="3"/>
            <w:tcBorders>
              <w:top w:val="nil"/>
              <w:left w:val="nil"/>
              <w:bottom w:val="single" w:sz="4" w:space="0" w:color="auto"/>
              <w:right w:val="single" w:sz="4" w:space="0" w:color="auto"/>
            </w:tcBorders>
          </w:tcPr>
          <w:p w14:paraId="1B4044DB" w14:textId="77777777" w:rsidR="00A33404" w:rsidRDefault="00000000">
            <w:pPr>
              <w:pStyle w:val="Corpsdetexte"/>
              <w:spacing w:line="276" w:lineRule="auto"/>
              <w:rPr>
                <w:rFonts w:ascii="Times New Roman" w:eastAsia="Times New Roman" w:hAnsi="Times New Roman" w:cs="Times New Roman"/>
                <w:b/>
                <w:color w:val="000000"/>
                <w:sz w:val="18"/>
                <w:szCs w:val="18"/>
                <w:lang w:eastAsia="fr-FR"/>
              </w:rPr>
            </w:pPr>
            <w:r>
              <w:rPr>
                <w:rFonts w:ascii="Times New Roman" w:eastAsia="Times New Roman" w:hAnsi="Times New Roman" w:cs="Times New Roman"/>
                <w:b/>
                <w:color w:val="000000"/>
                <w:sz w:val="18"/>
                <w:szCs w:val="18"/>
                <w:lang w:eastAsia="fr-FR"/>
              </w:rPr>
              <w:t>Fourniture de médicaments good essentiels</w:t>
            </w:r>
          </w:p>
        </w:tc>
        <w:tc>
          <w:tcPr>
            <w:tcW w:w="1422" w:type="dxa"/>
            <w:tcBorders>
              <w:top w:val="nil"/>
              <w:left w:val="nil"/>
              <w:bottom w:val="single" w:sz="4" w:space="0" w:color="auto"/>
              <w:right w:val="single" w:sz="4" w:space="0" w:color="auto"/>
            </w:tcBorders>
            <w:vAlign w:val="center"/>
          </w:tcPr>
          <w:p w14:paraId="0B9E3990" w14:textId="77777777" w:rsidR="00A33404" w:rsidRDefault="00A33404">
            <w:pPr>
              <w:pStyle w:val="Corpsdetexte"/>
              <w:spacing w:line="276" w:lineRule="auto"/>
              <w:jc w:val="both"/>
              <w:rPr>
                <w:rFonts w:ascii="Times New Roman" w:eastAsia="Times New Roman" w:hAnsi="Times New Roman" w:cs="Times New Roman"/>
                <w:i/>
                <w:iCs/>
                <w:color w:val="000000"/>
                <w:sz w:val="18"/>
                <w:szCs w:val="18"/>
                <w:lang w:eastAsia="fr-FR"/>
              </w:rPr>
            </w:pPr>
          </w:p>
        </w:tc>
        <w:tc>
          <w:tcPr>
            <w:tcW w:w="846" w:type="dxa"/>
            <w:tcBorders>
              <w:top w:val="nil"/>
              <w:left w:val="nil"/>
              <w:bottom w:val="single" w:sz="4" w:space="0" w:color="auto"/>
              <w:right w:val="single" w:sz="4" w:space="0" w:color="auto"/>
            </w:tcBorders>
            <w:vAlign w:val="center"/>
          </w:tcPr>
          <w:p w14:paraId="5012FF09" w14:textId="77777777" w:rsidR="00A33404" w:rsidRDefault="00A33404">
            <w:pPr>
              <w:pStyle w:val="Corpsdetexte"/>
              <w:spacing w:line="276" w:lineRule="auto"/>
              <w:jc w:val="both"/>
              <w:rPr>
                <w:rFonts w:ascii="Times New Roman" w:eastAsia="Times New Roman" w:hAnsi="Times New Roman" w:cs="Times New Roman"/>
                <w:i/>
                <w:iCs/>
                <w:color w:val="000000"/>
                <w:sz w:val="18"/>
                <w:szCs w:val="18"/>
                <w:lang w:eastAsia="fr-FR"/>
              </w:rPr>
            </w:pPr>
          </w:p>
        </w:tc>
        <w:tc>
          <w:tcPr>
            <w:tcW w:w="713" w:type="dxa"/>
            <w:tcBorders>
              <w:top w:val="nil"/>
              <w:left w:val="nil"/>
              <w:bottom w:val="single" w:sz="4" w:space="0" w:color="auto"/>
              <w:right w:val="single" w:sz="4" w:space="0" w:color="auto"/>
            </w:tcBorders>
            <w:vAlign w:val="center"/>
          </w:tcPr>
          <w:p w14:paraId="03CEDF2E" w14:textId="77777777" w:rsidR="00A33404" w:rsidRDefault="00A33404">
            <w:pPr>
              <w:pStyle w:val="Corpsdetexte"/>
              <w:spacing w:line="276" w:lineRule="auto"/>
              <w:jc w:val="both"/>
              <w:rPr>
                <w:rFonts w:ascii="Times New Roman" w:eastAsia="Times New Roman" w:hAnsi="Times New Roman" w:cs="Times New Roman"/>
                <w:i/>
                <w:iCs/>
                <w:color w:val="000000"/>
                <w:sz w:val="18"/>
                <w:szCs w:val="18"/>
                <w:lang w:eastAsia="fr-FR"/>
              </w:rPr>
            </w:pPr>
          </w:p>
        </w:tc>
        <w:tc>
          <w:tcPr>
            <w:tcW w:w="1700" w:type="dxa"/>
            <w:tcBorders>
              <w:top w:val="nil"/>
              <w:left w:val="nil"/>
              <w:bottom w:val="single" w:sz="4" w:space="0" w:color="auto"/>
              <w:right w:val="single" w:sz="4" w:space="0" w:color="auto"/>
            </w:tcBorders>
            <w:noWrap/>
            <w:vAlign w:val="center"/>
          </w:tcPr>
          <w:p w14:paraId="32549232"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bottom"/>
          </w:tcPr>
          <w:p w14:paraId="717961A0"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bottom"/>
          </w:tcPr>
          <w:p w14:paraId="58A332AE"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bottom"/>
          </w:tcPr>
          <w:p w14:paraId="07DC2B49"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r>
      <w:tr w:rsidR="00A33404" w14:paraId="44381C9B" w14:textId="77777777">
        <w:trPr>
          <w:trHeight w:val="1190"/>
        </w:trPr>
        <w:tc>
          <w:tcPr>
            <w:tcW w:w="988" w:type="dxa"/>
            <w:tcBorders>
              <w:top w:val="nil"/>
              <w:left w:val="single" w:sz="4" w:space="0" w:color="auto"/>
              <w:bottom w:val="single" w:sz="4" w:space="0" w:color="auto"/>
              <w:right w:val="single" w:sz="4" w:space="0" w:color="auto"/>
            </w:tcBorders>
            <w:vAlign w:val="center"/>
          </w:tcPr>
          <w:p w14:paraId="409DED8F" w14:textId="77777777" w:rsidR="00A33404" w:rsidRDefault="00000000">
            <w:pPr>
              <w:pStyle w:val="Corpsdetexte"/>
              <w:spacing w:line="276" w:lineRule="auto"/>
              <w:jc w:val="center"/>
              <w:rPr>
                <w:rFonts w:ascii="Times New Roman" w:eastAsia="Times New Roman" w:hAnsi="Times New Roman" w:cs="Times New Roman"/>
                <w:i/>
                <w:iCs/>
                <w:color w:val="000000"/>
                <w:sz w:val="18"/>
                <w:szCs w:val="18"/>
                <w:lang w:eastAsia="fr-FR"/>
              </w:rPr>
            </w:pPr>
            <w:r>
              <w:rPr>
                <w:rFonts w:ascii="Times New Roman" w:eastAsia="Times New Roman" w:hAnsi="Times New Roman" w:cs="Times New Roman"/>
                <w:i/>
                <w:iCs/>
                <w:color w:val="000000"/>
                <w:sz w:val="18"/>
                <w:szCs w:val="18"/>
                <w:lang w:eastAsia="fr-FR"/>
              </w:rPr>
              <w:t>14</w:t>
            </w:r>
          </w:p>
        </w:tc>
        <w:tc>
          <w:tcPr>
            <w:tcW w:w="2551" w:type="dxa"/>
            <w:tcBorders>
              <w:top w:val="nil"/>
              <w:left w:val="nil"/>
              <w:bottom w:val="single" w:sz="4" w:space="0" w:color="auto"/>
              <w:right w:val="single" w:sz="4" w:space="0" w:color="auto"/>
            </w:tcBorders>
            <w:vAlign w:val="center"/>
          </w:tcPr>
          <w:p w14:paraId="05AF6D9B"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Fourniture de médicaments essentiels, y compris les réactifs de laboratoire et autres consommables pour les formations sanitaires nouvellement construit</w:t>
            </w:r>
          </w:p>
        </w:tc>
        <w:tc>
          <w:tcPr>
            <w:tcW w:w="1420" w:type="dxa"/>
            <w:gridSpan w:val="2"/>
            <w:tcBorders>
              <w:top w:val="nil"/>
              <w:left w:val="nil"/>
              <w:bottom w:val="single" w:sz="4" w:space="0" w:color="auto"/>
              <w:right w:val="single" w:sz="4" w:space="0" w:color="auto"/>
            </w:tcBorders>
            <w:vAlign w:val="center"/>
          </w:tcPr>
          <w:p w14:paraId="360C80F1"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Centre de santé</w:t>
            </w:r>
          </w:p>
        </w:tc>
        <w:tc>
          <w:tcPr>
            <w:tcW w:w="1422" w:type="dxa"/>
            <w:tcBorders>
              <w:top w:val="nil"/>
              <w:left w:val="nil"/>
              <w:bottom w:val="single" w:sz="4" w:space="0" w:color="auto"/>
              <w:right w:val="single" w:sz="4" w:space="0" w:color="auto"/>
            </w:tcBorders>
            <w:vAlign w:val="center"/>
          </w:tcPr>
          <w:p w14:paraId="18BB68C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c>
          <w:tcPr>
            <w:tcW w:w="846" w:type="dxa"/>
            <w:tcBorders>
              <w:top w:val="nil"/>
              <w:left w:val="nil"/>
              <w:bottom w:val="single" w:sz="4" w:space="0" w:color="auto"/>
              <w:right w:val="single" w:sz="4" w:space="0" w:color="auto"/>
            </w:tcBorders>
            <w:vAlign w:val="center"/>
          </w:tcPr>
          <w:p w14:paraId="68AF823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20</w:t>
            </w:r>
          </w:p>
        </w:tc>
        <w:tc>
          <w:tcPr>
            <w:tcW w:w="713" w:type="dxa"/>
            <w:tcBorders>
              <w:top w:val="nil"/>
              <w:left w:val="nil"/>
              <w:bottom w:val="single" w:sz="4" w:space="0" w:color="auto"/>
              <w:right w:val="single" w:sz="4" w:space="0" w:color="auto"/>
            </w:tcBorders>
            <w:vAlign w:val="center"/>
          </w:tcPr>
          <w:p w14:paraId="302375B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5B67990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300 000</w:t>
            </w:r>
          </w:p>
        </w:tc>
        <w:tc>
          <w:tcPr>
            <w:tcW w:w="1418" w:type="dxa"/>
            <w:tcBorders>
              <w:top w:val="nil"/>
              <w:left w:val="nil"/>
              <w:bottom w:val="single" w:sz="4" w:space="0" w:color="auto"/>
              <w:right w:val="single" w:sz="4" w:space="0" w:color="auto"/>
            </w:tcBorders>
            <w:noWrap/>
            <w:vAlign w:val="center"/>
          </w:tcPr>
          <w:p w14:paraId="3065F66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52A9F5D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5D4892E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300 000</w:t>
            </w:r>
          </w:p>
        </w:tc>
      </w:tr>
      <w:tr w:rsidR="00A33404" w14:paraId="3124E38C"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A9D08E"/>
            <w:vAlign w:val="center"/>
          </w:tcPr>
          <w:p w14:paraId="37AE2FBD"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Sous-total 4</w:t>
            </w:r>
          </w:p>
        </w:tc>
        <w:tc>
          <w:tcPr>
            <w:tcW w:w="1700" w:type="dxa"/>
            <w:tcBorders>
              <w:top w:val="nil"/>
              <w:left w:val="nil"/>
              <w:bottom w:val="single" w:sz="4" w:space="0" w:color="auto"/>
              <w:right w:val="single" w:sz="4" w:space="0" w:color="auto"/>
            </w:tcBorders>
            <w:shd w:val="clear" w:color="000000" w:fill="A9D08E"/>
            <w:noWrap/>
            <w:vAlign w:val="center"/>
          </w:tcPr>
          <w:p w14:paraId="306A3FCD"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300 000</w:t>
            </w:r>
          </w:p>
        </w:tc>
        <w:tc>
          <w:tcPr>
            <w:tcW w:w="1418" w:type="dxa"/>
            <w:tcBorders>
              <w:top w:val="nil"/>
              <w:left w:val="nil"/>
              <w:bottom w:val="single" w:sz="4" w:space="0" w:color="auto"/>
              <w:right w:val="single" w:sz="4" w:space="0" w:color="auto"/>
            </w:tcBorders>
            <w:shd w:val="clear" w:color="000000" w:fill="A9D08E"/>
            <w:noWrap/>
            <w:vAlign w:val="center"/>
          </w:tcPr>
          <w:p w14:paraId="771E62A7"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w:t>
            </w:r>
          </w:p>
        </w:tc>
        <w:tc>
          <w:tcPr>
            <w:tcW w:w="1417" w:type="dxa"/>
            <w:tcBorders>
              <w:top w:val="nil"/>
              <w:left w:val="nil"/>
              <w:bottom w:val="single" w:sz="4" w:space="0" w:color="auto"/>
              <w:right w:val="single" w:sz="4" w:space="0" w:color="auto"/>
            </w:tcBorders>
            <w:shd w:val="clear" w:color="000000" w:fill="A9D08E"/>
            <w:noWrap/>
            <w:vAlign w:val="center"/>
          </w:tcPr>
          <w:p w14:paraId="63BB8FEF"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w:t>
            </w:r>
          </w:p>
        </w:tc>
        <w:tc>
          <w:tcPr>
            <w:tcW w:w="1956" w:type="dxa"/>
            <w:tcBorders>
              <w:top w:val="nil"/>
              <w:left w:val="nil"/>
              <w:bottom w:val="single" w:sz="4" w:space="0" w:color="auto"/>
              <w:right w:val="single" w:sz="4" w:space="0" w:color="auto"/>
            </w:tcBorders>
            <w:shd w:val="clear" w:color="000000" w:fill="A9D08E"/>
            <w:noWrap/>
            <w:vAlign w:val="center"/>
          </w:tcPr>
          <w:p w14:paraId="2D8DB9FD"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300 000</w:t>
            </w:r>
          </w:p>
        </w:tc>
      </w:tr>
      <w:tr w:rsidR="00A33404" w14:paraId="554D6250" w14:textId="77777777">
        <w:trPr>
          <w:trHeight w:val="240"/>
        </w:trPr>
        <w:tc>
          <w:tcPr>
            <w:tcW w:w="988" w:type="dxa"/>
            <w:tcBorders>
              <w:top w:val="single" w:sz="4" w:space="0" w:color="auto"/>
              <w:left w:val="single" w:sz="4" w:space="0" w:color="auto"/>
              <w:bottom w:val="single" w:sz="4" w:space="0" w:color="auto"/>
              <w:right w:val="single" w:sz="4" w:space="0" w:color="auto"/>
            </w:tcBorders>
            <w:shd w:val="clear" w:color="000000" w:fill="F8CBAD"/>
            <w:noWrap/>
            <w:vAlign w:val="bottom"/>
          </w:tcPr>
          <w:p w14:paraId="6F3A3405"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 </w:t>
            </w:r>
          </w:p>
        </w:tc>
        <w:tc>
          <w:tcPr>
            <w:tcW w:w="2551" w:type="dxa"/>
            <w:tcBorders>
              <w:top w:val="single" w:sz="4" w:space="0" w:color="auto"/>
              <w:left w:val="nil"/>
              <w:bottom w:val="single" w:sz="4" w:space="0" w:color="auto"/>
              <w:right w:val="single" w:sz="4" w:space="0" w:color="auto"/>
            </w:tcBorders>
            <w:shd w:val="clear" w:color="000000" w:fill="F8CBAD"/>
            <w:noWrap/>
            <w:vAlign w:val="bottom"/>
          </w:tcPr>
          <w:p w14:paraId="26EA8C91"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TOTAL Composante I</w:t>
            </w:r>
          </w:p>
        </w:tc>
        <w:tc>
          <w:tcPr>
            <w:tcW w:w="1420" w:type="dxa"/>
            <w:gridSpan w:val="2"/>
            <w:tcBorders>
              <w:top w:val="single" w:sz="4" w:space="0" w:color="auto"/>
              <w:left w:val="nil"/>
              <w:bottom w:val="single" w:sz="4" w:space="0" w:color="auto"/>
              <w:right w:val="single" w:sz="4" w:space="0" w:color="auto"/>
            </w:tcBorders>
            <w:shd w:val="clear" w:color="000000" w:fill="F8CBAD"/>
            <w:vAlign w:val="bottom"/>
          </w:tcPr>
          <w:p w14:paraId="0F1F6DF8"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 xml:space="preserve">           -     </w:t>
            </w:r>
          </w:p>
        </w:tc>
        <w:tc>
          <w:tcPr>
            <w:tcW w:w="1422" w:type="dxa"/>
            <w:tcBorders>
              <w:top w:val="single" w:sz="4" w:space="0" w:color="auto"/>
              <w:left w:val="nil"/>
              <w:bottom w:val="single" w:sz="4" w:space="0" w:color="auto"/>
              <w:right w:val="single" w:sz="4" w:space="0" w:color="auto"/>
            </w:tcBorders>
            <w:shd w:val="clear" w:color="000000" w:fill="F8CBAD"/>
            <w:noWrap/>
            <w:vAlign w:val="center"/>
          </w:tcPr>
          <w:p w14:paraId="43CA8E06"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w:t>
            </w:r>
          </w:p>
        </w:tc>
        <w:tc>
          <w:tcPr>
            <w:tcW w:w="846" w:type="dxa"/>
            <w:tcBorders>
              <w:top w:val="single" w:sz="4" w:space="0" w:color="auto"/>
              <w:left w:val="nil"/>
              <w:bottom w:val="single" w:sz="4" w:space="0" w:color="auto"/>
              <w:right w:val="single" w:sz="4" w:space="0" w:color="auto"/>
            </w:tcBorders>
            <w:shd w:val="clear" w:color="000000" w:fill="F8CBAD"/>
            <w:noWrap/>
            <w:vAlign w:val="center"/>
          </w:tcPr>
          <w:p w14:paraId="4CB7483B"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w:t>
            </w:r>
          </w:p>
        </w:tc>
        <w:tc>
          <w:tcPr>
            <w:tcW w:w="713" w:type="dxa"/>
            <w:tcBorders>
              <w:top w:val="single" w:sz="4" w:space="0" w:color="auto"/>
              <w:left w:val="nil"/>
              <w:bottom w:val="single" w:sz="4" w:space="0" w:color="auto"/>
              <w:right w:val="single" w:sz="4" w:space="0" w:color="auto"/>
            </w:tcBorders>
            <w:shd w:val="clear" w:color="000000" w:fill="F8CBAD"/>
            <w:noWrap/>
            <w:vAlign w:val="center"/>
          </w:tcPr>
          <w:p w14:paraId="2E5AE749" w14:textId="77777777" w:rsidR="00A33404" w:rsidRDefault="00A33404">
            <w:pPr>
              <w:pStyle w:val="Corpsdetexte"/>
              <w:spacing w:line="276" w:lineRule="auto"/>
              <w:jc w:val="both"/>
              <w:rPr>
                <w:rFonts w:ascii="Times New Roman" w:eastAsia="Times New Roman" w:hAnsi="Times New Roman" w:cs="Times New Roman"/>
                <w:b/>
                <w:bCs/>
                <w:color w:val="000000"/>
                <w:sz w:val="18"/>
                <w:szCs w:val="18"/>
                <w:lang w:eastAsia="fr-FR"/>
              </w:rPr>
            </w:pPr>
          </w:p>
        </w:tc>
        <w:tc>
          <w:tcPr>
            <w:tcW w:w="1700" w:type="dxa"/>
            <w:tcBorders>
              <w:top w:val="single" w:sz="4" w:space="0" w:color="auto"/>
              <w:left w:val="nil"/>
              <w:bottom w:val="single" w:sz="4" w:space="0" w:color="auto"/>
              <w:right w:val="single" w:sz="4" w:space="0" w:color="auto"/>
            </w:tcBorders>
            <w:shd w:val="clear" w:color="000000" w:fill="F8CBAD"/>
            <w:noWrap/>
            <w:vAlign w:val="center"/>
          </w:tcPr>
          <w:p w14:paraId="7067ABEA"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34 230 000</w:t>
            </w:r>
          </w:p>
        </w:tc>
        <w:tc>
          <w:tcPr>
            <w:tcW w:w="1418" w:type="dxa"/>
            <w:tcBorders>
              <w:top w:val="single" w:sz="4" w:space="0" w:color="auto"/>
              <w:left w:val="nil"/>
              <w:bottom w:val="single" w:sz="4" w:space="0" w:color="auto"/>
              <w:right w:val="single" w:sz="4" w:space="0" w:color="auto"/>
            </w:tcBorders>
            <w:shd w:val="clear" w:color="000000" w:fill="F8CBAD"/>
            <w:noWrap/>
            <w:vAlign w:val="bottom"/>
          </w:tcPr>
          <w:p w14:paraId="543B2C63"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210 000</w:t>
            </w:r>
          </w:p>
        </w:tc>
        <w:tc>
          <w:tcPr>
            <w:tcW w:w="1417" w:type="dxa"/>
            <w:tcBorders>
              <w:top w:val="single" w:sz="4" w:space="0" w:color="auto"/>
              <w:left w:val="nil"/>
              <w:bottom w:val="single" w:sz="4" w:space="0" w:color="auto"/>
              <w:right w:val="single" w:sz="4" w:space="0" w:color="auto"/>
            </w:tcBorders>
            <w:shd w:val="clear" w:color="000000" w:fill="F8CBAD"/>
            <w:noWrap/>
            <w:vAlign w:val="bottom"/>
          </w:tcPr>
          <w:p w14:paraId="7D22BFE2"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w:t>
            </w:r>
          </w:p>
        </w:tc>
        <w:tc>
          <w:tcPr>
            <w:tcW w:w="1956" w:type="dxa"/>
            <w:tcBorders>
              <w:top w:val="single" w:sz="4" w:space="0" w:color="auto"/>
              <w:left w:val="nil"/>
              <w:bottom w:val="single" w:sz="4" w:space="0" w:color="auto"/>
              <w:right w:val="single" w:sz="4" w:space="0" w:color="auto"/>
            </w:tcBorders>
            <w:shd w:val="clear" w:color="000000" w:fill="F8CBAD"/>
            <w:noWrap/>
            <w:vAlign w:val="center"/>
          </w:tcPr>
          <w:p w14:paraId="39282CD9"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34 440 000</w:t>
            </w:r>
          </w:p>
        </w:tc>
      </w:tr>
      <w:tr w:rsidR="00A33404" w14:paraId="3EB13328" w14:textId="77777777">
        <w:trPr>
          <w:trHeight w:val="281"/>
        </w:trPr>
        <w:tc>
          <w:tcPr>
            <w:tcW w:w="11058" w:type="dxa"/>
            <w:gridSpan w:val="9"/>
            <w:tcBorders>
              <w:top w:val="single" w:sz="4" w:space="0" w:color="auto"/>
              <w:left w:val="single" w:sz="4" w:space="0" w:color="auto"/>
              <w:bottom w:val="single" w:sz="4" w:space="0" w:color="auto"/>
              <w:right w:val="single" w:sz="4" w:space="0" w:color="auto"/>
            </w:tcBorders>
            <w:shd w:val="clear" w:color="000000" w:fill="E7E6E6"/>
            <w:vAlign w:val="center"/>
          </w:tcPr>
          <w:p w14:paraId="14C17CF8" w14:textId="77777777" w:rsidR="00A33404" w:rsidRDefault="00A33404">
            <w:pPr>
              <w:pStyle w:val="Corpsdetexte"/>
              <w:spacing w:line="276" w:lineRule="auto"/>
              <w:jc w:val="both"/>
              <w:rPr>
                <w:rFonts w:ascii="Times New Roman" w:eastAsia="Times New Roman" w:hAnsi="Times New Roman" w:cs="Times New Roman"/>
                <w:b/>
                <w:bCs/>
                <w:color w:val="000000"/>
                <w:sz w:val="18"/>
                <w:szCs w:val="18"/>
                <w:lang w:eastAsia="fr-FR"/>
              </w:rPr>
            </w:pPr>
          </w:p>
          <w:p w14:paraId="5DE3EAC4" w14:textId="77777777" w:rsidR="00A33404" w:rsidRDefault="00A33404">
            <w:pPr>
              <w:pStyle w:val="Corpsdetexte"/>
              <w:spacing w:line="276" w:lineRule="auto"/>
              <w:jc w:val="both"/>
              <w:rPr>
                <w:rFonts w:ascii="Times New Roman" w:eastAsia="Times New Roman" w:hAnsi="Times New Roman" w:cs="Times New Roman"/>
                <w:b/>
                <w:bCs/>
                <w:color w:val="000000"/>
                <w:sz w:val="18"/>
                <w:szCs w:val="18"/>
                <w:lang w:eastAsia="fr-FR"/>
              </w:rPr>
            </w:pPr>
          </w:p>
          <w:p w14:paraId="0BB255A5" w14:textId="77777777" w:rsidR="00A33404" w:rsidRDefault="00A33404">
            <w:pPr>
              <w:pStyle w:val="Corpsdetexte"/>
              <w:spacing w:line="276" w:lineRule="auto"/>
              <w:jc w:val="both"/>
              <w:rPr>
                <w:rFonts w:ascii="Times New Roman" w:eastAsia="Times New Roman" w:hAnsi="Times New Roman" w:cs="Times New Roman"/>
                <w:b/>
                <w:bCs/>
                <w:color w:val="000000"/>
                <w:sz w:val="18"/>
                <w:szCs w:val="18"/>
                <w:lang w:eastAsia="fr-FR"/>
              </w:rPr>
            </w:pPr>
          </w:p>
          <w:p w14:paraId="538C58C2" w14:textId="77777777" w:rsidR="00A33404" w:rsidRDefault="00A33404">
            <w:pPr>
              <w:pStyle w:val="Corpsdetexte"/>
              <w:spacing w:line="276" w:lineRule="auto"/>
              <w:jc w:val="both"/>
              <w:rPr>
                <w:rFonts w:ascii="Times New Roman" w:eastAsia="Times New Roman" w:hAnsi="Times New Roman" w:cs="Times New Roman"/>
                <w:b/>
                <w:bCs/>
                <w:color w:val="000000"/>
                <w:sz w:val="18"/>
                <w:szCs w:val="18"/>
                <w:lang w:eastAsia="fr-FR"/>
              </w:rPr>
            </w:pPr>
          </w:p>
          <w:p w14:paraId="4A35DEB2" w14:textId="77777777" w:rsidR="00A33404" w:rsidRDefault="00A33404">
            <w:pPr>
              <w:pStyle w:val="Corpsdetexte"/>
              <w:spacing w:line="276" w:lineRule="auto"/>
              <w:jc w:val="both"/>
              <w:rPr>
                <w:rFonts w:ascii="Times New Roman" w:eastAsia="Times New Roman" w:hAnsi="Times New Roman" w:cs="Times New Roman"/>
                <w:b/>
                <w:bCs/>
                <w:color w:val="000000"/>
                <w:sz w:val="18"/>
                <w:szCs w:val="18"/>
                <w:lang w:eastAsia="fr-FR"/>
              </w:rPr>
            </w:pPr>
          </w:p>
          <w:p w14:paraId="0FAD32CD"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b/>
                <w:bCs/>
                <w:color w:val="000000"/>
                <w:sz w:val="18"/>
                <w:szCs w:val="18"/>
                <w:lang w:eastAsia="fr-FR"/>
              </w:rPr>
              <w:lastRenderedPageBreak/>
              <w:t>COMPOSANTE II : AMELIORER LA QUALITE DES SERVICES DE SANTE MATERNELLE, NEONATALE ET INFANTILE</w:t>
            </w:r>
          </w:p>
        </w:tc>
        <w:tc>
          <w:tcPr>
            <w:tcW w:w="1417" w:type="dxa"/>
            <w:tcBorders>
              <w:top w:val="single" w:sz="4" w:space="0" w:color="auto"/>
              <w:left w:val="nil"/>
              <w:bottom w:val="single" w:sz="4" w:space="0" w:color="auto"/>
              <w:right w:val="single" w:sz="4" w:space="0" w:color="auto"/>
            </w:tcBorders>
            <w:shd w:val="clear" w:color="000000" w:fill="E7E6E6"/>
            <w:noWrap/>
            <w:vAlign w:val="center"/>
          </w:tcPr>
          <w:p w14:paraId="028297AD"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single" w:sz="4" w:space="0" w:color="auto"/>
              <w:left w:val="nil"/>
              <w:bottom w:val="single" w:sz="4" w:space="0" w:color="auto"/>
              <w:right w:val="single" w:sz="4" w:space="0" w:color="auto"/>
            </w:tcBorders>
            <w:shd w:val="clear" w:color="000000" w:fill="E7E6E6"/>
            <w:noWrap/>
            <w:vAlign w:val="center"/>
          </w:tcPr>
          <w:p w14:paraId="670179F9"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13098EC8" w14:textId="77777777">
        <w:trPr>
          <w:trHeight w:val="389"/>
        </w:trPr>
        <w:tc>
          <w:tcPr>
            <w:tcW w:w="988" w:type="dxa"/>
            <w:tcBorders>
              <w:top w:val="nil"/>
              <w:left w:val="single" w:sz="4" w:space="0" w:color="auto"/>
              <w:bottom w:val="single" w:sz="4" w:space="0" w:color="auto"/>
              <w:right w:val="single" w:sz="4" w:space="0" w:color="auto"/>
            </w:tcBorders>
            <w:shd w:val="clear" w:color="000000" w:fill="FFFFFF"/>
            <w:vAlign w:val="center"/>
          </w:tcPr>
          <w:p w14:paraId="2F044D04"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Sortie 1</w:t>
            </w:r>
          </w:p>
        </w:tc>
        <w:tc>
          <w:tcPr>
            <w:tcW w:w="11487" w:type="dxa"/>
            <w:gridSpan w:val="9"/>
            <w:tcBorders>
              <w:top w:val="nil"/>
              <w:left w:val="nil"/>
              <w:bottom w:val="single" w:sz="4" w:space="0" w:color="auto"/>
              <w:right w:val="single" w:sz="4" w:space="0" w:color="auto"/>
            </w:tcBorders>
            <w:shd w:val="clear" w:color="000000" w:fill="FFFFFF"/>
            <w:vAlign w:val="center"/>
          </w:tcPr>
          <w:p w14:paraId="530B50DE"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Partage des connaissances et des meilleures pratiques à travers des ateliers pour les techniciens et les régulateurs leurs professions respectives</w:t>
            </w:r>
          </w:p>
        </w:tc>
        <w:tc>
          <w:tcPr>
            <w:tcW w:w="1956" w:type="dxa"/>
            <w:tcBorders>
              <w:top w:val="nil"/>
              <w:left w:val="nil"/>
              <w:bottom w:val="single" w:sz="4" w:space="0" w:color="auto"/>
              <w:right w:val="single" w:sz="4" w:space="0" w:color="auto"/>
            </w:tcBorders>
            <w:noWrap/>
            <w:vAlign w:val="bottom"/>
          </w:tcPr>
          <w:p w14:paraId="742A3A40"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7A41E07D" w14:textId="77777777">
        <w:trPr>
          <w:trHeight w:val="297"/>
        </w:trPr>
        <w:tc>
          <w:tcPr>
            <w:tcW w:w="988" w:type="dxa"/>
            <w:tcBorders>
              <w:top w:val="nil"/>
              <w:left w:val="single" w:sz="4" w:space="0" w:color="auto"/>
              <w:bottom w:val="single" w:sz="4" w:space="0" w:color="auto"/>
              <w:right w:val="single" w:sz="4" w:space="0" w:color="auto"/>
            </w:tcBorders>
            <w:shd w:val="clear" w:color="000000" w:fill="FFFFFF"/>
            <w:vAlign w:val="center"/>
          </w:tcPr>
          <w:p w14:paraId="70B746ED" w14:textId="77777777" w:rsidR="00A33404" w:rsidRDefault="00000000">
            <w:pPr>
              <w:pStyle w:val="Corpsdetexte"/>
              <w:spacing w:line="276" w:lineRule="auto"/>
              <w:jc w:val="center"/>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Activité 5</w:t>
            </w:r>
          </w:p>
        </w:tc>
        <w:tc>
          <w:tcPr>
            <w:tcW w:w="8652" w:type="dxa"/>
            <w:gridSpan w:val="7"/>
            <w:tcBorders>
              <w:top w:val="nil"/>
              <w:left w:val="nil"/>
              <w:bottom w:val="single" w:sz="4" w:space="0" w:color="auto"/>
              <w:right w:val="single" w:sz="4" w:space="0" w:color="auto"/>
            </w:tcBorders>
            <w:shd w:val="clear" w:color="000000" w:fill="FFFFFF"/>
            <w:vAlign w:val="center"/>
          </w:tcPr>
          <w:p w14:paraId="4228DBBF" w14:textId="77777777" w:rsidR="00A33404" w:rsidRDefault="00000000">
            <w:pPr>
              <w:pStyle w:val="Corpsdetexte"/>
              <w:spacing w:line="276" w:lineRule="auto"/>
              <w:jc w:val="both"/>
              <w:rPr>
                <w:rFonts w:ascii="Times New Roman" w:eastAsia="Times New Roman" w:hAnsi="Times New Roman" w:cs="Times New Roman"/>
                <w:b/>
                <w:color w:val="000000"/>
                <w:sz w:val="18"/>
                <w:szCs w:val="18"/>
                <w:lang w:eastAsia="fr-FR"/>
              </w:rPr>
            </w:pPr>
            <w:r>
              <w:rPr>
                <w:rFonts w:ascii="Times New Roman" w:eastAsia="Times New Roman" w:hAnsi="Times New Roman" w:cs="Times New Roman"/>
                <w:b/>
                <w:color w:val="000000"/>
                <w:sz w:val="18"/>
                <w:szCs w:val="18"/>
                <w:lang w:eastAsia="fr-FR"/>
              </w:rPr>
              <w:t>Renforcement des capacités des professionnels de santé</w:t>
            </w:r>
          </w:p>
        </w:tc>
        <w:tc>
          <w:tcPr>
            <w:tcW w:w="1418" w:type="dxa"/>
            <w:tcBorders>
              <w:top w:val="nil"/>
              <w:left w:val="nil"/>
              <w:bottom w:val="single" w:sz="4" w:space="0" w:color="auto"/>
              <w:right w:val="single" w:sz="4" w:space="0" w:color="auto"/>
            </w:tcBorders>
            <w:noWrap/>
            <w:vAlign w:val="bottom"/>
          </w:tcPr>
          <w:p w14:paraId="34830C93"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bottom"/>
          </w:tcPr>
          <w:p w14:paraId="2286233E"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bottom"/>
          </w:tcPr>
          <w:p w14:paraId="0F02D213"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494B17EB" w14:textId="77777777">
        <w:trPr>
          <w:trHeight w:val="570"/>
        </w:trPr>
        <w:tc>
          <w:tcPr>
            <w:tcW w:w="988" w:type="dxa"/>
            <w:tcBorders>
              <w:top w:val="nil"/>
              <w:left w:val="single" w:sz="4" w:space="0" w:color="auto"/>
              <w:bottom w:val="single" w:sz="4" w:space="0" w:color="auto"/>
              <w:right w:val="single" w:sz="4" w:space="0" w:color="auto"/>
            </w:tcBorders>
            <w:vAlign w:val="center"/>
          </w:tcPr>
          <w:p w14:paraId="4C4E2773" w14:textId="77777777" w:rsidR="00A33404" w:rsidRDefault="00000000">
            <w:pPr>
              <w:pStyle w:val="Corpsdetexte"/>
              <w:spacing w:line="276" w:lineRule="auto"/>
              <w:jc w:val="center"/>
              <w:rPr>
                <w:rFonts w:ascii="Times New Roman" w:eastAsia="Times New Roman" w:hAnsi="Times New Roman" w:cs="Times New Roman"/>
                <w:i/>
                <w:iCs/>
                <w:color w:val="000000"/>
                <w:sz w:val="18"/>
                <w:szCs w:val="18"/>
                <w:lang w:eastAsia="fr-FR"/>
              </w:rPr>
            </w:pPr>
            <w:r>
              <w:rPr>
                <w:rFonts w:ascii="Times New Roman" w:eastAsia="Times New Roman" w:hAnsi="Times New Roman" w:cs="Times New Roman"/>
                <w:i/>
                <w:iCs/>
                <w:color w:val="000000"/>
                <w:sz w:val="18"/>
                <w:szCs w:val="18"/>
                <w:lang w:eastAsia="fr-FR"/>
              </w:rPr>
              <w:t>15</w:t>
            </w:r>
          </w:p>
        </w:tc>
        <w:tc>
          <w:tcPr>
            <w:tcW w:w="2551" w:type="dxa"/>
            <w:tcBorders>
              <w:top w:val="nil"/>
              <w:left w:val="nil"/>
              <w:bottom w:val="single" w:sz="4" w:space="0" w:color="auto"/>
              <w:right w:val="single" w:sz="4" w:space="0" w:color="auto"/>
            </w:tcBorders>
            <w:shd w:val="clear" w:color="000000" w:fill="FFFFFF"/>
            <w:vAlign w:val="center"/>
          </w:tcPr>
          <w:p w14:paraId="6D4C5359"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Formation de 18 professionnels de santé en SONU (6/province)</w:t>
            </w:r>
          </w:p>
        </w:tc>
        <w:tc>
          <w:tcPr>
            <w:tcW w:w="1420" w:type="dxa"/>
            <w:gridSpan w:val="2"/>
            <w:tcBorders>
              <w:top w:val="nil"/>
              <w:left w:val="nil"/>
              <w:bottom w:val="single" w:sz="4" w:space="0" w:color="auto"/>
              <w:right w:val="single" w:sz="4" w:space="0" w:color="auto"/>
            </w:tcBorders>
            <w:shd w:val="clear" w:color="000000" w:fill="FFFFFF"/>
            <w:vAlign w:val="center"/>
          </w:tcPr>
          <w:p w14:paraId="24265EBE"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Session</w:t>
            </w:r>
          </w:p>
        </w:tc>
        <w:tc>
          <w:tcPr>
            <w:tcW w:w="1422" w:type="dxa"/>
            <w:tcBorders>
              <w:top w:val="nil"/>
              <w:left w:val="nil"/>
              <w:bottom w:val="single" w:sz="4" w:space="0" w:color="auto"/>
              <w:right w:val="single" w:sz="4" w:space="0" w:color="auto"/>
            </w:tcBorders>
            <w:noWrap/>
            <w:vAlign w:val="center"/>
          </w:tcPr>
          <w:p w14:paraId="6F0D579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10 000</w:t>
            </w:r>
          </w:p>
        </w:tc>
        <w:tc>
          <w:tcPr>
            <w:tcW w:w="846" w:type="dxa"/>
            <w:tcBorders>
              <w:top w:val="nil"/>
              <w:left w:val="nil"/>
              <w:bottom w:val="single" w:sz="4" w:space="0" w:color="auto"/>
              <w:right w:val="single" w:sz="4" w:space="0" w:color="auto"/>
            </w:tcBorders>
            <w:noWrap/>
            <w:vAlign w:val="center"/>
          </w:tcPr>
          <w:p w14:paraId="6DE6416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w:t>
            </w:r>
          </w:p>
        </w:tc>
        <w:tc>
          <w:tcPr>
            <w:tcW w:w="713" w:type="dxa"/>
            <w:tcBorders>
              <w:top w:val="nil"/>
              <w:left w:val="nil"/>
              <w:bottom w:val="single" w:sz="4" w:space="0" w:color="auto"/>
              <w:right w:val="single" w:sz="4" w:space="0" w:color="auto"/>
            </w:tcBorders>
            <w:noWrap/>
            <w:vAlign w:val="center"/>
          </w:tcPr>
          <w:p w14:paraId="3566F3F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49A925F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30 000</w:t>
            </w:r>
          </w:p>
        </w:tc>
        <w:tc>
          <w:tcPr>
            <w:tcW w:w="1418" w:type="dxa"/>
            <w:tcBorders>
              <w:top w:val="nil"/>
              <w:left w:val="nil"/>
              <w:bottom w:val="single" w:sz="4" w:space="0" w:color="auto"/>
              <w:right w:val="single" w:sz="4" w:space="0" w:color="auto"/>
            </w:tcBorders>
            <w:noWrap/>
            <w:vAlign w:val="center"/>
          </w:tcPr>
          <w:p w14:paraId="79223E2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31B7850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6877718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30 000</w:t>
            </w:r>
          </w:p>
        </w:tc>
      </w:tr>
      <w:tr w:rsidR="00A33404" w14:paraId="54C3DFD1" w14:textId="77777777">
        <w:trPr>
          <w:trHeight w:val="480"/>
        </w:trPr>
        <w:tc>
          <w:tcPr>
            <w:tcW w:w="988" w:type="dxa"/>
            <w:tcBorders>
              <w:top w:val="nil"/>
              <w:left w:val="single" w:sz="4" w:space="0" w:color="auto"/>
              <w:bottom w:val="single" w:sz="4" w:space="0" w:color="auto"/>
              <w:right w:val="single" w:sz="4" w:space="0" w:color="auto"/>
            </w:tcBorders>
            <w:vAlign w:val="center"/>
          </w:tcPr>
          <w:p w14:paraId="60E15DF9" w14:textId="77777777" w:rsidR="00A33404" w:rsidRDefault="00000000">
            <w:pPr>
              <w:pStyle w:val="Corpsdetexte"/>
              <w:spacing w:line="276" w:lineRule="auto"/>
              <w:jc w:val="center"/>
              <w:rPr>
                <w:rFonts w:ascii="Times New Roman" w:eastAsia="Times New Roman" w:hAnsi="Times New Roman" w:cs="Times New Roman"/>
                <w:i/>
                <w:iCs/>
                <w:color w:val="000000"/>
                <w:sz w:val="18"/>
                <w:szCs w:val="18"/>
                <w:lang w:eastAsia="fr-FR"/>
              </w:rPr>
            </w:pPr>
            <w:r>
              <w:rPr>
                <w:rFonts w:ascii="Times New Roman" w:eastAsia="Times New Roman" w:hAnsi="Times New Roman" w:cs="Times New Roman"/>
                <w:i/>
                <w:iCs/>
                <w:color w:val="000000"/>
                <w:sz w:val="18"/>
                <w:szCs w:val="18"/>
                <w:lang w:eastAsia="fr-FR"/>
              </w:rPr>
              <w:t>16</w:t>
            </w:r>
          </w:p>
        </w:tc>
        <w:tc>
          <w:tcPr>
            <w:tcW w:w="2551" w:type="dxa"/>
            <w:tcBorders>
              <w:top w:val="nil"/>
              <w:left w:val="nil"/>
              <w:bottom w:val="single" w:sz="4" w:space="0" w:color="auto"/>
              <w:right w:val="single" w:sz="4" w:space="0" w:color="auto"/>
            </w:tcBorders>
            <w:shd w:val="clear" w:color="000000" w:fill="FFFFFF"/>
            <w:vAlign w:val="center"/>
          </w:tcPr>
          <w:p w14:paraId="40DEFDDC"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Formation de 140 professionnels de santé dans SONU complet (10/province)</w:t>
            </w:r>
          </w:p>
        </w:tc>
        <w:tc>
          <w:tcPr>
            <w:tcW w:w="1420" w:type="dxa"/>
            <w:gridSpan w:val="2"/>
            <w:tcBorders>
              <w:top w:val="nil"/>
              <w:left w:val="nil"/>
              <w:bottom w:val="single" w:sz="4" w:space="0" w:color="auto"/>
              <w:right w:val="single" w:sz="4" w:space="0" w:color="auto"/>
            </w:tcBorders>
            <w:shd w:val="clear" w:color="000000" w:fill="FFFFFF"/>
            <w:vAlign w:val="center"/>
          </w:tcPr>
          <w:p w14:paraId="45BDCA0C"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Session</w:t>
            </w:r>
          </w:p>
        </w:tc>
        <w:tc>
          <w:tcPr>
            <w:tcW w:w="1422" w:type="dxa"/>
            <w:tcBorders>
              <w:top w:val="nil"/>
              <w:left w:val="nil"/>
              <w:bottom w:val="single" w:sz="4" w:space="0" w:color="auto"/>
              <w:right w:val="single" w:sz="4" w:space="0" w:color="auto"/>
            </w:tcBorders>
            <w:noWrap/>
            <w:vAlign w:val="center"/>
          </w:tcPr>
          <w:p w14:paraId="1CFD022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10 000</w:t>
            </w:r>
          </w:p>
        </w:tc>
        <w:tc>
          <w:tcPr>
            <w:tcW w:w="846" w:type="dxa"/>
            <w:tcBorders>
              <w:top w:val="nil"/>
              <w:left w:val="nil"/>
              <w:bottom w:val="single" w:sz="4" w:space="0" w:color="auto"/>
              <w:right w:val="single" w:sz="4" w:space="0" w:color="auto"/>
            </w:tcBorders>
            <w:noWrap/>
            <w:vAlign w:val="center"/>
          </w:tcPr>
          <w:p w14:paraId="314788A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w:t>
            </w:r>
          </w:p>
        </w:tc>
        <w:tc>
          <w:tcPr>
            <w:tcW w:w="713" w:type="dxa"/>
            <w:tcBorders>
              <w:top w:val="nil"/>
              <w:left w:val="nil"/>
              <w:bottom w:val="single" w:sz="4" w:space="0" w:color="auto"/>
              <w:right w:val="single" w:sz="4" w:space="0" w:color="auto"/>
            </w:tcBorders>
            <w:noWrap/>
            <w:vAlign w:val="center"/>
          </w:tcPr>
          <w:p w14:paraId="205322C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3069DC2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140 000</w:t>
            </w:r>
          </w:p>
        </w:tc>
        <w:tc>
          <w:tcPr>
            <w:tcW w:w="1418" w:type="dxa"/>
            <w:tcBorders>
              <w:top w:val="nil"/>
              <w:left w:val="nil"/>
              <w:bottom w:val="single" w:sz="4" w:space="0" w:color="auto"/>
              <w:right w:val="single" w:sz="4" w:space="0" w:color="auto"/>
            </w:tcBorders>
            <w:noWrap/>
            <w:vAlign w:val="center"/>
          </w:tcPr>
          <w:p w14:paraId="6830607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22F0D4C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0C2078B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140 000</w:t>
            </w:r>
          </w:p>
        </w:tc>
      </w:tr>
      <w:tr w:rsidR="00A33404" w14:paraId="26152B59" w14:textId="77777777">
        <w:trPr>
          <w:trHeight w:val="480"/>
        </w:trPr>
        <w:tc>
          <w:tcPr>
            <w:tcW w:w="988" w:type="dxa"/>
            <w:tcBorders>
              <w:top w:val="nil"/>
              <w:left w:val="single" w:sz="4" w:space="0" w:color="auto"/>
              <w:bottom w:val="single" w:sz="4" w:space="0" w:color="auto"/>
              <w:right w:val="single" w:sz="4" w:space="0" w:color="auto"/>
            </w:tcBorders>
            <w:vAlign w:val="center"/>
          </w:tcPr>
          <w:p w14:paraId="796E3EDF" w14:textId="77777777" w:rsidR="00A33404" w:rsidRDefault="00000000">
            <w:pPr>
              <w:pStyle w:val="Corpsdetexte"/>
              <w:spacing w:line="276" w:lineRule="auto"/>
              <w:jc w:val="center"/>
              <w:rPr>
                <w:rFonts w:ascii="Times New Roman" w:eastAsia="Times New Roman" w:hAnsi="Times New Roman" w:cs="Times New Roman"/>
                <w:i/>
                <w:iCs/>
                <w:color w:val="000000"/>
                <w:sz w:val="18"/>
                <w:szCs w:val="18"/>
                <w:lang w:eastAsia="fr-FR"/>
              </w:rPr>
            </w:pPr>
            <w:r>
              <w:rPr>
                <w:rFonts w:ascii="Times New Roman" w:eastAsia="Times New Roman" w:hAnsi="Times New Roman" w:cs="Times New Roman"/>
                <w:i/>
                <w:iCs/>
                <w:color w:val="000000"/>
                <w:sz w:val="18"/>
                <w:szCs w:val="18"/>
                <w:lang w:eastAsia="fr-FR"/>
              </w:rPr>
              <w:t>17</w:t>
            </w:r>
          </w:p>
        </w:tc>
        <w:tc>
          <w:tcPr>
            <w:tcW w:w="2551" w:type="dxa"/>
            <w:tcBorders>
              <w:top w:val="nil"/>
              <w:left w:val="nil"/>
              <w:bottom w:val="single" w:sz="4" w:space="0" w:color="auto"/>
              <w:right w:val="single" w:sz="4" w:space="0" w:color="auto"/>
            </w:tcBorders>
            <w:shd w:val="clear" w:color="000000" w:fill="FFFFFF"/>
            <w:vAlign w:val="center"/>
          </w:tcPr>
          <w:p w14:paraId="156EEB13"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Formation de 135 professionnels de santé en SONU de base</w:t>
            </w:r>
          </w:p>
        </w:tc>
        <w:tc>
          <w:tcPr>
            <w:tcW w:w="1420" w:type="dxa"/>
            <w:gridSpan w:val="2"/>
            <w:tcBorders>
              <w:top w:val="nil"/>
              <w:left w:val="nil"/>
              <w:bottom w:val="single" w:sz="4" w:space="0" w:color="auto"/>
              <w:right w:val="single" w:sz="4" w:space="0" w:color="auto"/>
            </w:tcBorders>
            <w:shd w:val="clear" w:color="000000" w:fill="FFFFFF"/>
            <w:vAlign w:val="center"/>
          </w:tcPr>
          <w:p w14:paraId="5B3CE755"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Session</w:t>
            </w:r>
          </w:p>
        </w:tc>
        <w:tc>
          <w:tcPr>
            <w:tcW w:w="1422" w:type="dxa"/>
            <w:tcBorders>
              <w:top w:val="nil"/>
              <w:left w:val="nil"/>
              <w:bottom w:val="single" w:sz="4" w:space="0" w:color="auto"/>
              <w:right w:val="single" w:sz="4" w:space="0" w:color="auto"/>
            </w:tcBorders>
            <w:noWrap/>
            <w:vAlign w:val="center"/>
          </w:tcPr>
          <w:p w14:paraId="4A8380E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10 000</w:t>
            </w:r>
          </w:p>
        </w:tc>
        <w:tc>
          <w:tcPr>
            <w:tcW w:w="846" w:type="dxa"/>
            <w:tcBorders>
              <w:top w:val="nil"/>
              <w:left w:val="nil"/>
              <w:bottom w:val="single" w:sz="4" w:space="0" w:color="auto"/>
              <w:right w:val="single" w:sz="4" w:space="0" w:color="auto"/>
            </w:tcBorders>
            <w:noWrap/>
            <w:vAlign w:val="center"/>
          </w:tcPr>
          <w:p w14:paraId="31F4A2F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w:t>
            </w:r>
          </w:p>
        </w:tc>
        <w:tc>
          <w:tcPr>
            <w:tcW w:w="713" w:type="dxa"/>
            <w:tcBorders>
              <w:top w:val="nil"/>
              <w:left w:val="nil"/>
              <w:bottom w:val="single" w:sz="4" w:space="0" w:color="auto"/>
              <w:right w:val="single" w:sz="4" w:space="0" w:color="auto"/>
            </w:tcBorders>
            <w:noWrap/>
            <w:vAlign w:val="center"/>
          </w:tcPr>
          <w:p w14:paraId="111BB18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w:t>
            </w:r>
          </w:p>
        </w:tc>
        <w:tc>
          <w:tcPr>
            <w:tcW w:w="1700" w:type="dxa"/>
            <w:tcBorders>
              <w:top w:val="nil"/>
              <w:left w:val="nil"/>
              <w:bottom w:val="single" w:sz="4" w:space="0" w:color="auto"/>
              <w:right w:val="single" w:sz="4" w:space="0" w:color="auto"/>
            </w:tcBorders>
            <w:noWrap/>
            <w:vAlign w:val="center"/>
          </w:tcPr>
          <w:p w14:paraId="6E7711F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420 000</w:t>
            </w:r>
          </w:p>
        </w:tc>
        <w:tc>
          <w:tcPr>
            <w:tcW w:w="1418" w:type="dxa"/>
            <w:tcBorders>
              <w:top w:val="nil"/>
              <w:left w:val="nil"/>
              <w:bottom w:val="single" w:sz="4" w:space="0" w:color="auto"/>
              <w:right w:val="single" w:sz="4" w:space="0" w:color="auto"/>
            </w:tcBorders>
            <w:noWrap/>
            <w:vAlign w:val="center"/>
          </w:tcPr>
          <w:p w14:paraId="68F8FCD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33094C6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06C3F18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420 000</w:t>
            </w:r>
          </w:p>
        </w:tc>
      </w:tr>
      <w:tr w:rsidR="00A33404" w14:paraId="69B344FC" w14:textId="77777777">
        <w:trPr>
          <w:trHeight w:val="700"/>
        </w:trPr>
        <w:tc>
          <w:tcPr>
            <w:tcW w:w="988" w:type="dxa"/>
            <w:tcBorders>
              <w:top w:val="nil"/>
              <w:left w:val="single" w:sz="4" w:space="0" w:color="auto"/>
              <w:bottom w:val="single" w:sz="4" w:space="0" w:color="auto"/>
              <w:right w:val="single" w:sz="4" w:space="0" w:color="auto"/>
            </w:tcBorders>
            <w:vAlign w:val="center"/>
          </w:tcPr>
          <w:p w14:paraId="152CB95F" w14:textId="77777777" w:rsidR="00A33404" w:rsidRDefault="00000000">
            <w:pPr>
              <w:pStyle w:val="Corpsdetexte"/>
              <w:spacing w:line="276" w:lineRule="auto"/>
              <w:jc w:val="center"/>
              <w:rPr>
                <w:rFonts w:ascii="Times New Roman" w:eastAsia="Times New Roman" w:hAnsi="Times New Roman" w:cs="Times New Roman"/>
                <w:i/>
                <w:iCs/>
                <w:color w:val="000000"/>
                <w:sz w:val="18"/>
                <w:szCs w:val="18"/>
                <w:lang w:eastAsia="fr-FR"/>
              </w:rPr>
            </w:pPr>
            <w:r>
              <w:rPr>
                <w:rFonts w:ascii="Times New Roman" w:eastAsia="Times New Roman" w:hAnsi="Times New Roman" w:cs="Times New Roman"/>
                <w:i/>
                <w:iCs/>
                <w:color w:val="000000"/>
                <w:sz w:val="18"/>
                <w:szCs w:val="18"/>
                <w:lang w:eastAsia="fr-FR"/>
              </w:rPr>
              <w:t>18</w:t>
            </w:r>
          </w:p>
        </w:tc>
        <w:tc>
          <w:tcPr>
            <w:tcW w:w="2551" w:type="dxa"/>
            <w:tcBorders>
              <w:top w:val="nil"/>
              <w:left w:val="nil"/>
              <w:bottom w:val="single" w:sz="4" w:space="0" w:color="auto"/>
              <w:right w:val="single" w:sz="4" w:space="0" w:color="auto"/>
            </w:tcBorders>
            <w:shd w:val="clear" w:color="000000" w:fill="FFFFFF"/>
            <w:vAlign w:val="center"/>
          </w:tcPr>
          <w:p w14:paraId="6FD0224A"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Formation 15 prestataires de soins de santé à l'utilisation des équipements biomédicaux</w:t>
            </w:r>
          </w:p>
        </w:tc>
        <w:tc>
          <w:tcPr>
            <w:tcW w:w="1420" w:type="dxa"/>
            <w:gridSpan w:val="2"/>
            <w:tcBorders>
              <w:top w:val="nil"/>
              <w:left w:val="nil"/>
              <w:bottom w:val="single" w:sz="4" w:space="0" w:color="auto"/>
              <w:right w:val="single" w:sz="4" w:space="0" w:color="auto"/>
            </w:tcBorders>
            <w:shd w:val="clear" w:color="000000" w:fill="FFFFFF"/>
            <w:vAlign w:val="center"/>
          </w:tcPr>
          <w:p w14:paraId="1EC0543D"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Session</w:t>
            </w:r>
          </w:p>
        </w:tc>
        <w:tc>
          <w:tcPr>
            <w:tcW w:w="1422" w:type="dxa"/>
            <w:tcBorders>
              <w:top w:val="nil"/>
              <w:left w:val="nil"/>
              <w:bottom w:val="single" w:sz="4" w:space="0" w:color="auto"/>
              <w:right w:val="single" w:sz="4" w:space="0" w:color="auto"/>
            </w:tcBorders>
            <w:noWrap/>
            <w:vAlign w:val="center"/>
          </w:tcPr>
          <w:p w14:paraId="536C7C7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5 000</w:t>
            </w:r>
          </w:p>
        </w:tc>
        <w:tc>
          <w:tcPr>
            <w:tcW w:w="846" w:type="dxa"/>
            <w:tcBorders>
              <w:top w:val="nil"/>
              <w:left w:val="nil"/>
              <w:bottom w:val="single" w:sz="4" w:space="0" w:color="auto"/>
              <w:right w:val="single" w:sz="4" w:space="0" w:color="auto"/>
            </w:tcBorders>
            <w:noWrap/>
            <w:vAlign w:val="center"/>
          </w:tcPr>
          <w:p w14:paraId="03EF553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w:t>
            </w:r>
          </w:p>
        </w:tc>
        <w:tc>
          <w:tcPr>
            <w:tcW w:w="713" w:type="dxa"/>
            <w:tcBorders>
              <w:top w:val="nil"/>
              <w:left w:val="nil"/>
              <w:bottom w:val="single" w:sz="4" w:space="0" w:color="auto"/>
              <w:right w:val="single" w:sz="4" w:space="0" w:color="auto"/>
            </w:tcBorders>
            <w:noWrap/>
            <w:vAlign w:val="center"/>
          </w:tcPr>
          <w:p w14:paraId="0FA602F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6ECC969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c>
          <w:tcPr>
            <w:tcW w:w="1418" w:type="dxa"/>
            <w:tcBorders>
              <w:top w:val="nil"/>
              <w:left w:val="nil"/>
              <w:bottom w:val="single" w:sz="4" w:space="0" w:color="auto"/>
              <w:right w:val="single" w:sz="4" w:space="0" w:color="auto"/>
            </w:tcBorders>
            <w:noWrap/>
            <w:vAlign w:val="center"/>
          </w:tcPr>
          <w:p w14:paraId="39BA2F6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36B8F80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710F0EA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r>
      <w:tr w:rsidR="00A33404" w14:paraId="0D444B6F" w14:textId="77777777">
        <w:trPr>
          <w:trHeight w:val="480"/>
        </w:trPr>
        <w:tc>
          <w:tcPr>
            <w:tcW w:w="988" w:type="dxa"/>
            <w:tcBorders>
              <w:top w:val="nil"/>
              <w:left w:val="single" w:sz="4" w:space="0" w:color="auto"/>
              <w:bottom w:val="single" w:sz="4" w:space="0" w:color="auto"/>
              <w:right w:val="single" w:sz="4" w:space="0" w:color="auto"/>
            </w:tcBorders>
            <w:vAlign w:val="center"/>
          </w:tcPr>
          <w:p w14:paraId="1D6A69AA" w14:textId="77777777" w:rsidR="00A33404" w:rsidRDefault="00000000">
            <w:pPr>
              <w:pStyle w:val="Corpsdetexte"/>
              <w:spacing w:line="276" w:lineRule="auto"/>
              <w:jc w:val="center"/>
              <w:rPr>
                <w:rFonts w:ascii="Times New Roman" w:eastAsia="Times New Roman" w:hAnsi="Times New Roman" w:cs="Times New Roman"/>
                <w:i/>
                <w:iCs/>
                <w:color w:val="000000"/>
                <w:sz w:val="18"/>
                <w:szCs w:val="18"/>
                <w:lang w:eastAsia="fr-FR"/>
              </w:rPr>
            </w:pPr>
            <w:r>
              <w:rPr>
                <w:rFonts w:ascii="Times New Roman" w:eastAsia="Times New Roman" w:hAnsi="Times New Roman" w:cs="Times New Roman"/>
                <w:i/>
                <w:iCs/>
                <w:color w:val="000000"/>
                <w:sz w:val="18"/>
                <w:szCs w:val="18"/>
                <w:lang w:eastAsia="fr-FR"/>
              </w:rPr>
              <w:t>19</w:t>
            </w:r>
          </w:p>
        </w:tc>
        <w:tc>
          <w:tcPr>
            <w:tcW w:w="2551" w:type="dxa"/>
            <w:tcBorders>
              <w:top w:val="nil"/>
              <w:left w:val="nil"/>
              <w:bottom w:val="single" w:sz="4" w:space="0" w:color="auto"/>
              <w:right w:val="single" w:sz="4" w:space="0" w:color="auto"/>
            </w:tcBorders>
            <w:shd w:val="clear" w:color="000000" w:fill="FFFFFF"/>
            <w:vAlign w:val="center"/>
          </w:tcPr>
          <w:p w14:paraId="16646ABD"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Formation de 210 professionnels de santé en PCIME (15/District)</w:t>
            </w:r>
          </w:p>
        </w:tc>
        <w:tc>
          <w:tcPr>
            <w:tcW w:w="1420" w:type="dxa"/>
            <w:gridSpan w:val="2"/>
            <w:tcBorders>
              <w:top w:val="nil"/>
              <w:left w:val="nil"/>
              <w:bottom w:val="single" w:sz="4" w:space="0" w:color="auto"/>
              <w:right w:val="single" w:sz="4" w:space="0" w:color="auto"/>
            </w:tcBorders>
            <w:shd w:val="clear" w:color="000000" w:fill="FFFFFF"/>
            <w:vAlign w:val="center"/>
          </w:tcPr>
          <w:p w14:paraId="255F8F2E"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Session</w:t>
            </w:r>
          </w:p>
        </w:tc>
        <w:tc>
          <w:tcPr>
            <w:tcW w:w="1422" w:type="dxa"/>
            <w:tcBorders>
              <w:top w:val="nil"/>
              <w:left w:val="nil"/>
              <w:bottom w:val="single" w:sz="4" w:space="0" w:color="auto"/>
              <w:right w:val="single" w:sz="4" w:space="0" w:color="auto"/>
            </w:tcBorders>
            <w:noWrap/>
            <w:vAlign w:val="center"/>
          </w:tcPr>
          <w:p w14:paraId="5E04AC3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5 000</w:t>
            </w:r>
          </w:p>
        </w:tc>
        <w:tc>
          <w:tcPr>
            <w:tcW w:w="846" w:type="dxa"/>
            <w:tcBorders>
              <w:top w:val="nil"/>
              <w:left w:val="nil"/>
              <w:bottom w:val="single" w:sz="4" w:space="0" w:color="auto"/>
              <w:right w:val="single" w:sz="4" w:space="0" w:color="auto"/>
            </w:tcBorders>
            <w:noWrap/>
            <w:vAlign w:val="center"/>
          </w:tcPr>
          <w:p w14:paraId="7450291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w:t>
            </w:r>
          </w:p>
        </w:tc>
        <w:tc>
          <w:tcPr>
            <w:tcW w:w="713" w:type="dxa"/>
            <w:tcBorders>
              <w:top w:val="nil"/>
              <w:left w:val="nil"/>
              <w:bottom w:val="single" w:sz="4" w:space="0" w:color="auto"/>
              <w:right w:val="single" w:sz="4" w:space="0" w:color="auto"/>
            </w:tcBorders>
            <w:noWrap/>
            <w:vAlign w:val="center"/>
          </w:tcPr>
          <w:p w14:paraId="4244AF5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w:t>
            </w:r>
          </w:p>
        </w:tc>
        <w:tc>
          <w:tcPr>
            <w:tcW w:w="1700" w:type="dxa"/>
            <w:tcBorders>
              <w:top w:val="nil"/>
              <w:left w:val="nil"/>
              <w:bottom w:val="single" w:sz="4" w:space="0" w:color="auto"/>
              <w:right w:val="single" w:sz="4" w:space="0" w:color="auto"/>
            </w:tcBorders>
            <w:noWrap/>
            <w:vAlign w:val="center"/>
          </w:tcPr>
          <w:p w14:paraId="60079CF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100 000</w:t>
            </w:r>
          </w:p>
        </w:tc>
        <w:tc>
          <w:tcPr>
            <w:tcW w:w="1418" w:type="dxa"/>
            <w:tcBorders>
              <w:top w:val="nil"/>
              <w:left w:val="nil"/>
              <w:bottom w:val="single" w:sz="4" w:space="0" w:color="auto"/>
              <w:right w:val="single" w:sz="4" w:space="0" w:color="auto"/>
            </w:tcBorders>
            <w:noWrap/>
            <w:vAlign w:val="center"/>
          </w:tcPr>
          <w:p w14:paraId="1F1D429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4091522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220AA40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100 000</w:t>
            </w:r>
          </w:p>
        </w:tc>
      </w:tr>
      <w:tr w:rsidR="00A33404" w14:paraId="6F8C64B1" w14:textId="77777777">
        <w:trPr>
          <w:trHeight w:val="1200"/>
        </w:trPr>
        <w:tc>
          <w:tcPr>
            <w:tcW w:w="988" w:type="dxa"/>
            <w:tcBorders>
              <w:top w:val="nil"/>
              <w:left w:val="single" w:sz="4" w:space="0" w:color="auto"/>
              <w:bottom w:val="single" w:sz="4" w:space="0" w:color="auto"/>
              <w:right w:val="single" w:sz="4" w:space="0" w:color="auto"/>
            </w:tcBorders>
            <w:vAlign w:val="center"/>
          </w:tcPr>
          <w:p w14:paraId="100EAA75" w14:textId="77777777" w:rsidR="00A33404" w:rsidRDefault="00000000">
            <w:pPr>
              <w:pStyle w:val="Corpsdetexte"/>
              <w:spacing w:line="276" w:lineRule="auto"/>
              <w:jc w:val="center"/>
              <w:rPr>
                <w:rFonts w:ascii="Times New Roman" w:eastAsia="Times New Roman" w:hAnsi="Times New Roman" w:cs="Times New Roman"/>
                <w:i/>
                <w:iCs/>
                <w:color w:val="000000"/>
                <w:sz w:val="18"/>
                <w:szCs w:val="18"/>
                <w:lang w:eastAsia="fr-FR"/>
              </w:rPr>
            </w:pPr>
            <w:r>
              <w:rPr>
                <w:rFonts w:ascii="Times New Roman" w:eastAsia="Times New Roman" w:hAnsi="Times New Roman" w:cs="Times New Roman"/>
                <w:i/>
                <w:iCs/>
                <w:color w:val="000000"/>
                <w:sz w:val="18"/>
                <w:szCs w:val="18"/>
                <w:lang w:eastAsia="fr-FR"/>
              </w:rPr>
              <w:t>20</w:t>
            </w:r>
          </w:p>
        </w:tc>
        <w:tc>
          <w:tcPr>
            <w:tcW w:w="2551" w:type="dxa"/>
            <w:tcBorders>
              <w:top w:val="nil"/>
              <w:left w:val="nil"/>
              <w:bottom w:val="single" w:sz="4" w:space="0" w:color="auto"/>
              <w:right w:val="single" w:sz="4" w:space="0" w:color="auto"/>
            </w:tcBorders>
            <w:shd w:val="clear" w:color="000000" w:fill="FFFFFF"/>
            <w:vAlign w:val="center"/>
          </w:tcPr>
          <w:p w14:paraId="1DAE08C6"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Formation de 12 techniciens en matériel biomédical maintenance (ENNEDI EST 2, MANDOUL 2, SALAMAT 2, 4 Hôpitaux provinciaux ABECHE ET BONGOR 2 et Centre de santé mère et enfant NDJAMENA 2)</w:t>
            </w:r>
          </w:p>
        </w:tc>
        <w:tc>
          <w:tcPr>
            <w:tcW w:w="1420" w:type="dxa"/>
            <w:gridSpan w:val="2"/>
            <w:tcBorders>
              <w:top w:val="nil"/>
              <w:left w:val="nil"/>
              <w:bottom w:val="single" w:sz="4" w:space="0" w:color="auto"/>
              <w:right w:val="single" w:sz="4" w:space="0" w:color="auto"/>
            </w:tcBorders>
            <w:shd w:val="clear" w:color="000000" w:fill="FFFFFF"/>
            <w:vAlign w:val="center"/>
          </w:tcPr>
          <w:p w14:paraId="3893453C"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Session</w:t>
            </w:r>
          </w:p>
        </w:tc>
        <w:tc>
          <w:tcPr>
            <w:tcW w:w="1422" w:type="dxa"/>
            <w:tcBorders>
              <w:top w:val="nil"/>
              <w:left w:val="nil"/>
              <w:bottom w:val="single" w:sz="4" w:space="0" w:color="auto"/>
              <w:right w:val="single" w:sz="4" w:space="0" w:color="auto"/>
            </w:tcBorders>
            <w:noWrap/>
            <w:vAlign w:val="center"/>
          </w:tcPr>
          <w:p w14:paraId="04D3D63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5 000</w:t>
            </w:r>
          </w:p>
        </w:tc>
        <w:tc>
          <w:tcPr>
            <w:tcW w:w="846" w:type="dxa"/>
            <w:tcBorders>
              <w:top w:val="nil"/>
              <w:left w:val="nil"/>
              <w:bottom w:val="single" w:sz="4" w:space="0" w:color="auto"/>
              <w:right w:val="single" w:sz="4" w:space="0" w:color="auto"/>
            </w:tcBorders>
            <w:noWrap/>
            <w:vAlign w:val="center"/>
          </w:tcPr>
          <w:p w14:paraId="4DCD66B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w:t>
            </w:r>
          </w:p>
        </w:tc>
        <w:tc>
          <w:tcPr>
            <w:tcW w:w="713" w:type="dxa"/>
            <w:tcBorders>
              <w:top w:val="nil"/>
              <w:left w:val="nil"/>
              <w:bottom w:val="single" w:sz="4" w:space="0" w:color="auto"/>
              <w:right w:val="single" w:sz="4" w:space="0" w:color="auto"/>
            </w:tcBorders>
            <w:noWrap/>
            <w:vAlign w:val="center"/>
          </w:tcPr>
          <w:p w14:paraId="5BE9CAC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33140CE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c>
          <w:tcPr>
            <w:tcW w:w="1418" w:type="dxa"/>
            <w:tcBorders>
              <w:top w:val="nil"/>
              <w:left w:val="nil"/>
              <w:bottom w:val="single" w:sz="4" w:space="0" w:color="auto"/>
              <w:right w:val="single" w:sz="4" w:space="0" w:color="auto"/>
            </w:tcBorders>
            <w:noWrap/>
            <w:vAlign w:val="center"/>
          </w:tcPr>
          <w:p w14:paraId="233FDC0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63E7BCE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4C478A2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r>
      <w:tr w:rsidR="00A33404" w14:paraId="2F104F8F" w14:textId="77777777">
        <w:trPr>
          <w:trHeight w:val="1440"/>
        </w:trPr>
        <w:tc>
          <w:tcPr>
            <w:tcW w:w="988" w:type="dxa"/>
            <w:tcBorders>
              <w:top w:val="single" w:sz="4" w:space="0" w:color="auto"/>
              <w:left w:val="single" w:sz="4" w:space="0" w:color="auto"/>
              <w:bottom w:val="single" w:sz="4" w:space="0" w:color="auto"/>
              <w:right w:val="single" w:sz="4" w:space="0" w:color="auto"/>
            </w:tcBorders>
            <w:vAlign w:val="center"/>
          </w:tcPr>
          <w:p w14:paraId="77FFC8AB" w14:textId="77777777" w:rsidR="00A33404" w:rsidRDefault="00000000">
            <w:pPr>
              <w:pStyle w:val="Corpsdetexte"/>
              <w:spacing w:line="276" w:lineRule="auto"/>
              <w:jc w:val="center"/>
              <w:rPr>
                <w:rFonts w:ascii="Times New Roman" w:eastAsia="Times New Roman" w:hAnsi="Times New Roman" w:cs="Times New Roman"/>
                <w:i/>
                <w:iCs/>
                <w:color w:val="000000"/>
                <w:sz w:val="18"/>
                <w:szCs w:val="18"/>
                <w:lang w:eastAsia="fr-FR"/>
              </w:rPr>
            </w:pPr>
            <w:r>
              <w:rPr>
                <w:rFonts w:ascii="Times New Roman" w:eastAsia="Times New Roman" w:hAnsi="Times New Roman" w:cs="Times New Roman"/>
                <w:i/>
                <w:iCs/>
                <w:color w:val="000000"/>
                <w:sz w:val="18"/>
                <w:szCs w:val="18"/>
                <w:lang w:eastAsia="fr-FR"/>
              </w:rPr>
              <w:t>21</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2AC23764"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Ateliers de partage de connaissances et de bonnes pratiques séminaires sur les mises à jour techniques et règlementaires (Chirurgien Gynécologue, Pédiatre, Sagefemme, Anesthésiste, Technicien de laboratoire, Etc.,) 15-20 participants par atelier</w:t>
            </w:r>
          </w:p>
        </w:tc>
        <w:tc>
          <w:tcPr>
            <w:tcW w:w="1420" w:type="dxa"/>
            <w:gridSpan w:val="2"/>
            <w:tcBorders>
              <w:top w:val="single" w:sz="4" w:space="0" w:color="auto"/>
              <w:left w:val="nil"/>
              <w:bottom w:val="single" w:sz="4" w:space="0" w:color="auto"/>
              <w:right w:val="single" w:sz="4" w:space="0" w:color="auto"/>
            </w:tcBorders>
            <w:vAlign w:val="center"/>
          </w:tcPr>
          <w:p w14:paraId="77D3C720"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Atelier</w:t>
            </w:r>
          </w:p>
        </w:tc>
        <w:tc>
          <w:tcPr>
            <w:tcW w:w="1422" w:type="dxa"/>
            <w:tcBorders>
              <w:top w:val="single" w:sz="4" w:space="0" w:color="auto"/>
              <w:left w:val="nil"/>
              <w:bottom w:val="single" w:sz="4" w:space="0" w:color="auto"/>
              <w:right w:val="single" w:sz="4" w:space="0" w:color="auto"/>
            </w:tcBorders>
            <w:noWrap/>
            <w:vAlign w:val="center"/>
          </w:tcPr>
          <w:p w14:paraId="128B01A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c>
          <w:tcPr>
            <w:tcW w:w="846" w:type="dxa"/>
            <w:tcBorders>
              <w:top w:val="single" w:sz="4" w:space="0" w:color="auto"/>
              <w:left w:val="nil"/>
              <w:bottom w:val="single" w:sz="4" w:space="0" w:color="auto"/>
              <w:right w:val="single" w:sz="4" w:space="0" w:color="auto"/>
            </w:tcBorders>
            <w:noWrap/>
            <w:vAlign w:val="center"/>
          </w:tcPr>
          <w:p w14:paraId="79CA194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713" w:type="dxa"/>
            <w:tcBorders>
              <w:top w:val="single" w:sz="4" w:space="0" w:color="auto"/>
              <w:left w:val="nil"/>
              <w:bottom w:val="single" w:sz="4" w:space="0" w:color="auto"/>
              <w:right w:val="single" w:sz="4" w:space="0" w:color="auto"/>
            </w:tcBorders>
            <w:noWrap/>
            <w:vAlign w:val="center"/>
          </w:tcPr>
          <w:p w14:paraId="5938EE4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w:t>
            </w:r>
          </w:p>
        </w:tc>
        <w:tc>
          <w:tcPr>
            <w:tcW w:w="1700" w:type="dxa"/>
            <w:tcBorders>
              <w:top w:val="single" w:sz="4" w:space="0" w:color="auto"/>
              <w:left w:val="nil"/>
              <w:bottom w:val="single" w:sz="4" w:space="0" w:color="auto"/>
              <w:right w:val="single" w:sz="4" w:space="0" w:color="auto"/>
            </w:tcBorders>
            <w:noWrap/>
            <w:vAlign w:val="center"/>
          </w:tcPr>
          <w:p w14:paraId="7819A45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225 000</w:t>
            </w:r>
          </w:p>
        </w:tc>
        <w:tc>
          <w:tcPr>
            <w:tcW w:w="1418" w:type="dxa"/>
            <w:tcBorders>
              <w:top w:val="single" w:sz="4" w:space="0" w:color="auto"/>
              <w:left w:val="nil"/>
              <w:bottom w:val="single" w:sz="4" w:space="0" w:color="auto"/>
              <w:right w:val="single" w:sz="4" w:space="0" w:color="auto"/>
            </w:tcBorders>
            <w:noWrap/>
            <w:vAlign w:val="center"/>
          </w:tcPr>
          <w:p w14:paraId="0AC3285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single" w:sz="4" w:space="0" w:color="auto"/>
              <w:left w:val="nil"/>
              <w:bottom w:val="single" w:sz="4" w:space="0" w:color="auto"/>
              <w:right w:val="single" w:sz="4" w:space="0" w:color="auto"/>
            </w:tcBorders>
            <w:noWrap/>
            <w:vAlign w:val="center"/>
          </w:tcPr>
          <w:p w14:paraId="7BEFD0B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single" w:sz="4" w:space="0" w:color="auto"/>
              <w:left w:val="nil"/>
              <w:bottom w:val="single" w:sz="4" w:space="0" w:color="auto"/>
              <w:right w:val="single" w:sz="4" w:space="0" w:color="auto"/>
            </w:tcBorders>
            <w:noWrap/>
            <w:vAlign w:val="center"/>
          </w:tcPr>
          <w:p w14:paraId="3A28173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225 000</w:t>
            </w:r>
          </w:p>
        </w:tc>
      </w:tr>
      <w:tr w:rsidR="00A33404" w14:paraId="358525C9"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FFFFF"/>
            <w:vAlign w:val="center"/>
          </w:tcPr>
          <w:p w14:paraId="1FC8F6F8"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 total</w:t>
            </w:r>
          </w:p>
        </w:tc>
        <w:tc>
          <w:tcPr>
            <w:tcW w:w="1700" w:type="dxa"/>
            <w:tcBorders>
              <w:top w:val="nil"/>
              <w:left w:val="nil"/>
              <w:bottom w:val="single" w:sz="4" w:space="0" w:color="auto"/>
              <w:right w:val="single" w:sz="4" w:space="0" w:color="auto"/>
            </w:tcBorders>
            <w:noWrap/>
            <w:vAlign w:val="bottom"/>
          </w:tcPr>
          <w:p w14:paraId="7BB74FA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945 000</w:t>
            </w:r>
          </w:p>
        </w:tc>
        <w:tc>
          <w:tcPr>
            <w:tcW w:w="1418" w:type="dxa"/>
            <w:tcBorders>
              <w:top w:val="nil"/>
              <w:left w:val="nil"/>
              <w:bottom w:val="single" w:sz="4" w:space="0" w:color="auto"/>
              <w:right w:val="single" w:sz="4" w:space="0" w:color="auto"/>
            </w:tcBorders>
            <w:noWrap/>
            <w:vAlign w:val="center"/>
          </w:tcPr>
          <w:p w14:paraId="42777F0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7D51F73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bottom"/>
          </w:tcPr>
          <w:p w14:paraId="4C856BC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945 000</w:t>
            </w:r>
          </w:p>
        </w:tc>
      </w:tr>
      <w:tr w:rsidR="00A33404" w14:paraId="5621467B" w14:textId="77777777">
        <w:trPr>
          <w:trHeight w:val="240"/>
        </w:trPr>
        <w:tc>
          <w:tcPr>
            <w:tcW w:w="988" w:type="dxa"/>
            <w:tcBorders>
              <w:top w:val="nil"/>
              <w:left w:val="single" w:sz="4" w:space="0" w:color="auto"/>
              <w:bottom w:val="single" w:sz="4" w:space="0" w:color="auto"/>
              <w:right w:val="single" w:sz="4" w:space="0" w:color="auto"/>
            </w:tcBorders>
            <w:vAlign w:val="center"/>
          </w:tcPr>
          <w:p w14:paraId="50075E18" w14:textId="77777777" w:rsidR="00A33404" w:rsidRDefault="00000000">
            <w:pPr>
              <w:pStyle w:val="Corpsdetexte"/>
              <w:spacing w:line="276" w:lineRule="auto"/>
              <w:jc w:val="both"/>
              <w:rPr>
                <w:rFonts w:ascii="Times New Roman" w:eastAsia="Times New Roman" w:hAnsi="Times New Roman" w:cs="Times New Roman"/>
                <w:i/>
                <w:iCs/>
                <w:color w:val="000000"/>
                <w:sz w:val="18"/>
                <w:szCs w:val="18"/>
                <w:lang w:eastAsia="fr-FR"/>
              </w:rPr>
            </w:pPr>
            <w:r>
              <w:rPr>
                <w:rFonts w:ascii="Times New Roman" w:eastAsia="Times New Roman" w:hAnsi="Times New Roman" w:cs="Times New Roman"/>
                <w:b/>
                <w:bCs/>
                <w:color w:val="000000"/>
                <w:sz w:val="18"/>
                <w:szCs w:val="18"/>
                <w:lang w:eastAsia="fr-FR"/>
              </w:rPr>
              <w:t>Activité 6</w:t>
            </w:r>
          </w:p>
        </w:tc>
        <w:tc>
          <w:tcPr>
            <w:tcW w:w="6952" w:type="dxa"/>
            <w:gridSpan w:val="6"/>
            <w:tcBorders>
              <w:top w:val="single" w:sz="4" w:space="0" w:color="auto"/>
              <w:left w:val="nil"/>
              <w:bottom w:val="single" w:sz="4" w:space="0" w:color="auto"/>
              <w:right w:val="single" w:sz="4" w:space="0" w:color="000000"/>
            </w:tcBorders>
            <w:shd w:val="clear" w:color="000000" w:fill="FFFFFF"/>
            <w:vAlign w:val="center"/>
          </w:tcPr>
          <w:p w14:paraId="45B1A2E6" w14:textId="77777777" w:rsidR="00A33404" w:rsidRDefault="00000000">
            <w:pPr>
              <w:pStyle w:val="Corpsdetexte"/>
              <w:spacing w:line="276" w:lineRule="auto"/>
              <w:jc w:val="both"/>
              <w:rPr>
                <w:rFonts w:ascii="Times New Roman" w:eastAsia="Times New Roman" w:hAnsi="Times New Roman" w:cs="Times New Roman"/>
                <w:b/>
                <w:color w:val="000000"/>
                <w:sz w:val="18"/>
                <w:szCs w:val="18"/>
                <w:lang w:eastAsia="fr-FR"/>
              </w:rPr>
            </w:pPr>
            <w:r>
              <w:rPr>
                <w:rFonts w:ascii="Times New Roman" w:eastAsia="Times New Roman" w:hAnsi="Times New Roman" w:cs="Times New Roman"/>
                <w:b/>
                <w:color w:val="000000"/>
                <w:sz w:val="18"/>
                <w:szCs w:val="18"/>
                <w:lang w:eastAsia="fr-FR"/>
              </w:rPr>
              <w:t>Promotion de la santé reproductive</w:t>
            </w:r>
          </w:p>
        </w:tc>
        <w:tc>
          <w:tcPr>
            <w:tcW w:w="1700" w:type="dxa"/>
            <w:tcBorders>
              <w:top w:val="nil"/>
              <w:left w:val="nil"/>
              <w:bottom w:val="single" w:sz="4" w:space="0" w:color="auto"/>
              <w:right w:val="single" w:sz="4" w:space="0" w:color="auto"/>
            </w:tcBorders>
            <w:noWrap/>
            <w:vAlign w:val="bottom"/>
          </w:tcPr>
          <w:p w14:paraId="4AC325C6"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bottom"/>
          </w:tcPr>
          <w:p w14:paraId="3B8CFD10"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bottom"/>
          </w:tcPr>
          <w:p w14:paraId="2AD52A60"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bottom"/>
          </w:tcPr>
          <w:p w14:paraId="4EC77D5D"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6A7A718D" w14:textId="77777777">
        <w:trPr>
          <w:trHeight w:val="960"/>
        </w:trPr>
        <w:tc>
          <w:tcPr>
            <w:tcW w:w="988" w:type="dxa"/>
            <w:tcBorders>
              <w:top w:val="single" w:sz="4" w:space="0" w:color="auto"/>
              <w:left w:val="single" w:sz="4" w:space="0" w:color="auto"/>
              <w:bottom w:val="single" w:sz="4" w:space="0" w:color="auto"/>
              <w:right w:val="single" w:sz="4" w:space="0" w:color="auto"/>
            </w:tcBorders>
            <w:vAlign w:val="center"/>
          </w:tcPr>
          <w:p w14:paraId="5599B386" w14:textId="77777777" w:rsidR="00A33404" w:rsidRDefault="00000000">
            <w:pPr>
              <w:pStyle w:val="Corpsdetexte"/>
              <w:spacing w:line="276" w:lineRule="auto"/>
              <w:jc w:val="center"/>
              <w:rPr>
                <w:rFonts w:ascii="Times New Roman" w:eastAsia="Times New Roman" w:hAnsi="Times New Roman" w:cs="Times New Roman"/>
                <w:i/>
                <w:iCs/>
                <w:color w:val="000000"/>
                <w:sz w:val="18"/>
                <w:szCs w:val="18"/>
                <w:lang w:eastAsia="fr-FR"/>
              </w:rPr>
            </w:pPr>
            <w:r>
              <w:rPr>
                <w:rFonts w:ascii="Times New Roman" w:eastAsia="Times New Roman" w:hAnsi="Times New Roman" w:cs="Times New Roman"/>
                <w:i/>
                <w:iCs/>
                <w:color w:val="000000"/>
                <w:sz w:val="18"/>
                <w:szCs w:val="18"/>
                <w:lang w:eastAsia="fr-FR"/>
              </w:rPr>
              <w:lastRenderedPageBreak/>
              <w:t>22</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04890987"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Appui au plaidoyer et à la communication activités sur le décret d'application de la loi N° 006 sur la promotion de la santé de la reproduction (SR)</w:t>
            </w:r>
          </w:p>
        </w:tc>
        <w:tc>
          <w:tcPr>
            <w:tcW w:w="1420" w:type="dxa"/>
            <w:gridSpan w:val="2"/>
            <w:tcBorders>
              <w:top w:val="single" w:sz="4" w:space="0" w:color="auto"/>
              <w:left w:val="nil"/>
              <w:bottom w:val="single" w:sz="4" w:space="0" w:color="auto"/>
              <w:right w:val="single" w:sz="4" w:space="0" w:color="auto"/>
            </w:tcBorders>
            <w:vAlign w:val="center"/>
          </w:tcPr>
          <w:p w14:paraId="183F3E76"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District</w:t>
            </w:r>
          </w:p>
        </w:tc>
        <w:tc>
          <w:tcPr>
            <w:tcW w:w="1422" w:type="dxa"/>
            <w:tcBorders>
              <w:top w:val="single" w:sz="4" w:space="0" w:color="auto"/>
              <w:left w:val="nil"/>
              <w:bottom w:val="single" w:sz="4" w:space="0" w:color="auto"/>
              <w:right w:val="single" w:sz="4" w:space="0" w:color="auto"/>
            </w:tcBorders>
            <w:noWrap/>
            <w:vAlign w:val="center"/>
          </w:tcPr>
          <w:p w14:paraId="4D4BF41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4 000</w:t>
            </w:r>
          </w:p>
        </w:tc>
        <w:tc>
          <w:tcPr>
            <w:tcW w:w="846" w:type="dxa"/>
            <w:tcBorders>
              <w:top w:val="single" w:sz="4" w:space="0" w:color="auto"/>
              <w:left w:val="nil"/>
              <w:bottom w:val="single" w:sz="4" w:space="0" w:color="auto"/>
              <w:right w:val="single" w:sz="4" w:space="0" w:color="auto"/>
            </w:tcBorders>
            <w:noWrap/>
            <w:vAlign w:val="center"/>
          </w:tcPr>
          <w:p w14:paraId="75E0955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w:t>
            </w:r>
          </w:p>
        </w:tc>
        <w:tc>
          <w:tcPr>
            <w:tcW w:w="713" w:type="dxa"/>
            <w:tcBorders>
              <w:top w:val="single" w:sz="4" w:space="0" w:color="auto"/>
              <w:left w:val="nil"/>
              <w:bottom w:val="single" w:sz="4" w:space="0" w:color="auto"/>
              <w:right w:val="single" w:sz="4" w:space="0" w:color="auto"/>
            </w:tcBorders>
            <w:noWrap/>
            <w:vAlign w:val="center"/>
          </w:tcPr>
          <w:p w14:paraId="43CDE2C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w:t>
            </w:r>
          </w:p>
        </w:tc>
        <w:tc>
          <w:tcPr>
            <w:tcW w:w="1700" w:type="dxa"/>
            <w:tcBorders>
              <w:top w:val="single" w:sz="4" w:space="0" w:color="auto"/>
              <w:left w:val="nil"/>
              <w:bottom w:val="single" w:sz="4" w:space="0" w:color="auto"/>
              <w:right w:val="single" w:sz="4" w:space="0" w:color="auto"/>
            </w:tcBorders>
            <w:noWrap/>
            <w:vAlign w:val="center"/>
          </w:tcPr>
          <w:p w14:paraId="4C82B52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112 000</w:t>
            </w:r>
          </w:p>
        </w:tc>
        <w:tc>
          <w:tcPr>
            <w:tcW w:w="1418" w:type="dxa"/>
            <w:tcBorders>
              <w:top w:val="single" w:sz="4" w:space="0" w:color="auto"/>
              <w:left w:val="nil"/>
              <w:bottom w:val="single" w:sz="4" w:space="0" w:color="auto"/>
              <w:right w:val="single" w:sz="4" w:space="0" w:color="auto"/>
            </w:tcBorders>
            <w:noWrap/>
            <w:vAlign w:val="center"/>
          </w:tcPr>
          <w:p w14:paraId="4D6C7B7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single" w:sz="4" w:space="0" w:color="auto"/>
              <w:left w:val="nil"/>
              <w:bottom w:val="single" w:sz="4" w:space="0" w:color="auto"/>
              <w:right w:val="single" w:sz="4" w:space="0" w:color="auto"/>
            </w:tcBorders>
            <w:noWrap/>
            <w:vAlign w:val="center"/>
          </w:tcPr>
          <w:p w14:paraId="55C9B6C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single" w:sz="4" w:space="0" w:color="auto"/>
              <w:left w:val="nil"/>
              <w:bottom w:val="single" w:sz="4" w:space="0" w:color="auto"/>
              <w:right w:val="single" w:sz="4" w:space="0" w:color="auto"/>
            </w:tcBorders>
            <w:shd w:val="clear" w:color="000000" w:fill="FFFFFF"/>
            <w:vAlign w:val="center"/>
          </w:tcPr>
          <w:p w14:paraId="3676111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112 000</w:t>
            </w:r>
          </w:p>
        </w:tc>
      </w:tr>
      <w:tr w:rsidR="00A33404" w14:paraId="5C433E93"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FFFFF"/>
            <w:vAlign w:val="center"/>
          </w:tcPr>
          <w:p w14:paraId="76631206"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 total</w:t>
            </w:r>
          </w:p>
        </w:tc>
        <w:tc>
          <w:tcPr>
            <w:tcW w:w="1700" w:type="dxa"/>
            <w:tcBorders>
              <w:top w:val="nil"/>
              <w:left w:val="nil"/>
              <w:bottom w:val="single" w:sz="4" w:space="0" w:color="auto"/>
              <w:right w:val="single" w:sz="4" w:space="0" w:color="auto"/>
            </w:tcBorders>
            <w:shd w:val="clear" w:color="000000" w:fill="FFFFFF"/>
            <w:vAlign w:val="center"/>
          </w:tcPr>
          <w:p w14:paraId="51B76E4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112 000</w:t>
            </w:r>
          </w:p>
        </w:tc>
        <w:tc>
          <w:tcPr>
            <w:tcW w:w="1418" w:type="dxa"/>
            <w:tcBorders>
              <w:top w:val="nil"/>
              <w:left w:val="nil"/>
              <w:bottom w:val="single" w:sz="4" w:space="0" w:color="auto"/>
              <w:right w:val="single" w:sz="4" w:space="0" w:color="auto"/>
            </w:tcBorders>
            <w:noWrap/>
            <w:vAlign w:val="center"/>
          </w:tcPr>
          <w:p w14:paraId="050EB4F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20416EC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shd w:val="clear" w:color="000000" w:fill="FFFFFF"/>
            <w:vAlign w:val="center"/>
          </w:tcPr>
          <w:p w14:paraId="0942A1B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112 000</w:t>
            </w:r>
          </w:p>
        </w:tc>
      </w:tr>
      <w:tr w:rsidR="00A33404" w14:paraId="27B6FBD8" w14:textId="77777777">
        <w:trPr>
          <w:trHeight w:val="330"/>
        </w:trPr>
        <w:tc>
          <w:tcPr>
            <w:tcW w:w="988" w:type="dxa"/>
            <w:tcBorders>
              <w:top w:val="nil"/>
              <w:left w:val="single" w:sz="4" w:space="0" w:color="auto"/>
              <w:bottom w:val="single" w:sz="4" w:space="0" w:color="auto"/>
              <w:right w:val="single" w:sz="4" w:space="0" w:color="auto"/>
            </w:tcBorders>
            <w:shd w:val="clear" w:color="000000" w:fill="FFFFFF"/>
            <w:vAlign w:val="center"/>
          </w:tcPr>
          <w:p w14:paraId="1AC47DB9"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b/>
                <w:bCs/>
                <w:color w:val="000000"/>
                <w:sz w:val="18"/>
                <w:szCs w:val="18"/>
                <w:lang w:eastAsia="fr-FR"/>
              </w:rPr>
              <w:t>Activité 7</w:t>
            </w:r>
          </w:p>
        </w:tc>
        <w:tc>
          <w:tcPr>
            <w:tcW w:w="6952" w:type="dxa"/>
            <w:gridSpan w:val="6"/>
            <w:tcBorders>
              <w:top w:val="single" w:sz="4" w:space="0" w:color="auto"/>
              <w:left w:val="nil"/>
              <w:bottom w:val="single" w:sz="4" w:space="0" w:color="auto"/>
              <w:right w:val="single" w:sz="4" w:space="0" w:color="000000"/>
            </w:tcBorders>
            <w:shd w:val="clear" w:color="000000" w:fill="FFFFFF"/>
            <w:vAlign w:val="center"/>
          </w:tcPr>
          <w:p w14:paraId="7F17E065" w14:textId="77777777" w:rsidR="00A33404" w:rsidRDefault="00000000">
            <w:pPr>
              <w:pStyle w:val="Corpsdetexte"/>
              <w:spacing w:line="276" w:lineRule="auto"/>
              <w:jc w:val="both"/>
              <w:rPr>
                <w:rFonts w:ascii="Times New Roman" w:eastAsia="Times New Roman" w:hAnsi="Times New Roman" w:cs="Times New Roman"/>
                <w:b/>
                <w:color w:val="000000"/>
                <w:sz w:val="18"/>
                <w:szCs w:val="18"/>
                <w:lang w:eastAsia="fr-FR"/>
              </w:rPr>
            </w:pPr>
            <w:r>
              <w:rPr>
                <w:rFonts w:ascii="Times New Roman" w:eastAsia="Times New Roman" w:hAnsi="Times New Roman" w:cs="Times New Roman"/>
                <w:b/>
                <w:color w:val="000000"/>
                <w:sz w:val="18"/>
                <w:szCs w:val="18"/>
                <w:lang w:eastAsia="fr-FR"/>
              </w:rPr>
              <w:t>Renforcement du système d'informatique sanitaire</w:t>
            </w:r>
          </w:p>
        </w:tc>
        <w:tc>
          <w:tcPr>
            <w:tcW w:w="1700" w:type="dxa"/>
            <w:tcBorders>
              <w:top w:val="nil"/>
              <w:left w:val="nil"/>
              <w:bottom w:val="single" w:sz="4" w:space="0" w:color="auto"/>
              <w:right w:val="single" w:sz="4" w:space="0" w:color="auto"/>
            </w:tcBorders>
            <w:shd w:val="clear" w:color="000000" w:fill="FFFFFF"/>
            <w:vAlign w:val="center"/>
          </w:tcPr>
          <w:p w14:paraId="520879C0"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bottom"/>
          </w:tcPr>
          <w:p w14:paraId="2A33ACB8"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bottom"/>
          </w:tcPr>
          <w:p w14:paraId="1B75CCE3"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bottom"/>
          </w:tcPr>
          <w:p w14:paraId="1141E33B"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2D272A88" w14:textId="77777777">
        <w:trPr>
          <w:trHeight w:val="480"/>
        </w:trPr>
        <w:tc>
          <w:tcPr>
            <w:tcW w:w="988" w:type="dxa"/>
            <w:tcBorders>
              <w:top w:val="nil"/>
              <w:left w:val="single" w:sz="4" w:space="0" w:color="auto"/>
              <w:bottom w:val="single" w:sz="4" w:space="0" w:color="auto"/>
              <w:right w:val="single" w:sz="4" w:space="0" w:color="auto"/>
            </w:tcBorders>
            <w:shd w:val="clear" w:color="000000" w:fill="FFFFFF"/>
            <w:vAlign w:val="center"/>
          </w:tcPr>
          <w:p w14:paraId="31E843CB"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23</w:t>
            </w:r>
          </w:p>
        </w:tc>
        <w:tc>
          <w:tcPr>
            <w:tcW w:w="2551" w:type="dxa"/>
            <w:tcBorders>
              <w:top w:val="nil"/>
              <w:left w:val="nil"/>
              <w:bottom w:val="single" w:sz="4" w:space="0" w:color="auto"/>
              <w:right w:val="single" w:sz="4" w:space="0" w:color="auto"/>
            </w:tcBorders>
            <w:shd w:val="clear" w:color="000000" w:fill="FFFFFF"/>
            <w:vAlign w:val="center"/>
          </w:tcPr>
          <w:p w14:paraId="367D90AC"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Fourniture du logiciel d'information sanitaire du district version (DHIS2)</w:t>
            </w:r>
          </w:p>
        </w:tc>
        <w:tc>
          <w:tcPr>
            <w:tcW w:w="1420" w:type="dxa"/>
            <w:gridSpan w:val="2"/>
            <w:tcBorders>
              <w:top w:val="nil"/>
              <w:left w:val="nil"/>
              <w:bottom w:val="single" w:sz="4" w:space="0" w:color="auto"/>
              <w:right w:val="single" w:sz="4" w:space="0" w:color="auto"/>
            </w:tcBorders>
            <w:shd w:val="clear" w:color="000000" w:fill="FFFFFF"/>
            <w:vAlign w:val="center"/>
          </w:tcPr>
          <w:p w14:paraId="0A23ECBB"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Logiciel</w:t>
            </w:r>
          </w:p>
        </w:tc>
        <w:tc>
          <w:tcPr>
            <w:tcW w:w="1422" w:type="dxa"/>
            <w:tcBorders>
              <w:top w:val="nil"/>
              <w:left w:val="nil"/>
              <w:bottom w:val="single" w:sz="4" w:space="0" w:color="auto"/>
              <w:right w:val="single" w:sz="4" w:space="0" w:color="auto"/>
            </w:tcBorders>
            <w:shd w:val="clear" w:color="000000" w:fill="FFFFFF"/>
            <w:vAlign w:val="center"/>
          </w:tcPr>
          <w:p w14:paraId="1F3D780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7 500</w:t>
            </w:r>
          </w:p>
        </w:tc>
        <w:tc>
          <w:tcPr>
            <w:tcW w:w="846" w:type="dxa"/>
            <w:tcBorders>
              <w:top w:val="nil"/>
              <w:left w:val="nil"/>
              <w:bottom w:val="single" w:sz="4" w:space="0" w:color="auto"/>
              <w:right w:val="single" w:sz="4" w:space="0" w:color="auto"/>
            </w:tcBorders>
            <w:shd w:val="clear" w:color="000000" w:fill="FFFFFF"/>
            <w:vAlign w:val="center"/>
          </w:tcPr>
          <w:p w14:paraId="1432AA4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w:t>
            </w:r>
          </w:p>
        </w:tc>
        <w:tc>
          <w:tcPr>
            <w:tcW w:w="713" w:type="dxa"/>
            <w:tcBorders>
              <w:top w:val="nil"/>
              <w:left w:val="nil"/>
              <w:bottom w:val="single" w:sz="4" w:space="0" w:color="auto"/>
              <w:right w:val="single" w:sz="4" w:space="0" w:color="auto"/>
            </w:tcBorders>
            <w:shd w:val="clear" w:color="000000" w:fill="FFFFFF"/>
            <w:vAlign w:val="center"/>
          </w:tcPr>
          <w:p w14:paraId="76BBBB7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shd w:val="clear" w:color="000000" w:fill="FFFFFF"/>
            <w:vAlign w:val="center"/>
          </w:tcPr>
          <w:p w14:paraId="1B1485C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105 000</w:t>
            </w:r>
          </w:p>
        </w:tc>
        <w:tc>
          <w:tcPr>
            <w:tcW w:w="1418" w:type="dxa"/>
            <w:tcBorders>
              <w:top w:val="nil"/>
              <w:left w:val="nil"/>
              <w:bottom w:val="single" w:sz="4" w:space="0" w:color="auto"/>
              <w:right w:val="single" w:sz="4" w:space="0" w:color="auto"/>
            </w:tcBorders>
            <w:noWrap/>
            <w:vAlign w:val="center"/>
          </w:tcPr>
          <w:p w14:paraId="7D5BDA6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47D6C8C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shd w:val="clear" w:color="000000" w:fill="FFFFFF"/>
            <w:vAlign w:val="center"/>
          </w:tcPr>
          <w:p w14:paraId="15E27EC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105 000</w:t>
            </w:r>
          </w:p>
        </w:tc>
      </w:tr>
      <w:tr w:rsidR="00A33404" w14:paraId="224E0244" w14:textId="77777777">
        <w:trPr>
          <w:trHeight w:val="240"/>
        </w:trPr>
        <w:tc>
          <w:tcPr>
            <w:tcW w:w="988" w:type="dxa"/>
            <w:tcBorders>
              <w:top w:val="nil"/>
              <w:left w:val="single" w:sz="4" w:space="0" w:color="auto"/>
              <w:bottom w:val="single" w:sz="4" w:space="0" w:color="auto"/>
              <w:right w:val="single" w:sz="4" w:space="0" w:color="auto"/>
            </w:tcBorders>
            <w:shd w:val="clear" w:color="000000" w:fill="FFFFFF"/>
            <w:vAlign w:val="center"/>
          </w:tcPr>
          <w:p w14:paraId="529775C0"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24</w:t>
            </w:r>
          </w:p>
        </w:tc>
        <w:tc>
          <w:tcPr>
            <w:tcW w:w="2551" w:type="dxa"/>
            <w:tcBorders>
              <w:top w:val="nil"/>
              <w:left w:val="nil"/>
              <w:bottom w:val="single" w:sz="4" w:space="0" w:color="auto"/>
              <w:right w:val="single" w:sz="4" w:space="0" w:color="auto"/>
            </w:tcBorders>
            <w:shd w:val="clear" w:color="000000" w:fill="FFFFFF"/>
            <w:vAlign w:val="center"/>
          </w:tcPr>
          <w:p w14:paraId="178D387E"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Formation et déploiement du DHIS2</w:t>
            </w:r>
          </w:p>
        </w:tc>
        <w:tc>
          <w:tcPr>
            <w:tcW w:w="1420" w:type="dxa"/>
            <w:gridSpan w:val="2"/>
            <w:tcBorders>
              <w:top w:val="nil"/>
              <w:left w:val="nil"/>
              <w:bottom w:val="single" w:sz="4" w:space="0" w:color="auto"/>
              <w:right w:val="single" w:sz="4" w:space="0" w:color="auto"/>
            </w:tcBorders>
            <w:shd w:val="clear" w:color="000000" w:fill="FFFFFF"/>
            <w:vAlign w:val="center"/>
          </w:tcPr>
          <w:p w14:paraId="1FBD0946"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District</w:t>
            </w:r>
          </w:p>
        </w:tc>
        <w:tc>
          <w:tcPr>
            <w:tcW w:w="1422" w:type="dxa"/>
            <w:tcBorders>
              <w:top w:val="nil"/>
              <w:left w:val="nil"/>
              <w:bottom w:val="single" w:sz="4" w:space="0" w:color="auto"/>
              <w:right w:val="single" w:sz="4" w:space="0" w:color="auto"/>
            </w:tcBorders>
            <w:shd w:val="clear" w:color="000000" w:fill="FFFFFF"/>
            <w:vAlign w:val="center"/>
          </w:tcPr>
          <w:p w14:paraId="3219918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12 500</w:t>
            </w:r>
          </w:p>
        </w:tc>
        <w:tc>
          <w:tcPr>
            <w:tcW w:w="846" w:type="dxa"/>
            <w:tcBorders>
              <w:top w:val="nil"/>
              <w:left w:val="nil"/>
              <w:bottom w:val="single" w:sz="4" w:space="0" w:color="auto"/>
              <w:right w:val="single" w:sz="4" w:space="0" w:color="auto"/>
            </w:tcBorders>
            <w:shd w:val="clear" w:color="000000" w:fill="FFFFFF"/>
            <w:vAlign w:val="center"/>
          </w:tcPr>
          <w:p w14:paraId="19F1C73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w:t>
            </w:r>
          </w:p>
        </w:tc>
        <w:tc>
          <w:tcPr>
            <w:tcW w:w="713" w:type="dxa"/>
            <w:tcBorders>
              <w:top w:val="nil"/>
              <w:left w:val="nil"/>
              <w:bottom w:val="single" w:sz="4" w:space="0" w:color="auto"/>
              <w:right w:val="single" w:sz="4" w:space="0" w:color="auto"/>
            </w:tcBorders>
            <w:shd w:val="clear" w:color="000000" w:fill="FFFFFF"/>
            <w:vAlign w:val="center"/>
          </w:tcPr>
          <w:p w14:paraId="6B7509A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shd w:val="clear" w:color="000000" w:fill="FFFFFF"/>
            <w:vAlign w:val="center"/>
          </w:tcPr>
          <w:p w14:paraId="040163F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175 000</w:t>
            </w:r>
          </w:p>
        </w:tc>
        <w:tc>
          <w:tcPr>
            <w:tcW w:w="1418" w:type="dxa"/>
            <w:tcBorders>
              <w:top w:val="nil"/>
              <w:left w:val="nil"/>
              <w:bottom w:val="single" w:sz="4" w:space="0" w:color="auto"/>
              <w:right w:val="single" w:sz="4" w:space="0" w:color="auto"/>
            </w:tcBorders>
            <w:noWrap/>
            <w:vAlign w:val="center"/>
          </w:tcPr>
          <w:p w14:paraId="4464585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589DCD2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shd w:val="clear" w:color="000000" w:fill="FFFFFF"/>
            <w:vAlign w:val="center"/>
          </w:tcPr>
          <w:p w14:paraId="38D36EC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175 000</w:t>
            </w:r>
          </w:p>
        </w:tc>
      </w:tr>
      <w:tr w:rsidR="00A33404" w14:paraId="45CC83BC"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FFFFF"/>
            <w:vAlign w:val="center"/>
          </w:tcPr>
          <w:p w14:paraId="25B9BE1A"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 total</w:t>
            </w:r>
          </w:p>
        </w:tc>
        <w:tc>
          <w:tcPr>
            <w:tcW w:w="1700" w:type="dxa"/>
            <w:tcBorders>
              <w:top w:val="nil"/>
              <w:left w:val="nil"/>
              <w:bottom w:val="single" w:sz="4" w:space="0" w:color="auto"/>
              <w:right w:val="single" w:sz="4" w:space="0" w:color="auto"/>
            </w:tcBorders>
            <w:shd w:val="clear" w:color="000000" w:fill="FFFFFF"/>
            <w:vAlign w:val="center"/>
          </w:tcPr>
          <w:p w14:paraId="61BEA54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280 000</w:t>
            </w:r>
          </w:p>
        </w:tc>
        <w:tc>
          <w:tcPr>
            <w:tcW w:w="1418" w:type="dxa"/>
            <w:tcBorders>
              <w:top w:val="nil"/>
              <w:left w:val="nil"/>
              <w:bottom w:val="single" w:sz="4" w:space="0" w:color="auto"/>
              <w:right w:val="single" w:sz="4" w:space="0" w:color="auto"/>
            </w:tcBorders>
            <w:noWrap/>
            <w:vAlign w:val="center"/>
          </w:tcPr>
          <w:p w14:paraId="69D7EA6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1B48B8E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shd w:val="clear" w:color="000000" w:fill="FFFFFF"/>
            <w:vAlign w:val="center"/>
          </w:tcPr>
          <w:p w14:paraId="4FE9577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280 000</w:t>
            </w:r>
          </w:p>
        </w:tc>
      </w:tr>
      <w:tr w:rsidR="00A33404" w14:paraId="78D90B27"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8CBAD"/>
            <w:noWrap/>
            <w:vAlign w:val="center"/>
          </w:tcPr>
          <w:p w14:paraId="51E69C89"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TOTAL COMPOSANTE II</w:t>
            </w:r>
          </w:p>
        </w:tc>
        <w:tc>
          <w:tcPr>
            <w:tcW w:w="1700" w:type="dxa"/>
            <w:tcBorders>
              <w:top w:val="nil"/>
              <w:left w:val="nil"/>
              <w:bottom w:val="single" w:sz="4" w:space="0" w:color="auto"/>
              <w:right w:val="single" w:sz="4" w:space="0" w:color="auto"/>
            </w:tcBorders>
            <w:shd w:val="clear" w:color="000000" w:fill="F8CBAD"/>
            <w:noWrap/>
            <w:vAlign w:val="bottom"/>
          </w:tcPr>
          <w:p w14:paraId="17101A6D"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1 337 000</w:t>
            </w:r>
          </w:p>
        </w:tc>
        <w:tc>
          <w:tcPr>
            <w:tcW w:w="1418" w:type="dxa"/>
            <w:tcBorders>
              <w:top w:val="nil"/>
              <w:left w:val="nil"/>
              <w:bottom w:val="single" w:sz="4" w:space="0" w:color="auto"/>
              <w:right w:val="single" w:sz="4" w:space="0" w:color="auto"/>
            </w:tcBorders>
            <w:shd w:val="clear" w:color="000000" w:fill="F8CBAD"/>
            <w:noWrap/>
            <w:vAlign w:val="center"/>
          </w:tcPr>
          <w:p w14:paraId="5FD2753A"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w:t>
            </w:r>
          </w:p>
        </w:tc>
        <w:tc>
          <w:tcPr>
            <w:tcW w:w="1417" w:type="dxa"/>
            <w:tcBorders>
              <w:top w:val="nil"/>
              <w:left w:val="nil"/>
              <w:bottom w:val="single" w:sz="4" w:space="0" w:color="auto"/>
              <w:right w:val="single" w:sz="4" w:space="0" w:color="auto"/>
            </w:tcBorders>
            <w:shd w:val="clear" w:color="000000" w:fill="F8CBAD"/>
            <w:noWrap/>
            <w:vAlign w:val="center"/>
          </w:tcPr>
          <w:p w14:paraId="27E823AA"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w:t>
            </w:r>
          </w:p>
        </w:tc>
        <w:tc>
          <w:tcPr>
            <w:tcW w:w="1956" w:type="dxa"/>
            <w:tcBorders>
              <w:top w:val="nil"/>
              <w:left w:val="nil"/>
              <w:bottom w:val="single" w:sz="4" w:space="0" w:color="auto"/>
              <w:right w:val="single" w:sz="4" w:space="0" w:color="auto"/>
            </w:tcBorders>
            <w:shd w:val="clear" w:color="000000" w:fill="F8CBAD"/>
            <w:noWrap/>
            <w:vAlign w:val="center"/>
          </w:tcPr>
          <w:p w14:paraId="0FACF253"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1 337 000</w:t>
            </w:r>
          </w:p>
        </w:tc>
      </w:tr>
      <w:tr w:rsidR="00A33404" w14:paraId="105B76F8" w14:textId="77777777">
        <w:trPr>
          <w:trHeight w:val="316"/>
        </w:trPr>
        <w:tc>
          <w:tcPr>
            <w:tcW w:w="14431" w:type="dxa"/>
            <w:gridSpan w:val="11"/>
            <w:tcBorders>
              <w:top w:val="single" w:sz="4" w:space="0" w:color="auto"/>
              <w:left w:val="single" w:sz="4" w:space="0" w:color="auto"/>
              <w:bottom w:val="single" w:sz="4" w:space="0" w:color="auto"/>
              <w:right w:val="single" w:sz="4" w:space="0" w:color="auto"/>
            </w:tcBorders>
            <w:shd w:val="clear" w:color="000000" w:fill="E7E6E6"/>
            <w:vAlign w:val="center"/>
          </w:tcPr>
          <w:p w14:paraId="398DCF6E"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COMPOSANTE 3 : RENFORCEMENT DE L'OFFRE ET DE LA DEMANDE DE SERVICES DE SANTE AU NIVEAU COMMUNAUTAIRE</w:t>
            </w:r>
          </w:p>
        </w:tc>
      </w:tr>
      <w:tr w:rsidR="00A33404" w14:paraId="51DD4F6A" w14:textId="77777777">
        <w:trPr>
          <w:trHeight w:val="495"/>
        </w:trPr>
        <w:tc>
          <w:tcPr>
            <w:tcW w:w="988" w:type="dxa"/>
            <w:tcBorders>
              <w:top w:val="nil"/>
              <w:left w:val="single" w:sz="4" w:space="0" w:color="auto"/>
              <w:bottom w:val="single" w:sz="4" w:space="0" w:color="auto"/>
              <w:right w:val="single" w:sz="4" w:space="0" w:color="auto"/>
            </w:tcBorders>
            <w:shd w:val="clear" w:color="000000" w:fill="FFFFFF"/>
            <w:vAlign w:val="center"/>
          </w:tcPr>
          <w:p w14:paraId="1FEFD0ED"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Sortie 1</w:t>
            </w:r>
          </w:p>
        </w:tc>
        <w:tc>
          <w:tcPr>
            <w:tcW w:w="6952" w:type="dxa"/>
            <w:gridSpan w:val="6"/>
            <w:tcBorders>
              <w:top w:val="single" w:sz="4" w:space="0" w:color="auto"/>
              <w:left w:val="nil"/>
              <w:bottom w:val="single" w:sz="4" w:space="0" w:color="auto"/>
              <w:right w:val="single" w:sz="4" w:space="0" w:color="000000"/>
            </w:tcBorders>
            <w:shd w:val="clear" w:color="000000" w:fill="FFFFFF"/>
            <w:vAlign w:val="center"/>
          </w:tcPr>
          <w:p w14:paraId="4E2EDCDA"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Communautés et en particulier les jeunes enfants des zones rurales reculées ont accès aux soins de santé</w:t>
            </w:r>
          </w:p>
        </w:tc>
        <w:tc>
          <w:tcPr>
            <w:tcW w:w="1700" w:type="dxa"/>
            <w:tcBorders>
              <w:top w:val="nil"/>
              <w:left w:val="nil"/>
              <w:bottom w:val="single" w:sz="4" w:space="0" w:color="auto"/>
              <w:right w:val="single" w:sz="4" w:space="0" w:color="auto"/>
            </w:tcBorders>
            <w:noWrap/>
            <w:vAlign w:val="bottom"/>
          </w:tcPr>
          <w:p w14:paraId="76DB7F58"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bottom"/>
          </w:tcPr>
          <w:p w14:paraId="5DB13F3D"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bottom"/>
          </w:tcPr>
          <w:p w14:paraId="73D3F321"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bottom"/>
          </w:tcPr>
          <w:p w14:paraId="25232F60"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319219CC" w14:textId="77777777">
        <w:trPr>
          <w:trHeight w:val="240"/>
        </w:trPr>
        <w:tc>
          <w:tcPr>
            <w:tcW w:w="988" w:type="dxa"/>
            <w:tcBorders>
              <w:top w:val="nil"/>
              <w:left w:val="single" w:sz="4" w:space="0" w:color="auto"/>
              <w:bottom w:val="single" w:sz="4" w:space="0" w:color="auto"/>
              <w:right w:val="single" w:sz="4" w:space="0" w:color="auto"/>
            </w:tcBorders>
            <w:shd w:val="clear" w:color="000000" w:fill="FFFFFF"/>
            <w:vAlign w:val="center"/>
          </w:tcPr>
          <w:p w14:paraId="323C71AC"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Activité 8</w:t>
            </w:r>
          </w:p>
        </w:tc>
        <w:tc>
          <w:tcPr>
            <w:tcW w:w="10070" w:type="dxa"/>
            <w:gridSpan w:val="8"/>
            <w:tcBorders>
              <w:top w:val="single" w:sz="4" w:space="0" w:color="auto"/>
              <w:left w:val="nil"/>
              <w:bottom w:val="single" w:sz="4" w:space="0" w:color="auto"/>
              <w:right w:val="single" w:sz="4" w:space="0" w:color="auto"/>
            </w:tcBorders>
            <w:shd w:val="clear" w:color="000000" w:fill="FFFFFF"/>
            <w:vAlign w:val="center"/>
          </w:tcPr>
          <w:p w14:paraId="53E196FE"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b/>
                <w:bCs/>
                <w:color w:val="000000"/>
                <w:sz w:val="18"/>
                <w:szCs w:val="18"/>
                <w:lang w:eastAsia="fr-FR"/>
              </w:rPr>
              <w:t>Mise en œuvre de la prise en charge communautaire intégrée des maladies de l'enfance (PCIME-C) dans les villages éloignés</w:t>
            </w:r>
          </w:p>
        </w:tc>
        <w:tc>
          <w:tcPr>
            <w:tcW w:w="1417" w:type="dxa"/>
            <w:tcBorders>
              <w:top w:val="nil"/>
              <w:left w:val="nil"/>
              <w:bottom w:val="single" w:sz="4" w:space="0" w:color="auto"/>
              <w:right w:val="single" w:sz="4" w:space="0" w:color="auto"/>
            </w:tcBorders>
            <w:noWrap/>
            <w:vAlign w:val="bottom"/>
          </w:tcPr>
          <w:p w14:paraId="106A815E"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bottom"/>
          </w:tcPr>
          <w:p w14:paraId="60F1A69F"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25CD0460" w14:textId="77777777">
        <w:trPr>
          <w:trHeight w:val="480"/>
        </w:trPr>
        <w:tc>
          <w:tcPr>
            <w:tcW w:w="988" w:type="dxa"/>
            <w:tcBorders>
              <w:top w:val="nil"/>
              <w:left w:val="single" w:sz="4" w:space="0" w:color="auto"/>
              <w:bottom w:val="single" w:sz="4" w:space="0" w:color="auto"/>
              <w:right w:val="single" w:sz="4" w:space="0" w:color="auto"/>
            </w:tcBorders>
            <w:shd w:val="clear" w:color="000000" w:fill="FFFFFF"/>
            <w:vAlign w:val="center"/>
          </w:tcPr>
          <w:p w14:paraId="4CF48080"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25</w:t>
            </w:r>
          </w:p>
        </w:tc>
        <w:tc>
          <w:tcPr>
            <w:tcW w:w="2551" w:type="dxa"/>
            <w:tcBorders>
              <w:top w:val="nil"/>
              <w:left w:val="nil"/>
              <w:bottom w:val="single" w:sz="4" w:space="0" w:color="auto"/>
              <w:right w:val="single" w:sz="4" w:space="0" w:color="auto"/>
            </w:tcBorders>
            <w:vAlign w:val="center"/>
          </w:tcPr>
          <w:p w14:paraId="5AF27CB9"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Formation des 10 formateurs dans chaque province (session de 3 jours à 5000 USS par formation)</w:t>
            </w:r>
          </w:p>
        </w:tc>
        <w:tc>
          <w:tcPr>
            <w:tcW w:w="1420" w:type="dxa"/>
            <w:gridSpan w:val="2"/>
            <w:tcBorders>
              <w:top w:val="nil"/>
              <w:left w:val="nil"/>
              <w:bottom w:val="single" w:sz="4" w:space="0" w:color="auto"/>
              <w:right w:val="single" w:sz="4" w:space="0" w:color="auto"/>
            </w:tcBorders>
            <w:vAlign w:val="center"/>
          </w:tcPr>
          <w:p w14:paraId="23A7B753"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Province</w:t>
            </w:r>
          </w:p>
        </w:tc>
        <w:tc>
          <w:tcPr>
            <w:tcW w:w="1422" w:type="dxa"/>
            <w:tcBorders>
              <w:top w:val="nil"/>
              <w:left w:val="nil"/>
              <w:bottom w:val="single" w:sz="4" w:space="0" w:color="auto"/>
              <w:right w:val="single" w:sz="4" w:space="0" w:color="auto"/>
            </w:tcBorders>
            <w:noWrap/>
            <w:vAlign w:val="center"/>
          </w:tcPr>
          <w:p w14:paraId="7430B72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5 000</w:t>
            </w:r>
          </w:p>
        </w:tc>
        <w:tc>
          <w:tcPr>
            <w:tcW w:w="846" w:type="dxa"/>
            <w:tcBorders>
              <w:top w:val="nil"/>
              <w:left w:val="nil"/>
              <w:bottom w:val="single" w:sz="4" w:space="0" w:color="auto"/>
              <w:right w:val="single" w:sz="4" w:space="0" w:color="auto"/>
            </w:tcBorders>
            <w:noWrap/>
            <w:vAlign w:val="center"/>
          </w:tcPr>
          <w:p w14:paraId="0BEE4DE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w:t>
            </w:r>
          </w:p>
        </w:tc>
        <w:tc>
          <w:tcPr>
            <w:tcW w:w="713" w:type="dxa"/>
            <w:tcBorders>
              <w:top w:val="nil"/>
              <w:left w:val="nil"/>
              <w:bottom w:val="single" w:sz="4" w:space="0" w:color="auto"/>
              <w:right w:val="single" w:sz="4" w:space="0" w:color="auto"/>
            </w:tcBorders>
            <w:noWrap/>
            <w:vAlign w:val="center"/>
          </w:tcPr>
          <w:p w14:paraId="502E389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183E6EE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c>
          <w:tcPr>
            <w:tcW w:w="1418" w:type="dxa"/>
            <w:tcBorders>
              <w:top w:val="nil"/>
              <w:left w:val="nil"/>
              <w:bottom w:val="single" w:sz="4" w:space="0" w:color="auto"/>
              <w:right w:val="single" w:sz="4" w:space="0" w:color="auto"/>
            </w:tcBorders>
            <w:noWrap/>
            <w:vAlign w:val="center"/>
          </w:tcPr>
          <w:p w14:paraId="2E321AB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5336D2A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793C9FD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r>
      <w:tr w:rsidR="00A33404" w14:paraId="78B4C228" w14:textId="77777777">
        <w:trPr>
          <w:trHeight w:val="960"/>
        </w:trPr>
        <w:tc>
          <w:tcPr>
            <w:tcW w:w="988" w:type="dxa"/>
            <w:tcBorders>
              <w:top w:val="nil"/>
              <w:left w:val="single" w:sz="4" w:space="0" w:color="auto"/>
              <w:bottom w:val="single" w:sz="4" w:space="0" w:color="auto"/>
              <w:right w:val="single" w:sz="4" w:space="0" w:color="auto"/>
            </w:tcBorders>
            <w:shd w:val="clear" w:color="000000" w:fill="FFFFFF"/>
            <w:vAlign w:val="center"/>
          </w:tcPr>
          <w:p w14:paraId="452DA7B9"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26</w:t>
            </w:r>
          </w:p>
        </w:tc>
        <w:tc>
          <w:tcPr>
            <w:tcW w:w="2551" w:type="dxa"/>
            <w:tcBorders>
              <w:top w:val="nil"/>
              <w:left w:val="nil"/>
              <w:bottom w:val="single" w:sz="4" w:space="0" w:color="auto"/>
              <w:right w:val="single" w:sz="4" w:space="0" w:color="auto"/>
            </w:tcBorders>
            <w:vAlign w:val="center"/>
          </w:tcPr>
          <w:p w14:paraId="03883DAD"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Sélectionner, former et équiper 250 agents de santé communautaires (ASC)/District (USS250/ASC pour toutes les composantes, (Formation étalée sur les 3 premières années)</w:t>
            </w:r>
          </w:p>
        </w:tc>
        <w:tc>
          <w:tcPr>
            <w:tcW w:w="1420" w:type="dxa"/>
            <w:gridSpan w:val="2"/>
            <w:tcBorders>
              <w:top w:val="nil"/>
              <w:left w:val="nil"/>
              <w:bottom w:val="single" w:sz="4" w:space="0" w:color="auto"/>
              <w:right w:val="single" w:sz="4" w:space="0" w:color="auto"/>
            </w:tcBorders>
            <w:vAlign w:val="center"/>
          </w:tcPr>
          <w:p w14:paraId="1CB2C4AE"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ASC</w:t>
            </w:r>
          </w:p>
        </w:tc>
        <w:tc>
          <w:tcPr>
            <w:tcW w:w="1422" w:type="dxa"/>
            <w:tcBorders>
              <w:top w:val="nil"/>
              <w:left w:val="nil"/>
              <w:bottom w:val="single" w:sz="4" w:space="0" w:color="auto"/>
              <w:right w:val="single" w:sz="4" w:space="0" w:color="auto"/>
            </w:tcBorders>
            <w:noWrap/>
            <w:vAlign w:val="center"/>
          </w:tcPr>
          <w:p w14:paraId="11300ED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250</w:t>
            </w:r>
          </w:p>
        </w:tc>
        <w:tc>
          <w:tcPr>
            <w:tcW w:w="846" w:type="dxa"/>
            <w:tcBorders>
              <w:top w:val="nil"/>
              <w:left w:val="nil"/>
              <w:bottom w:val="single" w:sz="4" w:space="0" w:color="auto"/>
              <w:right w:val="single" w:sz="4" w:space="0" w:color="auto"/>
            </w:tcBorders>
            <w:noWrap/>
            <w:vAlign w:val="center"/>
          </w:tcPr>
          <w:p w14:paraId="7BB640D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1 400</w:t>
            </w:r>
          </w:p>
        </w:tc>
        <w:tc>
          <w:tcPr>
            <w:tcW w:w="713" w:type="dxa"/>
            <w:tcBorders>
              <w:top w:val="nil"/>
              <w:left w:val="nil"/>
              <w:bottom w:val="single" w:sz="4" w:space="0" w:color="auto"/>
              <w:right w:val="single" w:sz="4" w:space="0" w:color="auto"/>
            </w:tcBorders>
            <w:noWrap/>
            <w:vAlign w:val="center"/>
          </w:tcPr>
          <w:p w14:paraId="19E195A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7E36E79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350 000</w:t>
            </w:r>
          </w:p>
        </w:tc>
        <w:tc>
          <w:tcPr>
            <w:tcW w:w="1418" w:type="dxa"/>
            <w:tcBorders>
              <w:top w:val="nil"/>
              <w:left w:val="nil"/>
              <w:bottom w:val="single" w:sz="4" w:space="0" w:color="auto"/>
              <w:right w:val="single" w:sz="4" w:space="0" w:color="auto"/>
            </w:tcBorders>
            <w:noWrap/>
            <w:vAlign w:val="center"/>
          </w:tcPr>
          <w:p w14:paraId="1B5F16A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29F497C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276F6CF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350 000</w:t>
            </w:r>
          </w:p>
        </w:tc>
      </w:tr>
      <w:tr w:rsidR="00A33404" w14:paraId="34B26F62" w14:textId="77777777">
        <w:trPr>
          <w:trHeight w:val="480"/>
        </w:trPr>
        <w:tc>
          <w:tcPr>
            <w:tcW w:w="988" w:type="dxa"/>
            <w:tcBorders>
              <w:top w:val="single" w:sz="4" w:space="0" w:color="auto"/>
              <w:left w:val="single" w:sz="4" w:space="0" w:color="auto"/>
              <w:bottom w:val="single" w:sz="4" w:space="0" w:color="auto"/>
              <w:right w:val="single" w:sz="4" w:space="0" w:color="auto"/>
            </w:tcBorders>
            <w:shd w:val="clear" w:color="000000" w:fill="FFFFFF"/>
            <w:vAlign w:val="center"/>
          </w:tcPr>
          <w:p w14:paraId="498964BA"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27</w:t>
            </w:r>
          </w:p>
        </w:tc>
        <w:tc>
          <w:tcPr>
            <w:tcW w:w="2551" w:type="dxa"/>
            <w:tcBorders>
              <w:top w:val="single" w:sz="4" w:space="0" w:color="auto"/>
              <w:left w:val="nil"/>
              <w:bottom w:val="single" w:sz="4" w:space="0" w:color="auto"/>
              <w:right w:val="single" w:sz="4" w:space="0" w:color="auto"/>
            </w:tcBorders>
            <w:vAlign w:val="center"/>
          </w:tcPr>
          <w:p w14:paraId="36EA1880"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Renouvellement des stocks = 200 SS par ASC par an</w:t>
            </w:r>
          </w:p>
        </w:tc>
        <w:tc>
          <w:tcPr>
            <w:tcW w:w="1420" w:type="dxa"/>
            <w:gridSpan w:val="2"/>
            <w:tcBorders>
              <w:top w:val="single" w:sz="4" w:space="0" w:color="auto"/>
              <w:left w:val="nil"/>
              <w:bottom w:val="single" w:sz="4" w:space="0" w:color="auto"/>
              <w:right w:val="single" w:sz="4" w:space="0" w:color="auto"/>
            </w:tcBorders>
            <w:vAlign w:val="center"/>
          </w:tcPr>
          <w:p w14:paraId="4DBAB3AD"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ASC</w:t>
            </w:r>
          </w:p>
        </w:tc>
        <w:tc>
          <w:tcPr>
            <w:tcW w:w="1422" w:type="dxa"/>
            <w:tcBorders>
              <w:top w:val="single" w:sz="4" w:space="0" w:color="auto"/>
              <w:left w:val="nil"/>
              <w:bottom w:val="single" w:sz="4" w:space="0" w:color="auto"/>
              <w:right w:val="single" w:sz="4" w:space="0" w:color="auto"/>
            </w:tcBorders>
            <w:noWrap/>
            <w:vAlign w:val="center"/>
          </w:tcPr>
          <w:p w14:paraId="0E8BD12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200</w:t>
            </w:r>
          </w:p>
        </w:tc>
        <w:tc>
          <w:tcPr>
            <w:tcW w:w="846" w:type="dxa"/>
            <w:tcBorders>
              <w:top w:val="single" w:sz="4" w:space="0" w:color="auto"/>
              <w:left w:val="nil"/>
              <w:bottom w:val="single" w:sz="4" w:space="0" w:color="auto"/>
              <w:right w:val="single" w:sz="4" w:space="0" w:color="auto"/>
            </w:tcBorders>
            <w:noWrap/>
            <w:vAlign w:val="center"/>
          </w:tcPr>
          <w:p w14:paraId="24E2E4A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1 400</w:t>
            </w:r>
          </w:p>
        </w:tc>
        <w:tc>
          <w:tcPr>
            <w:tcW w:w="713" w:type="dxa"/>
            <w:tcBorders>
              <w:top w:val="single" w:sz="4" w:space="0" w:color="auto"/>
              <w:left w:val="nil"/>
              <w:bottom w:val="single" w:sz="4" w:space="0" w:color="auto"/>
              <w:right w:val="single" w:sz="4" w:space="0" w:color="auto"/>
            </w:tcBorders>
            <w:noWrap/>
            <w:vAlign w:val="center"/>
          </w:tcPr>
          <w:p w14:paraId="2F6B030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single" w:sz="4" w:space="0" w:color="auto"/>
              <w:left w:val="nil"/>
              <w:bottom w:val="single" w:sz="4" w:space="0" w:color="auto"/>
              <w:right w:val="single" w:sz="4" w:space="0" w:color="auto"/>
            </w:tcBorders>
            <w:noWrap/>
            <w:vAlign w:val="center"/>
          </w:tcPr>
          <w:p w14:paraId="3760295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280 000</w:t>
            </w:r>
          </w:p>
        </w:tc>
        <w:tc>
          <w:tcPr>
            <w:tcW w:w="1418" w:type="dxa"/>
            <w:tcBorders>
              <w:top w:val="single" w:sz="4" w:space="0" w:color="auto"/>
              <w:left w:val="nil"/>
              <w:bottom w:val="single" w:sz="4" w:space="0" w:color="auto"/>
              <w:right w:val="single" w:sz="4" w:space="0" w:color="auto"/>
            </w:tcBorders>
            <w:noWrap/>
            <w:vAlign w:val="center"/>
          </w:tcPr>
          <w:p w14:paraId="7F1FBE5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single" w:sz="4" w:space="0" w:color="auto"/>
              <w:left w:val="nil"/>
              <w:bottom w:val="single" w:sz="4" w:space="0" w:color="auto"/>
              <w:right w:val="single" w:sz="4" w:space="0" w:color="auto"/>
            </w:tcBorders>
            <w:noWrap/>
            <w:vAlign w:val="center"/>
          </w:tcPr>
          <w:p w14:paraId="7FD6A6A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single" w:sz="4" w:space="0" w:color="auto"/>
              <w:left w:val="nil"/>
              <w:bottom w:val="single" w:sz="4" w:space="0" w:color="auto"/>
              <w:right w:val="single" w:sz="4" w:space="0" w:color="auto"/>
            </w:tcBorders>
            <w:noWrap/>
            <w:vAlign w:val="center"/>
          </w:tcPr>
          <w:p w14:paraId="68C3A58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280 000</w:t>
            </w:r>
          </w:p>
        </w:tc>
      </w:tr>
      <w:tr w:rsidR="00A33404" w14:paraId="0E8814CB"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vAlign w:val="center"/>
          </w:tcPr>
          <w:p w14:paraId="3C67CAAF"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 total</w:t>
            </w:r>
          </w:p>
        </w:tc>
        <w:tc>
          <w:tcPr>
            <w:tcW w:w="1700" w:type="dxa"/>
            <w:tcBorders>
              <w:top w:val="nil"/>
              <w:left w:val="nil"/>
              <w:bottom w:val="single" w:sz="4" w:space="0" w:color="auto"/>
              <w:right w:val="single" w:sz="4" w:space="0" w:color="auto"/>
            </w:tcBorders>
            <w:noWrap/>
            <w:vAlign w:val="bottom"/>
          </w:tcPr>
          <w:p w14:paraId="74D76B5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645 000</w:t>
            </w:r>
          </w:p>
        </w:tc>
        <w:tc>
          <w:tcPr>
            <w:tcW w:w="1418" w:type="dxa"/>
            <w:tcBorders>
              <w:top w:val="nil"/>
              <w:left w:val="nil"/>
              <w:bottom w:val="single" w:sz="4" w:space="0" w:color="auto"/>
              <w:right w:val="single" w:sz="4" w:space="0" w:color="auto"/>
            </w:tcBorders>
            <w:noWrap/>
            <w:vAlign w:val="center"/>
          </w:tcPr>
          <w:p w14:paraId="073F068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17E991C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bottom"/>
          </w:tcPr>
          <w:p w14:paraId="76895B7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645 000</w:t>
            </w:r>
          </w:p>
        </w:tc>
      </w:tr>
      <w:tr w:rsidR="00A33404" w14:paraId="27CDB950" w14:textId="77777777">
        <w:trPr>
          <w:trHeight w:val="240"/>
        </w:trPr>
        <w:tc>
          <w:tcPr>
            <w:tcW w:w="988" w:type="dxa"/>
            <w:tcBorders>
              <w:top w:val="nil"/>
              <w:left w:val="single" w:sz="4" w:space="0" w:color="auto"/>
              <w:bottom w:val="single" w:sz="4" w:space="0" w:color="auto"/>
              <w:right w:val="single" w:sz="4" w:space="0" w:color="auto"/>
            </w:tcBorders>
            <w:shd w:val="clear" w:color="000000" w:fill="FFFFFF"/>
            <w:vAlign w:val="center"/>
          </w:tcPr>
          <w:p w14:paraId="15927AC1"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Activité 9</w:t>
            </w:r>
          </w:p>
        </w:tc>
        <w:tc>
          <w:tcPr>
            <w:tcW w:w="6952" w:type="dxa"/>
            <w:gridSpan w:val="6"/>
            <w:tcBorders>
              <w:top w:val="single" w:sz="4" w:space="0" w:color="auto"/>
              <w:left w:val="nil"/>
              <w:bottom w:val="single" w:sz="4" w:space="0" w:color="auto"/>
              <w:right w:val="single" w:sz="4" w:space="0" w:color="000000"/>
            </w:tcBorders>
            <w:shd w:val="clear" w:color="000000" w:fill="FFFFFF"/>
            <w:vAlign w:val="center"/>
          </w:tcPr>
          <w:p w14:paraId="2F7BEAC6"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Supervision des travaux de santé communautaire (ASC)</w:t>
            </w:r>
          </w:p>
        </w:tc>
        <w:tc>
          <w:tcPr>
            <w:tcW w:w="1700" w:type="dxa"/>
            <w:tcBorders>
              <w:top w:val="nil"/>
              <w:left w:val="nil"/>
              <w:bottom w:val="single" w:sz="4" w:space="0" w:color="auto"/>
              <w:right w:val="single" w:sz="4" w:space="0" w:color="auto"/>
            </w:tcBorders>
            <w:noWrap/>
            <w:vAlign w:val="bottom"/>
          </w:tcPr>
          <w:p w14:paraId="3FEA6B4C"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center"/>
          </w:tcPr>
          <w:p w14:paraId="1F231362"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center"/>
          </w:tcPr>
          <w:p w14:paraId="1FAB691A"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bottom"/>
          </w:tcPr>
          <w:p w14:paraId="0DEBBD66"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22D9AE04" w14:textId="77777777">
        <w:trPr>
          <w:trHeight w:val="720"/>
        </w:trPr>
        <w:tc>
          <w:tcPr>
            <w:tcW w:w="988" w:type="dxa"/>
            <w:tcBorders>
              <w:top w:val="nil"/>
              <w:left w:val="single" w:sz="4" w:space="0" w:color="auto"/>
              <w:bottom w:val="single" w:sz="4" w:space="0" w:color="auto"/>
              <w:right w:val="single" w:sz="4" w:space="0" w:color="auto"/>
            </w:tcBorders>
            <w:shd w:val="clear" w:color="000000" w:fill="FFFFFF"/>
            <w:vAlign w:val="center"/>
          </w:tcPr>
          <w:p w14:paraId="1A4B01F0"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28</w:t>
            </w:r>
          </w:p>
        </w:tc>
        <w:tc>
          <w:tcPr>
            <w:tcW w:w="2551" w:type="dxa"/>
            <w:tcBorders>
              <w:top w:val="nil"/>
              <w:left w:val="nil"/>
              <w:bottom w:val="single" w:sz="4" w:space="0" w:color="auto"/>
              <w:right w:val="single" w:sz="4" w:space="0" w:color="auto"/>
            </w:tcBorders>
            <w:shd w:val="clear" w:color="000000" w:fill="FFFFFF"/>
            <w:vAlign w:val="center"/>
          </w:tcPr>
          <w:p w14:paraId="4A961FCA"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Supervision bimensuelle et district trimestriel réunions de coordination sur 4 ans estimation S = 1,425/quartier/an</w:t>
            </w:r>
          </w:p>
        </w:tc>
        <w:tc>
          <w:tcPr>
            <w:tcW w:w="1420" w:type="dxa"/>
            <w:gridSpan w:val="2"/>
            <w:tcBorders>
              <w:top w:val="nil"/>
              <w:left w:val="nil"/>
              <w:bottom w:val="single" w:sz="4" w:space="0" w:color="auto"/>
              <w:right w:val="single" w:sz="4" w:space="0" w:color="auto"/>
            </w:tcBorders>
            <w:vAlign w:val="center"/>
          </w:tcPr>
          <w:p w14:paraId="7C4E6CC9"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District</w:t>
            </w:r>
          </w:p>
        </w:tc>
        <w:tc>
          <w:tcPr>
            <w:tcW w:w="1422" w:type="dxa"/>
            <w:tcBorders>
              <w:top w:val="nil"/>
              <w:left w:val="nil"/>
              <w:bottom w:val="single" w:sz="4" w:space="0" w:color="auto"/>
              <w:right w:val="single" w:sz="4" w:space="0" w:color="auto"/>
            </w:tcBorders>
            <w:noWrap/>
            <w:vAlign w:val="center"/>
          </w:tcPr>
          <w:p w14:paraId="67B0442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1 425</w:t>
            </w:r>
          </w:p>
        </w:tc>
        <w:tc>
          <w:tcPr>
            <w:tcW w:w="846" w:type="dxa"/>
            <w:tcBorders>
              <w:top w:val="nil"/>
              <w:left w:val="nil"/>
              <w:bottom w:val="single" w:sz="4" w:space="0" w:color="auto"/>
              <w:right w:val="single" w:sz="4" w:space="0" w:color="auto"/>
            </w:tcBorders>
            <w:noWrap/>
            <w:vAlign w:val="center"/>
          </w:tcPr>
          <w:p w14:paraId="7033134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w:t>
            </w:r>
          </w:p>
        </w:tc>
        <w:tc>
          <w:tcPr>
            <w:tcW w:w="713" w:type="dxa"/>
            <w:tcBorders>
              <w:top w:val="nil"/>
              <w:left w:val="nil"/>
              <w:bottom w:val="single" w:sz="4" w:space="0" w:color="auto"/>
              <w:right w:val="single" w:sz="4" w:space="0" w:color="auto"/>
            </w:tcBorders>
            <w:noWrap/>
            <w:vAlign w:val="center"/>
          </w:tcPr>
          <w:p w14:paraId="7277BB2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w:t>
            </w:r>
          </w:p>
        </w:tc>
        <w:tc>
          <w:tcPr>
            <w:tcW w:w="1700" w:type="dxa"/>
            <w:tcBorders>
              <w:top w:val="nil"/>
              <w:left w:val="nil"/>
              <w:bottom w:val="single" w:sz="4" w:space="0" w:color="auto"/>
              <w:right w:val="single" w:sz="4" w:space="0" w:color="auto"/>
            </w:tcBorders>
            <w:noWrap/>
            <w:vAlign w:val="center"/>
          </w:tcPr>
          <w:p w14:paraId="7654772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79 800</w:t>
            </w:r>
          </w:p>
        </w:tc>
        <w:tc>
          <w:tcPr>
            <w:tcW w:w="1418" w:type="dxa"/>
            <w:tcBorders>
              <w:top w:val="nil"/>
              <w:left w:val="nil"/>
              <w:bottom w:val="single" w:sz="4" w:space="0" w:color="auto"/>
              <w:right w:val="single" w:sz="4" w:space="0" w:color="auto"/>
            </w:tcBorders>
            <w:noWrap/>
            <w:vAlign w:val="center"/>
          </w:tcPr>
          <w:p w14:paraId="216BE9D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43F77CE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087F9DE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79 800</w:t>
            </w:r>
          </w:p>
        </w:tc>
      </w:tr>
      <w:tr w:rsidR="00A33404" w14:paraId="7E28512C" w14:textId="77777777">
        <w:trPr>
          <w:trHeight w:val="480"/>
        </w:trPr>
        <w:tc>
          <w:tcPr>
            <w:tcW w:w="988" w:type="dxa"/>
            <w:tcBorders>
              <w:top w:val="single" w:sz="4" w:space="0" w:color="auto"/>
              <w:left w:val="single" w:sz="4" w:space="0" w:color="auto"/>
              <w:bottom w:val="single" w:sz="4" w:space="0" w:color="auto"/>
              <w:right w:val="single" w:sz="4" w:space="0" w:color="auto"/>
            </w:tcBorders>
            <w:shd w:val="clear" w:color="000000" w:fill="FFFFFF"/>
            <w:vAlign w:val="center"/>
          </w:tcPr>
          <w:p w14:paraId="13F5960A"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lastRenderedPageBreak/>
              <w:t>29</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4F89B527"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Encadrement semestriel par la délégation provinciale S= 1,500 par province/an</w:t>
            </w:r>
          </w:p>
        </w:tc>
        <w:tc>
          <w:tcPr>
            <w:tcW w:w="1420" w:type="dxa"/>
            <w:gridSpan w:val="2"/>
            <w:tcBorders>
              <w:top w:val="single" w:sz="4" w:space="0" w:color="auto"/>
              <w:left w:val="single" w:sz="4" w:space="0" w:color="auto"/>
              <w:bottom w:val="single" w:sz="4" w:space="0" w:color="auto"/>
              <w:right w:val="single" w:sz="4" w:space="0" w:color="auto"/>
            </w:tcBorders>
            <w:vAlign w:val="center"/>
          </w:tcPr>
          <w:p w14:paraId="70F789DC"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Province</w:t>
            </w:r>
          </w:p>
        </w:tc>
        <w:tc>
          <w:tcPr>
            <w:tcW w:w="1422" w:type="dxa"/>
            <w:tcBorders>
              <w:top w:val="single" w:sz="4" w:space="0" w:color="auto"/>
              <w:left w:val="single" w:sz="4" w:space="0" w:color="auto"/>
              <w:bottom w:val="single" w:sz="4" w:space="0" w:color="auto"/>
              <w:right w:val="single" w:sz="4" w:space="0" w:color="auto"/>
            </w:tcBorders>
            <w:noWrap/>
            <w:vAlign w:val="center"/>
          </w:tcPr>
          <w:p w14:paraId="63709DF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1 500</w:t>
            </w:r>
          </w:p>
        </w:tc>
        <w:tc>
          <w:tcPr>
            <w:tcW w:w="846" w:type="dxa"/>
            <w:tcBorders>
              <w:top w:val="single" w:sz="4" w:space="0" w:color="auto"/>
              <w:left w:val="single" w:sz="4" w:space="0" w:color="auto"/>
              <w:bottom w:val="single" w:sz="4" w:space="0" w:color="auto"/>
              <w:right w:val="single" w:sz="4" w:space="0" w:color="auto"/>
            </w:tcBorders>
            <w:noWrap/>
            <w:vAlign w:val="center"/>
          </w:tcPr>
          <w:p w14:paraId="72687C2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w:t>
            </w:r>
          </w:p>
        </w:tc>
        <w:tc>
          <w:tcPr>
            <w:tcW w:w="713" w:type="dxa"/>
            <w:tcBorders>
              <w:top w:val="single" w:sz="4" w:space="0" w:color="auto"/>
              <w:left w:val="single" w:sz="4" w:space="0" w:color="auto"/>
              <w:bottom w:val="single" w:sz="4" w:space="0" w:color="auto"/>
              <w:right w:val="single" w:sz="4" w:space="0" w:color="auto"/>
            </w:tcBorders>
            <w:noWrap/>
            <w:vAlign w:val="center"/>
          </w:tcPr>
          <w:p w14:paraId="2D70785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w:t>
            </w:r>
          </w:p>
        </w:tc>
        <w:tc>
          <w:tcPr>
            <w:tcW w:w="1700" w:type="dxa"/>
            <w:tcBorders>
              <w:top w:val="single" w:sz="4" w:space="0" w:color="auto"/>
              <w:left w:val="single" w:sz="4" w:space="0" w:color="auto"/>
              <w:bottom w:val="single" w:sz="4" w:space="0" w:color="auto"/>
              <w:right w:val="single" w:sz="4" w:space="0" w:color="auto"/>
            </w:tcBorders>
            <w:noWrap/>
            <w:vAlign w:val="center"/>
          </w:tcPr>
          <w:p w14:paraId="4EC602C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18 000</w:t>
            </w:r>
          </w:p>
        </w:tc>
        <w:tc>
          <w:tcPr>
            <w:tcW w:w="1418" w:type="dxa"/>
            <w:tcBorders>
              <w:top w:val="single" w:sz="4" w:space="0" w:color="auto"/>
              <w:left w:val="single" w:sz="4" w:space="0" w:color="auto"/>
              <w:bottom w:val="single" w:sz="4" w:space="0" w:color="auto"/>
              <w:right w:val="single" w:sz="4" w:space="0" w:color="auto"/>
            </w:tcBorders>
            <w:noWrap/>
            <w:vAlign w:val="center"/>
          </w:tcPr>
          <w:p w14:paraId="1D64EC8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43D2A9E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single" w:sz="4" w:space="0" w:color="auto"/>
              <w:left w:val="single" w:sz="4" w:space="0" w:color="auto"/>
              <w:bottom w:val="single" w:sz="4" w:space="0" w:color="auto"/>
              <w:right w:val="single" w:sz="4" w:space="0" w:color="auto"/>
            </w:tcBorders>
            <w:noWrap/>
            <w:vAlign w:val="center"/>
          </w:tcPr>
          <w:p w14:paraId="03CD830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18 000</w:t>
            </w:r>
          </w:p>
        </w:tc>
      </w:tr>
      <w:tr w:rsidR="00A33404" w14:paraId="790A5BE3"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FFFFF"/>
            <w:vAlign w:val="center"/>
          </w:tcPr>
          <w:p w14:paraId="6BBEF693"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 total</w:t>
            </w:r>
          </w:p>
        </w:tc>
        <w:tc>
          <w:tcPr>
            <w:tcW w:w="1700" w:type="dxa"/>
            <w:tcBorders>
              <w:top w:val="single" w:sz="4" w:space="0" w:color="auto"/>
              <w:left w:val="nil"/>
              <w:bottom w:val="single" w:sz="4" w:space="0" w:color="auto"/>
              <w:right w:val="single" w:sz="4" w:space="0" w:color="auto"/>
            </w:tcBorders>
            <w:noWrap/>
            <w:vAlign w:val="bottom"/>
          </w:tcPr>
          <w:p w14:paraId="18064D5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97 800</w:t>
            </w:r>
          </w:p>
        </w:tc>
        <w:tc>
          <w:tcPr>
            <w:tcW w:w="1418" w:type="dxa"/>
            <w:tcBorders>
              <w:top w:val="single" w:sz="4" w:space="0" w:color="auto"/>
              <w:left w:val="nil"/>
              <w:bottom w:val="single" w:sz="4" w:space="0" w:color="auto"/>
              <w:right w:val="single" w:sz="4" w:space="0" w:color="auto"/>
            </w:tcBorders>
            <w:noWrap/>
            <w:vAlign w:val="center"/>
          </w:tcPr>
          <w:p w14:paraId="44D166F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single" w:sz="4" w:space="0" w:color="auto"/>
              <w:left w:val="nil"/>
              <w:bottom w:val="single" w:sz="4" w:space="0" w:color="auto"/>
              <w:right w:val="single" w:sz="4" w:space="0" w:color="auto"/>
            </w:tcBorders>
            <w:noWrap/>
            <w:vAlign w:val="center"/>
          </w:tcPr>
          <w:p w14:paraId="30679DD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single" w:sz="4" w:space="0" w:color="auto"/>
              <w:left w:val="nil"/>
              <w:bottom w:val="single" w:sz="4" w:space="0" w:color="auto"/>
              <w:right w:val="single" w:sz="4" w:space="0" w:color="auto"/>
            </w:tcBorders>
            <w:noWrap/>
            <w:vAlign w:val="center"/>
          </w:tcPr>
          <w:p w14:paraId="122037D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97 800</w:t>
            </w:r>
          </w:p>
        </w:tc>
      </w:tr>
      <w:tr w:rsidR="00A33404" w14:paraId="5A8C04DF" w14:textId="77777777">
        <w:trPr>
          <w:trHeight w:val="240"/>
        </w:trPr>
        <w:tc>
          <w:tcPr>
            <w:tcW w:w="988" w:type="dxa"/>
            <w:tcBorders>
              <w:top w:val="nil"/>
              <w:left w:val="single" w:sz="4" w:space="0" w:color="auto"/>
              <w:bottom w:val="single" w:sz="4" w:space="0" w:color="auto"/>
              <w:right w:val="single" w:sz="4" w:space="0" w:color="auto"/>
            </w:tcBorders>
            <w:shd w:val="clear" w:color="000000" w:fill="FFFFFF"/>
            <w:vAlign w:val="center"/>
          </w:tcPr>
          <w:p w14:paraId="1D74032F"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Sortie 2</w:t>
            </w:r>
          </w:p>
        </w:tc>
        <w:tc>
          <w:tcPr>
            <w:tcW w:w="6952" w:type="dxa"/>
            <w:gridSpan w:val="6"/>
            <w:tcBorders>
              <w:top w:val="single" w:sz="4" w:space="0" w:color="auto"/>
              <w:left w:val="nil"/>
              <w:bottom w:val="single" w:sz="4" w:space="0" w:color="auto"/>
              <w:right w:val="single" w:sz="4" w:space="0" w:color="000000"/>
            </w:tcBorders>
            <w:shd w:val="clear" w:color="000000" w:fill="FFFFFF"/>
            <w:vAlign w:val="center"/>
          </w:tcPr>
          <w:p w14:paraId="06AAF553"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Planification et suivi des activités pour une meilleure couverture/qualité</w:t>
            </w:r>
          </w:p>
        </w:tc>
        <w:tc>
          <w:tcPr>
            <w:tcW w:w="1700" w:type="dxa"/>
            <w:tcBorders>
              <w:top w:val="nil"/>
              <w:left w:val="nil"/>
              <w:bottom w:val="single" w:sz="4" w:space="0" w:color="auto"/>
              <w:right w:val="single" w:sz="4" w:space="0" w:color="auto"/>
            </w:tcBorders>
            <w:noWrap/>
            <w:vAlign w:val="bottom"/>
          </w:tcPr>
          <w:p w14:paraId="67921D0F"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bottom"/>
          </w:tcPr>
          <w:p w14:paraId="6B71B338"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bottom"/>
          </w:tcPr>
          <w:p w14:paraId="03F56555"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bottom"/>
          </w:tcPr>
          <w:p w14:paraId="783D1643"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28928C73" w14:textId="77777777">
        <w:trPr>
          <w:trHeight w:val="166"/>
        </w:trPr>
        <w:tc>
          <w:tcPr>
            <w:tcW w:w="988" w:type="dxa"/>
            <w:tcBorders>
              <w:top w:val="nil"/>
              <w:left w:val="single" w:sz="4" w:space="0" w:color="auto"/>
              <w:bottom w:val="single" w:sz="4" w:space="0" w:color="auto"/>
              <w:right w:val="single" w:sz="4" w:space="0" w:color="auto"/>
            </w:tcBorders>
            <w:shd w:val="clear" w:color="000000" w:fill="FFFFFF"/>
            <w:vAlign w:val="center"/>
          </w:tcPr>
          <w:p w14:paraId="48A3B481"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Activité 10</w:t>
            </w:r>
          </w:p>
        </w:tc>
        <w:tc>
          <w:tcPr>
            <w:tcW w:w="6952" w:type="dxa"/>
            <w:gridSpan w:val="6"/>
            <w:tcBorders>
              <w:top w:val="single" w:sz="4" w:space="0" w:color="auto"/>
              <w:left w:val="nil"/>
              <w:bottom w:val="single" w:sz="4" w:space="0" w:color="auto"/>
              <w:right w:val="single" w:sz="4" w:space="0" w:color="000000"/>
            </w:tcBorders>
            <w:shd w:val="clear" w:color="000000" w:fill="FFFFFF"/>
            <w:vAlign w:val="center"/>
          </w:tcPr>
          <w:p w14:paraId="4B509C5E"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Soutenir le diagnostic communautaire</w:t>
            </w:r>
          </w:p>
        </w:tc>
        <w:tc>
          <w:tcPr>
            <w:tcW w:w="1700" w:type="dxa"/>
            <w:tcBorders>
              <w:top w:val="nil"/>
              <w:left w:val="nil"/>
              <w:bottom w:val="single" w:sz="4" w:space="0" w:color="auto"/>
              <w:right w:val="single" w:sz="4" w:space="0" w:color="auto"/>
            </w:tcBorders>
            <w:noWrap/>
            <w:vAlign w:val="bottom"/>
          </w:tcPr>
          <w:p w14:paraId="6E8BA460"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bottom"/>
          </w:tcPr>
          <w:p w14:paraId="7E2DFC18"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bottom"/>
          </w:tcPr>
          <w:p w14:paraId="452D2346"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bottom"/>
          </w:tcPr>
          <w:p w14:paraId="6FAF0653"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3EF4FC8C" w14:textId="77777777">
        <w:trPr>
          <w:trHeight w:val="480"/>
        </w:trPr>
        <w:tc>
          <w:tcPr>
            <w:tcW w:w="988" w:type="dxa"/>
            <w:tcBorders>
              <w:top w:val="nil"/>
              <w:left w:val="single" w:sz="4" w:space="0" w:color="auto"/>
              <w:bottom w:val="single" w:sz="4" w:space="0" w:color="auto"/>
              <w:right w:val="single" w:sz="4" w:space="0" w:color="auto"/>
            </w:tcBorders>
            <w:shd w:val="clear" w:color="000000" w:fill="FFFFFF"/>
            <w:vAlign w:val="center"/>
          </w:tcPr>
          <w:p w14:paraId="1922D9A4"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30</w:t>
            </w:r>
          </w:p>
        </w:tc>
        <w:tc>
          <w:tcPr>
            <w:tcW w:w="2551" w:type="dxa"/>
            <w:tcBorders>
              <w:top w:val="nil"/>
              <w:left w:val="nil"/>
              <w:bottom w:val="single" w:sz="4" w:space="0" w:color="auto"/>
              <w:right w:val="single" w:sz="4" w:space="0" w:color="auto"/>
            </w:tcBorders>
            <w:shd w:val="clear" w:color="000000" w:fill="FFFFFF"/>
            <w:vAlign w:val="center"/>
          </w:tcPr>
          <w:p w14:paraId="69043574"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Formation des comités villageois de santé (COGES)</w:t>
            </w:r>
          </w:p>
        </w:tc>
        <w:tc>
          <w:tcPr>
            <w:tcW w:w="1420" w:type="dxa"/>
            <w:gridSpan w:val="2"/>
            <w:tcBorders>
              <w:top w:val="nil"/>
              <w:left w:val="nil"/>
              <w:bottom w:val="single" w:sz="4" w:space="0" w:color="auto"/>
              <w:right w:val="single" w:sz="4" w:space="0" w:color="auto"/>
            </w:tcBorders>
            <w:vAlign w:val="center"/>
          </w:tcPr>
          <w:p w14:paraId="61838AEA"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w:t>
            </w:r>
          </w:p>
        </w:tc>
        <w:tc>
          <w:tcPr>
            <w:tcW w:w="1422" w:type="dxa"/>
            <w:tcBorders>
              <w:top w:val="nil"/>
              <w:left w:val="nil"/>
              <w:bottom w:val="single" w:sz="4" w:space="0" w:color="auto"/>
              <w:right w:val="single" w:sz="4" w:space="0" w:color="auto"/>
            </w:tcBorders>
            <w:noWrap/>
            <w:vAlign w:val="center"/>
          </w:tcPr>
          <w:p w14:paraId="0E7522CE"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846" w:type="dxa"/>
            <w:tcBorders>
              <w:top w:val="nil"/>
              <w:left w:val="nil"/>
              <w:bottom w:val="single" w:sz="4" w:space="0" w:color="auto"/>
              <w:right w:val="single" w:sz="4" w:space="0" w:color="auto"/>
            </w:tcBorders>
            <w:noWrap/>
            <w:vAlign w:val="center"/>
          </w:tcPr>
          <w:p w14:paraId="3EC4EC9D"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713" w:type="dxa"/>
            <w:tcBorders>
              <w:top w:val="nil"/>
              <w:left w:val="nil"/>
              <w:bottom w:val="single" w:sz="4" w:space="0" w:color="auto"/>
              <w:right w:val="single" w:sz="4" w:space="0" w:color="auto"/>
            </w:tcBorders>
            <w:noWrap/>
            <w:vAlign w:val="center"/>
          </w:tcPr>
          <w:p w14:paraId="23B60A38"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700" w:type="dxa"/>
            <w:tcBorders>
              <w:top w:val="nil"/>
              <w:left w:val="nil"/>
              <w:bottom w:val="single" w:sz="4" w:space="0" w:color="auto"/>
              <w:right w:val="single" w:sz="4" w:space="0" w:color="auto"/>
            </w:tcBorders>
            <w:noWrap/>
            <w:vAlign w:val="bottom"/>
          </w:tcPr>
          <w:p w14:paraId="19B2CF40"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bottom"/>
          </w:tcPr>
          <w:p w14:paraId="7BC599F8"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bottom"/>
          </w:tcPr>
          <w:p w14:paraId="66B0C97C"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bottom"/>
          </w:tcPr>
          <w:p w14:paraId="272E86C5"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6AA85D45" w14:textId="77777777">
        <w:trPr>
          <w:trHeight w:val="720"/>
        </w:trPr>
        <w:tc>
          <w:tcPr>
            <w:tcW w:w="988" w:type="dxa"/>
            <w:tcBorders>
              <w:top w:val="nil"/>
              <w:left w:val="single" w:sz="4" w:space="0" w:color="auto"/>
              <w:bottom w:val="single" w:sz="4" w:space="0" w:color="auto"/>
              <w:right w:val="single" w:sz="4" w:space="0" w:color="auto"/>
            </w:tcBorders>
            <w:shd w:val="clear" w:color="000000" w:fill="FFFFFF"/>
            <w:vAlign w:val="center"/>
          </w:tcPr>
          <w:p w14:paraId="57895D8D"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31</w:t>
            </w:r>
          </w:p>
        </w:tc>
        <w:tc>
          <w:tcPr>
            <w:tcW w:w="2551" w:type="dxa"/>
            <w:tcBorders>
              <w:top w:val="nil"/>
              <w:left w:val="nil"/>
              <w:bottom w:val="single" w:sz="4" w:space="0" w:color="auto"/>
              <w:right w:val="single" w:sz="4" w:space="0" w:color="auto"/>
            </w:tcBorders>
            <w:shd w:val="clear" w:color="000000" w:fill="FFFFFF"/>
            <w:vAlign w:val="center"/>
          </w:tcPr>
          <w:p w14:paraId="4BD6CA21"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Appui aux leaders communautaires (COSAN) deux fois par an en moyenne 75 villages suivis par santé district 75 par séance</w:t>
            </w:r>
          </w:p>
        </w:tc>
        <w:tc>
          <w:tcPr>
            <w:tcW w:w="1420" w:type="dxa"/>
            <w:gridSpan w:val="2"/>
            <w:tcBorders>
              <w:top w:val="nil"/>
              <w:left w:val="nil"/>
              <w:bottom w:val="single" w:sz="4" w:space="0" w:color="auto"/>
              <w:right w:val="single" w:sz="4" w:space="0" w:color="auto"/>
            </w:tcBorders>
            <w:vAlign w:val="center"/>
          </w:tcPr>
          <w:p w14:paraId="0A154103"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Session</w:t>
            </w:r>
          </w:p>
        </w:tc>
        <w:tc>
          <w:tcPr>
            <w:tcW w:w="1422" w:type="dxa"/>
            <w:tcBorders>
              <w:top w:val="nil"/>
              <w:left w:val="nil"/>
              <w:bottom w:val="single" w:sz="4" w:space="0" w:color="auto"/>
              <w:right w:val="single" w:sz="4" w:space="0" w:color="auto"/>
            </w:tcBorders>
            <w:noWrap/>
            <w:vAlign w:val="center"/>
          </w:tcPr>
          <w:p w14:paraId="6C6BCE9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75</w:t>
            </w:r>
          </w:p>
        </w:tc>
        <w:tc>
          <w:tcPr>
            <w:tcW w:w="846" w:type="dxa"/>
            <w:tcBorders>
              <w:top w:val="nil"/>
              <w:left w:val="nil"/>
              <w:bottom w:val="single" w:sz="4" w:space="0" w:color="auto"/>
              <w:right w:val="single" w:sz="4" w:space="0" w:color="auto"/>
            </w:tcBorders>
            <w:noWrap/>
            <w:vAlign w:val="center"/>
          </w:tcPr>
          <w:p w14:paraId="7EE0F05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w:t>
            </w:r>
          </w:p>
        </w:tc>
        <w:tc>
          <w:tcPr>
            <w:tcW w:w="713" w:type="dxa"/>
            <w:tcBorders>
              <w:top w:val="nil"/>
              <w:left w:val="nil"/>
              <w:bottom w:val="single" w:sz="4" w:space="0" w:color="auto"/>
              <w:right w:val="single" w:sz="4" w:space="0" w:color="auto"/>
            </w:tcBorders>
            <w:noWrap/>
            <w:vAlign w:val="center"/>
          </w:tcPr>
          <w:p w14:paraId="1670F4B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0669433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5 250</w:t>
            </w:r>
          </w:p>
        </w:tc>
        <w:tc>
          <w:tcPr>
            <w:tcW w:w="1418" w:type="dxa"/>
            <w:tcBorders>
              <w:top w:val="nil"/>
              <w:left w:val="nil"/>
              <w:bottom w:val="single" w:sz="4" w:space="0" w:color="auto"/>
              <w:right w:val="single" w:sz="4" w:space="0" w:color="auto"/>
            </w:tcBorders>
            <w:noWrap/>
            <w:vAlign w:val="center"/>
          </w:tcPr>
          <w:p w14:paraId="0F43441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2297A39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2E6B6FA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5 250</w:t>
            </w:r>
          </w:p>
        </w:tc>
      </w:tr>
      <w:tr w:rsidR="00A33404" w14:paraId="016AE7CE" w14:textId="77777777">
        <w:trPr>
          <w:trHeight w:val="720"/>
        </w:trPr>
        <w:tc>
          <w:tcPr>
            <w:tcW w:w="988" w:type="dxa"/>
            <w:tcBorders>
              <w:top w:val="nil"/>
              <w:left w:val="single" w:sz="4" w:space="0" w:color="auto"/>
              <w:bottom w:val="single" w:sz="4" w:space="0" w:color="auto"/>
              <w:right w:val="single" w:sz="4" w:space="0" w:color="auto"/>
            </w:tcBorders>
            <w:shd w:val="clear" w:color="000000" w:fill="FFFFFF"/>
            <w:vAlign w:val="center"/>
          </w:tcPr>
          <w:p w14:paraId="580F11F5"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32</w:t>
            </w:r>
          </w:p>
        </w:tc>
        <w:tc>
          <w:tcPr>
            <w:tcW w:w="2551" w:type="dxa"/>
            <w:tcBorders>
              <w:top w:val="nil"/>
              <w:left w:val="nil"/>
              <w:bottom w:val="single" w:sz="4" w:space="0" w:color="auto"/>
              <w:right w:val="single" w:sz="4" w:space="0" w:color="auto"/>
            </w:tcBorders>
            <w:shd w:val="clear" w:color="000000" w:fill="FFFFFF"/>
            <w:vAlign w:val="center"/>
          </w:tcPr>
          <w:p w14:paraId="5530C170"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Réunion trimestrielle des COGES (1 COGES/formation sanitaire), 14 sessions/an x 5ans</w:t>
            </w:r>
          </w:p>
        </w:tc>
        <w:tc>
          <w:tcPr>
            <w:tcW w:w="1420" w:type="dxa"/>
            <w:gridSpan w:val="2"/>
            <w:tcBorders>
              <w:top w:val="nil"/>
              <w:left w:val="nil"/>
              <w:bottom w:val="single" w:sz="4" w:space="0" w:color="auto"/>
              <w:right w:val="single" w:sz="4" w:space="0" w:color="auto"/>
            </w:tcBorders>
            <w:vAlign w:val="center"/>
          </w:tcPr>
          <w:p w14:paraId="4A79D2EF"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COGES</w:t>
            </w:r>
          </w:p>
        </w:tc>
        <w:tc>
          <w:tcPr>
            <w:tcW w:w="1422" w:type="dxa"/>
            <w:tcBorders>
              <w:top w:val="nil"/>
              <w:left w:val="nil"/>
              <w:bottom w:val="single" w:sz="4" w:space="0" w:color="auto"/>
              <w:right w:val="single" w:sz="4" w:space="0" w:color="auto"/>
            </w:tcBorders>
            <w:noWrap/>
            <w:vAlign w:val="center"/>
          </w:tcPr>
          <w:p w14:paraId="3E9DEE3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50</w:t>
            </w:r>
          </w:p>
        </w:tc>
        <w:tc>
          <w:tcPr>
            <w:tcW w:w="846" w:type="dxa"/>
            <w:tcBorders>
              <w:top w:val="nil"/>
              <w:left w:val="nil"/>
              <w:bottom w:val="single" w:sz="4" w:space="0" w:color="auto"/>
              <w:right w:val="single" w:sz="4" w:space="0" w:color="auto"/>
            </w:tcBorders>
            <w:noWrap/>
            <w:vAlign w:val="center"/>
          </w:tcPr>
          <w:p w14:paraId="4BC8BA8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141</w:t>
            </w:r>
          </w:p>
        </w:tc>
        <w:tc>
          <w:tcPr>
            <w:tcW w:w="713" w:type="dxa"/>
            <w:tcBorders>
              <w:top w:val="nil"/>
              <w:left w:val="nil"/>
              <w:bottom w:val="single" w:sz="4" w:space="0" w:color="auto"/>
              <w:right w:val="single" w:sz="4" w:space="0" w:color="auto"/>
            </w:tcBorders>
            <w:noWrap/>
            <w:vAlign w:val="center"/>
          </w:tcPr>
          <w:p w14:paraId="6EA995C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20</w:t>
            </w:r>
          </w:p>
        </w:tc>
        <w:tc>
          <w:tcPr>
            <w:tcW w:w="1700" w:type="dxa"/>
            <w:tcBorders>
              <w:top w:val="nil"/>
              <w:left w:val="nil"/>
              <w:bottom w:val="single" w:sz="4" w:space="0" w:color="auto"/>
              <w:right w:val="single" w:sz="4" w:space="0" w:color="auto"/>
            </w:tcBorders>
            <w:noWrap/>
            <w:vAlign w:val="center"/>
          </w:tcPr>
          <w:p w14:paraId="7AE2E17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141 000</w:t>
            </w:r>
          </w:p>
        </w:tc>
        <w:tc>
          <w:tcPr>
            <w:tcW w:w="1418" w:type="dxa"/>
            <w:tcBorders>
              <w:top w:val="nil"/>
              <w:left w:val="nil"/>
              <w:bottom w:val="single" w:sz="4" w:space="0" w:color="auto"/>
              <w:right w:val="single" w:sz="4" w:space="0" w:color="auto"/>
            </w:tcBorders>
            <w:noWrap/>
            <w:vAlign w:val="center"/>
          </w:tcPr>
          <w:p w14:paraId="6CF119C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7875D48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5B665F8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141 000</w:t>
            </w:r>
          </w:p>
        </w:tc>
      </w:tr>
      <w:tr w:rsidR="00A33404" w14:paraId="5B46815D"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FFFFF"/>
            <w:vAlign w:val="center"/>
          </w:tcPr>
          <w:p w14:paraId="7D4B7AB0"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 total</w:t>
            </w:r>
          </w:p>
        </w:tc>
        <w:tc>
          <w:tcPr>
            <w:tcW w:w="1700" w:type="dxa"/>
            <w:tcBorders>
              <w:top w:val="nil"/>
              <w:left w:val="nil"/>
              <w:bottom w:val="single" w:sz="4" w:space="0" w:color="auto"/>
              <w:right w:val="single" w:sz="4" w:space="0" w:color="auto"/>
            </w:tcBorders>
            <w:noWrap/>
            <w:vAlign w:val="center"/>
          </w:tcPr>
          <w:p w14:paraId="53AE9C4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146 250</w:t>
            </w:r>
          </w:p>
        </w:tc>
        <w:tc>
          <w:tcPr>
            <w:tcW w:w="1418" w:type="dxa"/>
            <w:tcBorders>
              <w:top w:val="nil"/>
              <w:left w:val="nil"/>
              <w:bottom w:val="single" w:sz="4" w:space="0" w:color="auto"/>
              <w:right w:val="single" w:sz="4" w:space="0" w:color="auto"/>
            </w:tcBorders>
            <w:noWrap/>
            <w:vAlign w:val="center"/>
          </w:tcPr>
          <w:p w14:paraId="6CAD91F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59C6034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1C78A45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146 250</w:t>
            </w:r>
          </w:p>
        </w:tc>
      </w:tr>
      <w:tr w:rsidR="00A33404" w14:paraId="59CF6FDA" w14:textId="77777777">
        <w:trPr>
          <w:trHeight w:val="236"/>
        </w:trPr>
        <w:tc>
          <w:tcPr>
            <w:tcW w:w="988" w:type="dxa"/>
            <w:tcBorders>
              <w:top w:val="nil"/>
              <w:left w:val="single" w:sz="4" w:space="0" w:color="auto"/>
              <w:bottom w:val="single" w:sz="4" w:space="0" w:color="auto"/>
              <w:right w:val="single" w:sz="4" w:space="0" w:color="auto"/>
            </w:tcBorders>
            <w:shd w:val="clear" w:color="000000" w:fill="FFFFFF"/>
            <w:vAlign w:val="center"/>
          </w:tcPr>
          <w:p w14:paraId="3ADDB71C"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Activité 11</w:t>
            </w:r>
          </w:p>
        </w:tc>
        <w:tc>
          <w:tcPr>
            <w:tcW w:w="6952" w:type="dxa"/>
            <w:gridSpan w:val="6"/>
            <w:tcBorders>
              <w:top w:val="single" w:sz="4" w:space="0" w:color="auto"/>
              <w:left w:val="nil"/>
              <w:bottom w:val="single" w:sz="4" w:space="0" w:color="auto"/>
              <w:right w:val="single" w:sz="4" w:space="0" w:color="000000"/>
            </w:tcBorders>
            <w:shd w:val="clear" w:color="000000" w:fill="FFFFFF"/>
            <w:vAlign w:val="center"/>
          </w:tcPr>
          <w:p w14:paraId="66C67D58"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Vaccination systématique</w:t>
            </w:r>
          </w:p>
        </w:tc>
        <w:tc>
          <w:tcPr>
            <w:tcW w:w="1700" w:type="dxa"/>
            <w:tcBorders>
              <w:top w:val="nil"/>
              <w:left w:val="nil"/>
              <w:bottom w:val="single" w:sz="4" w:space="0" w:color="auto"/>
              <w:right w:val="single" w:sz="4" w:space="0" w:color="auto"/>
            </w:tcBorders>
            <w:noWrap/>
            <w:vAlign w:val="bottom"/>
          </w:tcPr>
          <w:p w14:paraId="67C38071"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center"/>
          </w:tcPr>
          <w:p w14:paraId="52236955"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center"/>
          </w:tcPr>
          <w:p w14:paraId="338CCC81"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bottom"/>
          </w:tcPr>
          <w:p w14:paraId="3B8E368C"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3260EE2B" w14:textId="77777777">
        <w:trPr>
          <w:trHeight w:val="960"/>
        </w:trPr>
        <w:tc>
          <w:tcPr>
            <w:tcW w:w="988" w:type="dxa"/>
            <w:tcBorders>
              <w:top w:val="nil"/>
              <w:left w:val="single" w:sz="4" w:space="0" w:color="auto"/>
              <w:bottom w:val="single" w:sz="4" w:space="0" w:color="auto"/>
              <w:right w:val="single" w:sz="4" w:space="0" w:color="auto"/>
            </w:tcBorders>
            <w:shd w:val="clear" w:color="000000" w:fill="FFFFFF"/>
            <w:vAlign w:val="center"/>
          </w:tcPr>
          <w:p w14:paraId="0602D39E"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33</w:t>
            </w:r>
          </w:p>
        </w:tc>
        <w:tc>
          <w:tcPr>
            <w:tcW w:w="2551" w:type="dxa"/>
            <w:tcBorders>
              <w:top w:val="nil"/>
              <w:left w:val="nil"/>
              <w:bottom w:val="single" w:sz="4" w:space="0" w:color="auto"/>
              <w:right w:val="single" w:sz="4" w:space="0" w:color="auto"/>
            </w:tcBorders>
            <w:shd w:val="clear" w:color="000000" w:fill="FFFFFF"/>
            <w:vAlign w:val="center"/>
          </w:tcPr>
          <w:p w14:paraId="357D0A93"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Fourniture des vaccins de routine à une population de 72 234 enfants de moins de 1 an (année 1) avec un PEV annuel taux de croissance de 3,69%</w:t>
            </w:r>
          </w:p>
        </w:tc>
        <w:tc>
          <w:tcPr>
            <w:tcW w:w="1420" w:type="dxa"/>
            <w:gridSpan w:val="2"/>
            <w:tcBorders>
              <w:top w:val="nil"/>
              <w:left w:val="nil"/>
              <w:bottom w:val="single" w:sz="4" w:space="0" w:color="auto"/>
              <w:right w:val="single" w:sz="4" w:space="0" w:color="auto"/>
            </w:tcBorders>
            <w:vAlign w:val="center"/>
          </w:tcPr>
          <w:p w14:paraId="190B6965"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Vaccins PEV</w:t>
            </w:r>
          </w:p>
        </w:tc>
        <w:tc>
          <w:tcPr>
            <w:tcW w:w="1422" w:type="dxa"/>
            <w:tcBorders>
              <w:top w:val="nil"/>
              <w:left w:val="nil"/>
              <w:bottom w:val="single" w:sz="4" w:space="0" w:color="auto"/>
              <w:right w:val="single" w:sz="4" w:space="0" w:color="auto"/>
            </w:tcBorders>
            <w:noWrap/>
            <w:vAlign w:val="center"/>
          </w:tcPr>
          <w:p w14:paraId="65D6FFD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416 096</w:t>
            </w:r>
          </w:p>
        </w:tc>
        <w:tc>
          <w:tcPr>
            <w:tcW w:w="846" w:type="dxa"/>
            <w:tcBorders>
              <w:top w:val="nil"/>
              <w:left w:val="nil"/>
              <w:bottom w:val="single" w:sz="4" w:space="0" w:color="auto"/>
              <w:right w:val="single" w:sz="4" w:space="0" w:color="auto"/>
            </w:tcBorders>
            <w:noWrap/>
            <w:vAlign w:val="center"/>
          </w:tcPr>
          <w:p w14:paraId="0420AA4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nil"/>
              <w:left w:val="nil"/>
              <w:bottom w:val="single" w:sz="4" w:space="0" w:color="auto"/>
              <w:right w:val="single" w:sz="4" w:space="0" w:color="auto"/>
            </w:tcBorders>
            <w:noWrap/>
            <w:vAlign w:val="center"/>
          </w:tcPr>
          <w:p w14:paraId="743125D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1C86280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8" w:type="dxa"/>
            <w:tcBorders>
              <w:top w:val="nil"/>
              <w:left w:val="nil"/>
              <w:bottom w:val="single" w:sz="4" w:space="0" w:color="auto"/>
              <w:right w:val="single" w:sz="4" w:space="0" w:color="auto"/>
            </w:tcBorders>
            <w:noWrap/>
            <w:vAlign w:val="center"/>
          </w:tcPr>
          <w:p w14:paraId="61B9D2A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30D4440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2 080 480</w:t>
            </w:r>
          </w:p>
        </w:tc>
        <w:tc>
          <w:tcPr>
            <w:tcW w:w="1956" w:type="dxa"/>
            <w:tcBorders>
              <w:top w:val="nil"/>
              <w:left w:val="nil"/>
              <w:bottom w:val="single" w:sz="4" w:space="0" w:color="auto"/>
              <w:right w:val="single" w:sz="4" w:space="0" w:color="auto"/>
            </w:tcBorders>
            <w:noWrap/>
            <w:vAlign w:val="center"/>
          </w:tcPr>
          <w:p w14:paraId="5A42090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2 080 480</w:t>
            </w:r>
          </w:p>
        </w:tc>
      </w:tr>
      <w:tr w:rsidR="00A33404" w14:paraId="43784476" w14:textId="77777777">
        <w:trPr>
          <w:trHeight w:val="960"/>
        </w:trPr>
        <w:tc>
          <w:tcPr>
            <w:tcW w:w="988" w:type="dxa"/>
            <w:tcBorders>
              <w:top w:val="nil"/>
              <w:left w:val="single" w:sz="4" w:space="0" w:color="auto"/>
              <w:bottom w:val="single" w:sz="4" w:space="0" w:color="auto"/>
              <w:right w:val="single" w:sz="4" w:space="0" w:color="auto"/>
            </w:tcBorders>
            <w:shd w:val="clear" w:color="000000" w:fill="FFFFFF"/>
            <w:vAlign w:val="center"/>
          </w:tcPr>
          <w:p w14:paraId="4B9DA9EF"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34</w:t>
            </w:r>
          </w:p>
        </w:tc>
        <w:tc>
          <w:tcPr>
            <w:tcW w:w="2551" w:type="dxa"/>
            <w:tcBorders>
              <w:top w:val="nil"/>
              <w:left w:val="nil"/>
              <w:bottom w:val="single" w:sz="4" w:space="0" w:color="auto"/>
              <w:right w:val="single" w:sz="4" w:space="0" w:color="auto"/>
            </w:tcBorders>
            <w:shd w:val="clear" w:color="000000" w:fill="FFFFFF"/>
            <w:vAlign w:val="center"/>
          </w:tcPr>
          <w:p w14:paraId="7A8D0625"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Mener une micro-planification des stratégies de vaccination (Fixe, mobile,) pour une couverture optimale en santé zones chalandise de l'établissement</w:t>
            </w:r>
          </w:p>
        </w:tc>
        <w:tc>
          <w:tcPr>
            <w:tcW w:w="1420" w:type="dxa"/>
            <w:gridSpan w:val="2"/>
            <w:tcBorders>
              <w:top w:val="nil"/>
              <w:left w:val="nil"/>
              <w:bottom w:val="single" w:sz="4" w:space="0" w:color="auto"/>
              <w:right w:val="single" w:sz="4" w:space="0" w:color="auto"/>
            </w:tcBorders>
            <w:vAlign w:val="center"/>
          </w:tcPr>
          <w:p w14:paraId="0F31AEDB"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Atelier</w:t>
            </w:r>
          </w:p>
        </w:tc>
        <w:tc>
          <w:tcPr>
            <w:tcW w:w="1422" w:type="dxa"/>
            <w:tcBorders>
              <w:top w:val="nil"/>
              <w:left w:val="nil"/>
              <w:bottom w:val="single" w:sz="4" w:space="0" w:color="auto"/>
              <w:right w:val="single" w:sz="4" w:space="0" w:color="auto"/>
            </w:tcBorders>
            <w:noWrap/>
            <w:vAlign w:val="center"/>
          </w:tcPr>
          <w:p w14:paraId="000DD35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800</w:t>
            </w:r>
          </w:p>
        </w:tc>
        <w:tc>
          <w:tcPr>
            <w:tcW w:w="846" w:type="dxa"/>
            <w:tcBorders>
              <w:top w:val="nil"/>
              <w:left w:val="nil"/>
              <w:bottom w:val="single" w:sz="4" w:space="0" w:color="auto"/>
              <w:right w:val="single" w:sz="4" w:space="0" w:color="auto"/>
            </w:tcBorders>
            <w:noWrap/>
            <w:vAlign w:val="center"/>
          </w:tcPr>
          <w:p w14:paraId="2D70700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141</w:t>
            </w:r>
          </w:p>
        </w:tc>
        <w:tc>
          <w:tcPr>
            <w:tcW w:w="713" w:type="dxa"/>
            <w:tcBorders>
              <w:top w:val="nil"/>
              <w:left w:val="nil"/>
              <w:bottom w:val="single" w:sz="4" w:space="0" w:color="auto"/>
              <w:right w:val="single" w:sz="4" w:space="0" w:color="auto"/>
            </w:tcBorders>
            <w:noWrap/>
            <w:vAlign w:val="center"/>
          </w:tcPr>
          <w:p w14:paraId="4D87108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bottom"/>
          </w:tcPr>
          <w:p w14:paraId="51917A1C" w14:textId="77777777" w:rsidR="00A33404" w:rsidRDefault="00A33404">
            <w:pPr>
              <w:pStyle w:val="Corpsdetexte"/>
              <w:spacing w:line="276" w:lineRule="auto"/>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center"/>
          </w:tcPr>
          <w:p w14:paraId="55065C1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564 000</w:t>
            </w:r>
          </w:p>
        </w:tc>
        <w:tc>
          <w:tcPr>
            <w:tcW w:w="1417" w:type="dxa"/>
            <w:tcBorders>
              <w:top w:val="nil"/>
              <w:left w:val="nil"/>
              <w:bottom w:val="single" w:sz="4" w:space="0" w:color="auto"/>
              <w:right w:val="single" w:sz="4" w:space="0" w:color="auto"/>
            </w:tcBorders>
            <w:noWrap/>
            <w:vAlign w:val="center"/>
          </w:tcPr>
          <w:p w14:paraId="7006AE1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4B52D31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564 000</w:t>
            </w:r>
          </w:p>
        </w:tc>
      </w:tr>
      <w:tr w:rsidR="00A33404" w14:paraId="20A8626E" w14:textId="77777777">
        <w:trPr>
          <w:trHeight w:val="960"/>
        </w:trPr>
        <w:tc>
          <w:tcPr>
            <w:tcW w:w="988" w:type="dxa"/>
            <w:tcBorders>
              <w:top w:val="single" w:sz="4" w:space="0" w:color="auto"/>
              <w:left w:val="single" w:sz="4" w:space="0" w:color="auto"/>
              <w:bottom w:val="single" w:sz="4" w:space="0" w:color="auto"/>
              <w:right w:val="single" w:sz="4" w:space="0" w:color="auto"/>
            </w:tcBorders>
            <w:shd w:val="clear" w:color="000000" w:fill="FFFFFF"/>
            <w:vAlign w:val="center"/>
          </w:tcPr>
          <w:p w14:paraId="77E7446C"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35</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7E38D01A"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Formation d’au moins deux agents par centre de santé et deux agents par l'hôpital de district sur la vaccination et communication pour le changement de comportement</w:t>
            </w:r>
          </w:p>
        </w:tc>
        <w:tc>
          <w:tcPr>
            <w:tcW w:w="1420" w:type="dxa"/>
            <w:gridSpan w:val="2"/>
            <w:tcBorders>
              <w:top w:val="single" w:sz="4" w:space="0" w:color="auto"/>
              <w:left w:val="nil"/>
              <w:bottom w:val="single" w:sz="4" w:space="0" w:color="auto"/>
              <w:right w:val="single" w:sz="4" w:space="0" w:color="auto"/>
            </w:tcBorders>
            <w:vAlign w:val="center"/>
          </w:tcPr>
          <w:p w14:paraId="649472CC"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District</w:t>
            </w:r>
          </w:p>
        </w:tc>
        <w:tc>
          <w:tcPr>
            <w:tcW w:w="1422" w:type="dxa"/>
            <w:tcBorders>
              <w:top w:val="single" w:sz="4" w:space="0" w:color="auto"/>
              <w:left w:val="nil"/>
              <w:bottom w:val="single" w:sz="4" w:space="0" w:color="auto"/>
              <w:right w:val="single" w:sz="4" w:space="0" w:color="auto"/>
            </w:tcBorders>
            <w:noWrap/>
            <w:vAlign w:val="center"/>
          </w:tcPr>
          <w:p w14:paraId="2E04F7F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8 000</w:t>
            </w:r>
          </w:p>
        </w:tc>
        <w:tc>
          <w:tcPr>
            <w:tcW w:w="846" w:type="dxa"/>
            <w:tcBorders>
              <w:top w:val="single" w:sz="4" w:space="0" w:color="auto"/>
              <w:left w:val="nil"/>
              <w:bottom w:val="single" w:sz="4" w:space="0" w:color="auto"/>
              <w:right w:val="single" w:sz="4" w:space="0" w:color="auto"/>
            </w:tcBorders>
            <w:noWrap/>
            <w:vAlign w:val="center"/>
          </w:tcPr>
          <w:p w14:paraId="0FA9A23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w:t>
            </w:r>
          </w:p>
        </w:tc>
        <w:tc>
          <w:tcPr>
            <w:tcW w:w="713" w:type="dxa"/>
            <w:tcBorders>
              <w:top w:val="single" w:sz="4" w:space="0" w:color="auto"/>
              <w:left w:val="nil"/>
              <w:bottom w:val="single" w:sz="4" w:space="0" w:color="auto"/>
              <w:right w:val="single" w:sz="4" w:space="0" w:color="auto"/>
            </w:tcBorders>
            <w:noWrap/>
            <w:vAlign w:val="center"/>
          </w:tcPr>
          <w:p w14:paraId="79C1BA0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single" w:sz="4" w:space="0" w:color="auto"/>
              <w:left w:val="nil"/>
              <w:bottom w:val="single" w:sz="4" w:space="0" w:color="auto"/>
              <w:right w:val="single" w:sz="4" w:space="0" w:color="auto"/>
            </w:tcBorders>
            <w:noWrap/>
            <w:vAlign w:val="bottom"/>
          </w:tcPr>
          <w:p w14:paraId="180A7D6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8" w:type="dxa"/>
            <w:tcBorders>
              <w:top w:val="single" w:sz="4" w:space="0" w:color="auto"/>
              <w:left w:val="nil"/>
              <w:bottom w:val="single" w:sz="4" w:space="0" w:color="auto"/>
              <w:right w:val="single" w:sz="4" w:space="0" w:color="auto"/>
            </w:tcBorders>
            <w:noWrap/>
            <w:vAlign w:val="center"/>
          </w:tcPr>
          <w:p w14:paraId="6579B09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56 000</w:t>
            </w:r>
          </w:p>
        </w:tc>
        <w:tc>
          <w:tcPr>
            <w:tcW w:w="1417" w:type="dxa"/>
            <w:tcBorders>
              <w:top w:val="single" w:sz="4" w:space="0" w:color="auto"/>
              <w:left w:val="nil"/>
              <w:bottom w:val="single" w:sz="4" w:space="0" w:color="auto"/>
              <w:right w:val="single" w:sz="4" w:space="0" w:color="auto"/>
            </w:tcBorders>
            <w:noWrap/>
            <w:vAlign w:val="center"/>
          </w:tcPr>
          <w:p w14:paraId="0879227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56 000</w:t>
            </w:r>
          </w:p>
        </w:tc>
        <w:tc>
          <w:tcPr>
            <w:tcW w:w="1956" w:type="dxa"/>
            <w:tcBorders>
              <w:top w:val="single" w:sz="4" w:space="0" w:color="auto"/>
              <w:left w:val="nil"/>
              <w:bottom w:val="single" w:sz="4" w:space="0" w:color="auto"/>
              <w:right w:val="single" w:sz="4" w:space="0" w:color="auto"/>
            </w:tcBorders>
            <w:noWrap/>
            <w:vAlign w:val="center"/>
          </w:tcPr>
          <w:p w14:paraId="2A2D231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112 000</w:t>
            </w:r>
          </w:p>
        </w:tc>
      </w:tr>
      <w:tr w:rsidR="00A33404" w14:paraId="2D039CBC" w14:textId="77777777">
        <w:trPr>
          <w:trHeight w:val="1440"/>
        </w:trPr>
        <w:tc>
          <w:tcPr>
            <w:tcW w:w="988" w:type="dxa"/>
            <w:tcBorders>
              <w:top w:val="single" w:sz="4" w:space="0" w:color="auto"/>
              <w:left w:val="single" w:sz="4" w:space="0" w:color="auto"/>
              <w:bottom w:val="single" w:sz="4" w:space="0" w:color="auto"/>
              <w:right w:val="single" w:sz="4" w:space="0" w:color="auto"/>
            </w:tcBorders>
            <w:shd w:val="clear" w:color="000000" w:fill="FFFFFF"/>
            <w:vAlign w:val="center"/>
          </w:tcPr>
          <w:p w14:paraId="76D4E276"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lastRenderedPageBreak/>
              <w:t>36</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6000B42A"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Fourniture des services PEV plus par le biais de services fixes et de proximité stratégies compris la vaccination supplémentaire vermifuge des enfants, dépistage des malnutritions et délivrance d'actes de naissance (70,5 CS)</w:t>
            </w:r>
          </w:p>
        </w:tc>
        <w:tc>
          <w:tcPr>
            <w:tcW w:w="1420" w:type="dxa"/>
            <w:gridSpan w:val="2"/>
            <w:tcBorders>
              <w:top w:val="single" w:sz="4" w:space="0" w:color="auto"/>
              <w:left w:val="single" w:sz="4" w:space="0" w:color="auto"/>
              <w:bottom w:val="single" w:sz="4" w:space="0" w:color="auto"/>
              <w:right w:val="single" w:sz="4" w:space="0" w:color="auto"/>
            </w:tcBorders>
            <w:vAlign w:val="center"/>
          </w:tcPr>
          <w:p w14:paraId="160C8D4C"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Centre de santé </w:t>
            </w:r>
          </w:p>
        </w:tc>
        <w:tc>
          <w:tcPr>
            <w:tcW w:w="1422" w:type="dxa"/>
            <w:tcBorders>
              <w:top w:val="single" w:sz="4" w:space="0" w:color="auto"/>
              <w:left w:val="single" w:sz="4" w:space="0" w:color="auto"/>
              <w:bottom w:val="single" w:sz="4" w:space="0" w:color="auto"/>
              <w:right w:val="single" w:sz="4" w:space="0" w:color="auto"/>
            </w:tcBorders>
            <w:noWrap/>
            <w:vAlign w:val="center"/>
          </w:tcPr>
          <w:p w14:paraId="7A954E8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2 600</w:t>
            </w:r>
          </w:p>
        </w:tc>
        <w:tc>
          <w:tcPr>
            <w:tcW w:w="84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F1D06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141</w:t>
            </w:r>
          </w:p>
        </w:tc>
        <w:tc>
          <w:tcPr>
            <w:tcW w:w="713" w:type="dxa"/>
            <w:tcBorders>
              <w:top w:val="single" w:sz="4" w:space="0" w:color="auto"/>
              <w:left w:val="single" w:sz="4" w:space="0" w:color="auto"/>
              <w:bottom w:val="single" w:sz="4" w:space="0" w:color="auto"/>
              <w:right w:val="single" w:sz="4" w:space="0" w:color="auto"/>
            </w:tcBorders>
            <w:noWrap/>
            <w:vAlign w:val="center"/>
          </w:tcPr>
          <w:p w14:paraId="73D3FC8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single" w:sz="4" w:space="0" w:color="auto"/>
              <w:left w:val="single" w:sz="4" w:space="0" w:color="auto"/>
              <w:bottom w:val="single" w:sz="4" w:space="0" w:color="auto"/>
              <w:right w:val="single" w:sz="4" w:space="0" w:color="auto"/>
            </w:tcBorders>
            <w:noWrap/>
            <w:vAlign w:val="bottom"/>
          </w:tcPr>
          <w:p w14:paraId="268B47A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8" w:type="dxa"/>
            <w:tcBorders>
              <w:top w:val="single" w:sz="4" w:space="0" w:color="auto"/>
              <w:left w:val="single" w:sz="4" w:space="0" w:color="auto"/>
              <w:bottom w:val="single" w:sz="4" w:space="0" w:color="auto"/>
              <w:right w:val="single" w:sz="4" w:space="0" w:color="auto"/>
            </w:tcBorders>
            <w:noWrap/>
            <w:vAlign w:val="center"/>
          </w:tcPr>
          <w:p w14:paraId="484849C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1844148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183 300</w:t>
            </w:r>
          </w:p>
        </w:tc>
        <w:tc>
          <w:tcPr>
            <w:tcW w:w="1956" w:type="dxa"/>
            <w:tcBorders>
              <w:top w:val="single" w:sz="4" w:space="0" w:color="auto"/>
              <w:left w:val="single" w:sz="4" w:space="0" w:color="auto"/>
              <w:bottom w:val="single" w:sz="4" w:space="0" w:color="auto"/>
              <w:right w:val="single" w:sz="4" w:space="0" w:color="auto"/>
            </w:tcBorders>
            <w:noWrap/>
            <w:vAlign w:val="center"/>
          </w:tcPr>
          <w:p w14:paraId="06D4CE8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183 300</w:t>
            </w:r>
          </w:p>
        </w:tc>
      </w:tr>
      <w:tr w:rsidR="00A33404" w14:paraId="5832211B"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FFFFF"/>
            <w:vAlign w:val="center"/>
          </w:tcPr>
          <w:p w14:paraId="7EA098A8"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 total</w:t>
            </w:r>
          </w:p>
        </w:tc>
        <w:tc>
          <w:tcPr>
            <w:tcW w:w="1700" w:type="dxa"/>
            <w:tcBorders>
              <w:top w:val="single" w:sz="4" w:space="0" w:color="auto"/>
              <w:left w:val="nil"/>
              <w:bottom w:val="single" w:sz="4" w:space="0" w:color="auto"/>
              <w:right w:val="single" w:sz="4" w:space="0" w:color="auto"/>
            </w:tcBorders>
            <w:noWrap/>
            <w:vAlign w:val="bottom"/>
          </w:tcPr>
          <w:p w14:paraId="720D665B"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8" w:type="dxa"/>
            <w:tcBorders>
              <w:top w:val="single" w:sz="4" w:space="0" w:color="auto"/>
              <w:left w:val="nil"/>
              <w:bottom w:val="single" w:sz="4" w:space="0" w:color="auto"/>
              <w:right w:val="single" w:sz="4" w:space="0" w:color="auto"/>
            </w:tcBorders>
            <w:noWrap/>
            <w:vAlign w:val="center"/>
          </w:tcPr>
          <w:p w14:paraId="071C9E8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620 000</w:t>
            </w:r>
          </w:p>
        </w:tc>
        <w:tc>
          <w:tcPr>
            <w:tcW w:w="1417" w:type="dxa"/>
            <w:tcBorders>
              <w:top w:val="single" w:sz="4" w:space="0" w:color="auto"/>
              <w:left w:val="nil"/>
              <w:bottom w:val="single" w:sz="4" w:space="0" w:color="auto"/>
              <w:right w:val="single" w:sz="4" w:space="0" w:color="auto"/>
            </w:tcBorders>
            <w:noWrap/>
            <w:vAlign w:val="center"/>
          </w:tcPr>
          <w:p w14:paraId="6FFA896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2 319 780</w:t>
            </w:r>
          </w:p>
        </w:tc>
        <w:tc>
          <w:tcPr>
            <w:tcW w:w="1956" w:type="dxa"/>
            <w:tcBorders>
              <w:top w:val="single" w:sz="4" w:space="0" w:color="auto"/>
              <w:left w:val="nil"/>
              <w:bottom w:val="single" w:sz="4" w:space="0" w:color="auto"/>
              <w:right w:val="single" w:sz="4" w:space="0" w:color="auto"/>
            </w:tcBorders>
            <w:noWrap/>
            <w:vAlign w:val="center"/>
          </w:tcPr>
          <w:p w14:paraId="7976A8A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2 939 780</w:t>
            </w:r>
          </w:p>
        </w:tc>
      </w:tr>
      <w:tr w:rsidR="00A33404" w14:paraId="7F3E3968" w14:textId="77777777">
        <w:trPr>
          <w:trHeight w:val="330"/>
        </w:trPr>
        <w:tc>
          <w:tcPr>
            <w:tcW w:w="988" w:type="dxa"/>
            <w:tcBorders>
              <w:top w:val="nil"/>
              <w:left w:val="single" w:sz="4" w:space="0" w:color="auto"/>
              <w:bottom w:val="single" w:sz="4" w:space="0" w:color="auto"/>
              <w:right w:val="single" w:sz="4" w:space="0" w:color="auto"/>
            </w:tcBorders>
            <w:shd w:val="clear" w:color="000000" w:fill="FFFFFF"/>
            <w:vAlign w:val="center"/>
          </w:tcPr>
          <w:p w14:paraId="162CF96E"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Activité 12</w:t>
            </w:r>
          </w:p>
        </w:tc>
        <w:tc>
          <w:tcPr>
            <w:tcW w:w="6952" w:type="dxa"/>
            <w:gridSpan w:val="6"/>
            <w:tcBorders>
              <w:top w:val="single" w:sz="4" w:space="0" w:color="auto"/>
              <w:left w:val="nil"/>
              <w:bottom w:val="single" w:sz="4" w:space="0" w:color="auto"/>
              <w:right w:val="single" w:sz="4" w:space="0" w:color="000000"/>
            </w:tcBorders>
            <w:shd w:val="clear" w:color="000000" w:fill="FFFFFF"/>
            <w:vAlign w:val="center"/>
          </w:tcPr>
          <w:p w14:paraId="5669A4A9"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Appui au suivi au niveau des formations sanitaires</w:t>
            </w:r>
          </w:p>
        </w:tc>
        <w:tc>
          <w:tcPr>
            <w:tcW w:w="1700" w:type="dxa"/>
            <w:tcBorders>
              <w:top w:val="nil"/>
              <w:left w:val="nil"/>
              <w:bottom w:val="single" w:sz="4" w:space="0" w:color="auto"/>
              <w:right w:val="single" w:sz="4" w:space="0" w:color="auto"/>
            </w:tcBorders>
            <w:noWrap/>
            <w:vAlign w:val="bottom"/>
          </w:tcPr>
          <w:p w14:paraId="2DDECDF9"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center"/>
          </w:tcPr>
          <w:p w14:paraId="5790967B"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center"/>
          </w:tcPr>
          <w:p w14:paraId="60E9E265"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bottom"/>
          </w:tcPr>
          <w:p w14:paraId="079F243F"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6BFEC263" w14:textId="77777777">
        <w:trPr>
          <w:trHeight w:val="480"/>
        </w:trPr>
        <w:tc>
          <w:tcPr>
            <w:tcW w:w="988" w:type="dxa"/>
            <w:tcBorders>
              <w:top w:val="nil"/>
              <w:left w:val="single" w:sz="4" w:space="0" w:color="auto"/>
              <w:bottom w:val="single" w:sz="4" w:space="0" w:color="auto"/>
              <w:right w:val="single" w:sz="4" w:space="0" w:color="auto"/>
            </w:tcBorders>
            <w:shd w:val="clear" w:color="000000" w:fill="FFFFFF"/>
            <w:vAlign w:val="center"/>
          </w:tcPr>
          <w:p w14:paraId="112D57A6"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37</w:t>
            </w:r>
          </w:p>
        </w:tc>
        <w:tc>
          <w:tcPr>
            <w:tcW w:w="2551" w:type="dxa"/>
            <w:tcBorders>
              <w:top w:val="nil"/>
              <w:left w:val="nil"/>
              <w:bottom w:val="single" w:sz="4" w:space="0" w:color="auto"/>
              <w:right w:val="single" w:sz="4" w:space="0" w:color="auto"/>
            </w:tcBorders>
            <w:shd w:val="clear" w:color="000000" w:fill="FFFFFF"/>
            <w:vAlign w:val="center"/>
          </w:tcPr>
          <w:p w14:paraId="1388415E"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Séances trimestrielles d'analyse de la couverture dans chaque </w:t>
            </w:r>
            <w:r>
              <w:rPr>
                <w:rFonts w:ascii="Times New Roman" w:eastAsia="Times New Roman" w:hAnsi="Times New Roman" w:cs="Times New Roman"/>
                <w:color w:val="000000"/>
                <w:sz w:val="18"/>
                <w:szCs w:val="18"/>
                <w:lang w:val="en-US" w:eastAsia="fr-FR"/>
              </w:rPr>
              <w:t xml:space="preserve">structure de </w:t>
            </w:r>
            <w:r>
              <w:rPr>
                <w:rFonts w:ascii="Times New Roman" w:eastAsia="Times New Roman" w:hAnsi="Times New Roman" w:cs="Times New Roman"/>
                <w:color w:val="000000"/>
                <w:sz w:val="18"/>
                <w:szCs w:val="18"/>
                <w:lang w:eastAsia="fr-FR"/>
              </w:rPr>
              <w:t>santé</w:t>
            </w:r>
          </w:p>
        </w:tc>
        <w:tc>
          <w:tcPr>
            <w:tcW w:w="1420" w:type="dxa"/>
            <w:gridSpan w:val="2"/>
            <w:tcBorders>
              <w:top w:val="nil"/>
              <w:left w:val="nil"/>
              <w:bottom w:val="single" w:sz="4" w:space="0" w:color="auto"/>
              <w:right w:val="single" w:sz="4" w:space="0" w:color="auto"/>
            </w:tcBorders>
            <w:vAlign w:val="center"/>
          </w:tcPr>
          <w:p w14:paraId="6D406041"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Session </w:t>
            </w:r>
          </w:p>
        </w:tc>
        <w:tc>
          <w:tcPr>
            <w:tcW w:w="1422" w:type="dxa"/>
            <w:tcBorders>
              <w:top w:val="nil"/>
              <w:left w:val="nil"/>
              <w:bottom w:val="single" w:sz="4" w:space="0" w:color="auto"/>
              <w:right w:val="single" w:sz="4" w:space="0" w:color="auto"/>
            </w:tcBorders>
            <w:noWrap/>
            <w:vAlign w:val="center"/>
          </w:tcPr>
          <w:p w14:paraId="59B984C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75</w:t>
            </w:r>
          </w:p>
        </w:tc>
        <w:tc>
          <w:tcPr>
            <w:tcW w:w="846" w:type="dxa"/>
            <w:tcBorders>
              <w:top w:val="nil"/>
              <w:left w:val="nil"/>
              <w:bottom w:val="single" w:sz="4" w:space="0" w:color="auto"/>
              <w:right w:val="single" w:sz="4" w:space="0" w:color="auto"/>
            </w:tcBorders>
            <w:noWrap/>
            <w:vAlign w:val="center"/>
          </w:tcPr>
          <w:p w14:paraId="3D2817D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141</w:t>
            </w:r>
          </w:p>
        </w:tc>
        <w:tc>
          <w:tcPr>
            <w:tcW w:w="713" w:type="dxa"/>
            <w:tcBorders>
              <w:top w:val="nil"/>
              <w:left w:val="nil"/>
              <w:bottom w:val="single" w:sz="4" w:space="0" w:color="auto"/>
              <w:right w:val="single" w:sz="4" w:space="0" w:color="auto"/>
            </w:tcBorders>
            <w:noWrap/>
            <w:vAlign w:val="center"/>
          </w:tcPr>
          <w:p w14:paraId="46287B5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20</w:t>
            </w:r>
          </w:p>
        </w:tc>
        <w:tc>
          <w:tcPr>
            <w:tcW w:w="1700" w:type="dxa"/>
            <w:tcBorders>
              <w:top w:val="nil"/>
              <w:left w:val="nil"/>
              <w:bottom w:val="single" w:sz="4" w:space="0" w:color="auto"/>
              <w:right w:val="single" w:sz="4" w:space="0" w:color="auto"/>
            </w:tcBorders>
            <w:noWrap/>
            <w:vAlign w:val="center"/>
          </w:tcPr>
          <w:p w14:paraId="1A115ED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211 500</w:t>
            </w:r>
          </w:p>
        </w:tc>
        <w:tc>
          <w:tcPr>
            <w:tcW w:w="1418" w:type="dxa"/>
            <w:tcBorders>
              <w:top w:val="nil"/>
              <w:left w:val="nil"/>
              <w:bottom w:val="single" w:sz="4" w:space="0" w:color="auto"/>
              <w:right w:val="single" w:sz="4" w:space="0" w:color="auto"/>
            </w:tcBorders>
            <w:noWrap/>
            <w:vAlign w:val="center"/>
          </w:tcPr>
          <w:p w14:paraId="2770904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245C181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7C15D0F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211 500</w:t>
            </w:r>
          </w:p>
        </w:tc>
      </w:tr>
      <w:tr w:rsidR="00A33404" w14:paraId="445524A0"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FFFFF"/>
            <w:vAlign w:val="center"/>
          </w:tcPr>
          <w:p w14:paraId="27743964"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 total</w:t>
            </w:r>
          </w:p>
        </w:tc>
        <w:tc>
          <w:tcPr>
            <w:tcW w:w="1700" w:type="dxa"/>
            <w:tcBorders>
              <w:top w:val="nil"/>
              <w:left w:val="nil"/>
              <w:bottom w:val="single" w:sz="4" w:space="0" w:color="auto"/>
              <w:right w:val="single" w:sz="4" w:space="0" w:color="auto"/>
            </w:tcBorders>
            <w:noWrap/>
            <w:vAlign w:val="bottom"/>
          </w:tcPr>
          <w:p w14:paraId="30CA7AA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211 500</w:t>
            </w:r>
          </w:p>
        </w:tc>
        <w:tc>
          <w:tcPr>
            <w:tcW w:w="1418" w:type="dxa"/>
            <w:tcBorders>
              <w:top w:val="nil"/>
              <w:left w:val="nil"/>
              <w:bottom w:val="single" w:sz="4" w:space="0" w:color="auto"/>
              <w:right w:val="single" w:sz="4" w:space="0" w:color="auto"/>
            </w:tcBorders>
            <w:noWrap/>
            <w:vAlign w:val="center"/>
          </w:tcPr>
          <w:p w14:paraId="62D15EB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152C90B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69B79ED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211 500</w:t>
            </w:r>
          </w:p>
        </w:tc>
      </w:tr>
      <w:tr w:rsidR="00A33404" w14:paraId="5037B31F"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8CBAD"/>
            <w:noWrap/>
            <w:vAlign w:val="center"/>
          </w:tcPr>
          <w:p w14:paraId="116AE066"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TOTAL COMPOSANTE 3</w:t>
            </w:r>
          </w:p>
        </w:tc>
        <w:tc>
          <w:tcPr>
            <w:tcW w:w="1700" w:type="dxa"/>
            <w:tcBorders>
              <w:top w:val="nil"/>
              <w:left w:val="nil"/>
              <w:bottom w:val="single" w:sz="4" w:space="0" w:color="auto"/>
              <w:right w:val="single" w:sz="4" w:space="0" w:color="auto"/>
            </w:tcBorders>
            <w:shd w:val="clear" w:color="000000" w:fill="F8CBAD"/>
            <w:noWrap/>
            <w:vAlign w:val="center"/>
          </w:tcPr>
          <w:p w14:paraId="4C2F6D77"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1 100 550</w:t>
            </w:r>
          </w:p>
        </w:tc>
        <w:tc>
          <w:tcPr>
            <w:tcW w:w="1418" w:type="dxa"/>
            <w:tcBorders>
              <w:top w:val="nil"/>
              <w:left w:val="nil"/>
              <w:bottom w:val="single" w:sz="4" w:space="0" w:color="auto"/>
              <w:right w:val="single" w:sz="4" w:space="0" w:color="auto"/>
            </w:tcBorders>
            <w:shd w:val="clear" w:color="000000" w:fill="F8CBAD"/>
            <w:noWrap/>
            <w:vAlign w:val="center"/>
          </w:tcPr>
          <w:p w14:paraId="528741DA"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620 000</w:t>
            </w:r>
          </w:p>
        </w:tc>
        <w:tc>
          <w:tcPr>
            <w:tcW w:w="1417" w:type="dxa"/>
            <w:tcBorders>
              <w:top w:val="nil"/>
              <w:left w:val="nil"/>
              <w:bottom w:val="single" w:sz="4" w:space="0" w:color="auto"/>
              <w:right w:val="single" w:sz="4" w:space="0" w:color="auto"/>
            </w:tcBorders>
            <w:shd w:val="clear" w:color="000000" w:fill="F8CBAD"/>
            <w:noWrap/>
            <w:vAlign w:val="center"/>
          </w:tcPr>
          <w:p w14:paraId="29F616F2"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2 319 780</w:t>
            </w:r>
          </w:p>
        </w:tc>
        <w:tc>
          <w:tcPr>
            <w:tcW w:w="1956" w:type="dxa"/>
            <w:tcBorders>
              <w:top w:val="nil"/>
              <w:left w:val="nil"/>
              <w:bottom w:val="single" w:sz="4" w:space="0" w:color="auto"/>
              <w:right w:val="single" w:sz="4" w:space="0" w:color="auto"/>
            </w:tcBorders>
            <w:shd w:val="clear" w:color="000000" w:fill="F8CBAD"/>
            <w:noWrap/>
            <w:vAlign w:val="center"/>
          </w:tcPr>
          <w:p w14:paraId="60DB1814"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4 040 330</w:t>
            </w:r>
          </w:p>
        </w:tc>
      </w:tr>
      <w:tr w:rsidR="00A33404" w14:paraId="329B346F" w14:textId="77777777">
        <w:trPr>
          <w:trHeight w:val="330"/>
        </w:trPr>
        <w:tc>
          <w:tcPr>
            <w:tcW w:w="14431" w:type="dxa"/>
            <w:gridSpan w:val="11"/>
            <w:tcBorders>
              <w:top w:val="single" w:sz="4" w:space="0" w:color="auto"/>
              <w:left w:val="single" w:sz="4" w:space="0" w:color="auto"/>
              <w:bottom w:val="single" w:sz="4" w:space="0" w:color="auto"/>
              <w:right w:val="single" w:sz="4" w:space="0" w:color="auto"/>
            </w:tcBorders>
            <w:shd w:val="clear" w:color="000000" w:fill="E7E6E6"/>
            <w:vAlign w:val="center"/>
          </w:tcPr>
          <w:p w14:paraId="03DF8FC5" w14:textId="77777777" w:rsidR="00A33404" w:rsidRDefault="00000000">
            <w:pPr>
              <w:pStyle w:val="Corpsdetexte"/>
              <w:spacing w:line="276" w:lineRule="auto"/>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COMPOSANTE 4 : RENFORCEMENT DE LA GOUVERNANCE DU SECTEUR DE LA SANTE</w:t>
            </w:r>
          </w:p>
        </w:tc>
      </w:tr>
      <w:tr w:rsidR="00A33404" w14:paraId="029DD6B3" w14:textId="77777777">
        <w:trPr>
          <w:trHeight w:val="278"/>
        </w:trPr>
        <w:tc>
          <w:tcPr>
            <w:tcW w:w="988" w:type="dxa"/>
            <w:tcBorders>
              <w:top w:val="nil"/>
              <w:left w:val="single" w:sz="4" w:space="0" w:color="auto"/>
              <w:bottom w:val="single" w:sz="4" w:space="0" w:color="auto"/>
              <w:right w:val="single" w:sz="4" w:space="0" w:color="auto"/>
            </w:tcBorders>
            <w:shd w:val="clear" w:color="000000" w:fill="FFFFFF"/>
            <w:vAlign w:val="center"/>
          </w:tcPr>
          <w:p w14:paraId="07376530"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Sortie 1</w:t>
            </w:r>
          </w:p>
        </w:tc>
        <w:tc>
          <w:tcPr>
            <w:tcW w:w="6952" w:type="dxa"/>
            <w:gridSpan w:val="6"/>
            <w:tcBorders>
              <w:top w:val="single" w:sz="4" w:space="0" w:color="auto"/>
              <w:left w:val="nil"/>
              <w:bottom w:val="single" w:sz="4" w:space="0" w:color="auto"/>
              <w:right w:val="single" w:sz="4" w:space="0" w:color="000000"/>
            </w:tcBorders>
            <w:shd w:val="clear" w:color="000000" w:fill="FFFFFF"/>
            <w:vAlign w:val="center"/>
          </w:tcPr>
          <w:p w14:paraId="73319443"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Les plans de développement et opérationnels des districts sanitaires sont prépares</w:t>
            </w:r>
          </w:p>
        </w:tc>
        <w:tc>
          <w:tcPr>
            <w:tcW w:w="1700" w:type="dxa"/>
            <w:tcBorders>
              <w:top w:val="nil"/>
              <w:left w:val="nil"/>
              <w:bottom w:val="single" w:sz="4" w:space="0" w:color="auto"/>
              <w:right w:val="single" w:sz="4" w:space="0" w:color="auto"/>
            </w:tcBorders>
            <w:noWrap/>
            <w:vAlign w:val="center"/>
          </w:tcPr>
          <w:p w14:paraId="5011C686"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center"/>
          </w:tcPr>
          <w:p w14:paraId="54F9EA01"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center"/>
          </w:tcPr>
          <w:p w14:paraId="129314B6"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center"/>
          </w:tcPr>
          <w:p w14:paraId="2F8E569F"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67F7D238" w14:textId="77777777">
        <w:trPr>
          <w:trHeight w:val="248"/>
        </w:trPr>
        <w:tc>
          <w:tcPr>
            <w:tcW w:w="988" w:type="dxa"/>
            <w:tcBorders>
              <w:top w:val="nil"/>
              <w:left w:val="single" w:sz="4" w:space="0" w:color="auto"/>
              <w:bottom w:val="single" w:sz="4" w:space="0" w:color="auto"/>
              <w:right w:val="single" w:sz="4" w:space="0" w:color="auto"/>
            </w:tcBorders>
            <w:shd w:val="clear" w:color="000000" w:fill="FFFFFF"/>
            <w:vAlign w:val="center"/>
          </w:tcPr>
          <w:p w14:paraId="7C4248B2"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Activité 13</w:t>
            </w:r>
          </w:p>
        </w:tc>
        <w:tc>
          <w:tcPr>
            <w:tcW w:w="10070" w:type="dxa"/>
            <w:gridSpan w:val="8"/>
            <w:tcBorders>
              <w:top w:val="single" w:sz="4" w:space="0" w:color="auto"/>
              <w:left w:val="nil"/>
              <w:bottom w:val="single" w:sz="4" w:space="0" w:color="auto"/>
              <w:right w:val="single" w:sz="4" w:space="0" w:color="auto"/>
            </w:tcBorders>
            <w:shd w:val="clear" w:color="000000" w:fill="FFFFFF"/>
            <w:vAlign w:val="center"/>
          </w:tcPr>
          <w:p w14:paraId="15EBD34C"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b/>
                <w:bCs/>
                <w:color w:val="000000"/>
                <w:sz w:val="18"/>
                <w:szCs w:val="18"/>
                <w:lang w:eastAsia="fr-FR"/>
              </w:rPr>
              <w:t>Appui à l'élaboration du plan d'action opérationnel (PAO) revues annuelles des PAO pour les districts de santé</w:t>
            </w:r>
          </w:p>
        </w:tc>
        <w:tc>
          <w:tcPr>
            <w:tcW w:w="1417" w:type="dxa"/>
            <w:tcBorders>
              <w:top w:val="nil"/>
              <w:left w:val="nil"/>
              <w:bottom w:val="single" w:sz="4" w:space="0" w:color="auto"/>
              <w:right w:val="single" w:sz="4" w:space="0" w:color="auto"/>
            </w:tcBorders>
            <w:noWrap/>
            <w:vAlign w:val="center"/>
          </w:tcPr>
          <w:p w14:paraId="1315D3F8"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center"/>
          </w:tcPr>
          <w:p w14:paraId="47717DE7"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0F32DFBC" w14:textId="77777777">
        <w:trPr>
          <w:trHeight w:val="480"/>
        </w:trPr>
        <w:tc>
          <w:tcPr>
            <w:tcW w:w="988" w:type="dxa"/>
            <w:tcBorders>
              <w:top w:val="nil"/>
              <w:left w:val="single" w:sz="4" w:space="0" w:color="auto"/>
              <w:bottom w:val="single" w:sz="4" w:space="0" w:color="auto"/>
              <w:right w:val="single" w:sz="4" w:space="0" w:color="auto"/>
            </w:tcBorders>
            <w:shd w:val="clear" w:color="000000" w:fill="FFFFFF"/>
            <w:vAlign w:val="center"/>
          </w:tcPr>
          <w:p w14:paraId="29489D3D"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38</w:t>
            </w:r>
          </w:p>
        </w:tc>
        <w:tc>
          <w:tcPr>
            <w:tcW w:w="2832" w:type="dxa"/>
            <w:gridSpan w:val="2"/>
            <w:tcBorders>
              <w:top w:val="nil"/>
              <w:left w:val="nil"/>
              <w:bottom w:val="single" w:sz="4" w:space="0" w:color="auto"/>
              <w:right w:val="single" w:sz="4" w:space="0" w:color="auto"/>
            </w:tcBorders>
            <w:shd w:val="clear" w:color="000000" w:fill="FFFFFF"/>
            <w:vAlign w:val="center"/>
          </w:tcPr>
          <w:p w14:paraId="61C50067"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Ateliers de planification de district pour l'examen annuel des activités</w:t>
            </w:r>
          </w:p>
        </w:tc>
        <w:tc>
          <w:tcPr>
            <w:tcW w:w="1139" w:type="dxa"/>
            <w:tcBorders>
              <w:top w:val="nil"/>
              <w:left w:val="nil"/>
              <w:bottom w:val="single" w:sz="4" w:space="0" w:color="auto"/>
              <w:right w:val="single" w:sz="4" w:space="0" w:color="auto"/>
            </w:tcBorders>
            <w:vAlign w:val="center"/>
          </w:tcPr>
          <w:p w14:paraId="5DAD680D"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District</w:t>
            </w:r>
          </w:p>
        </w:tc>
        <w:tc>
          <w:tcPr>
            <w:tcW w:w="1422" w:type="dxa"/>
            <w:tcBorders>
              <w:top w:val="nil"/>
              <w:left w:val="nil"/>
              <w:bottom w:val="single" w:sz="4" w:space="0" w:color="auto"/>
              <w:right w:val="single" w:sz="4" w:space="0" w:color="auto"/>
            </w:tcBorders>
            <w:noWrap/>
            <w:vAlign w:val="center"/>
          </w:tcPr>
          <w:p w14:paraId="607DA57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7 500</w:t>
            </w:r>
          </w:p>
        </w:tc>
        <w:tc>
          <w:tcPr>
            <w:tcW w:w="846" w:type="dxa"/>
            <w:tcBorders>
              <w:top w:val="nil"/>
              <w:left w:val="nil"/>
              <w:bottom w:val="single" w:sz="4" w:space="0" w:color="auto"/>
              <w:right w:val="single" w:sz="4" w:space="0" w:color="auto"/>
            </w:tcBorders>
            <w:noWrap/>
            <w:vAlign w:val="center"/>
          </w:tcPr>
          <w:p w14:paraId="4F42CCC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14</w:t>
            </w:r>
          </w:p>
        </w:tc>
        <w:tc>
          <w:tcPr>
            <w:tcW w:w="713" w:type="dxa"/>
            <w:tcBorders>
              <w:top w:val="nil"/>
              <w:left w:val="nil"/>
              <w:bottom w:val="single" w:sz="4" w:space="0" w:color="auto"/>
              <w:right w:val="single" w:sz="4" w:space="0" w:color="auto"/>
            </w:tcBorders>
            <w:noWrap/>
            <w:vAlign w:val="center"/>
          </w:tcPr>
          <w:p w14:paraId="50B5FD3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70C0703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525 000</w:t>
            </w:r>
          </w:p>
        </w:tc>
        <w:tc>
          <w:tcPr>
            <w:tcW w:w="1418" w:type="dxa"/>
            <w:tcBorders>
              <w:top w:val="nil"/>
              <w:left w:val="nil"/>
              <w:bottom w:val="single" w:sz="4" w:space="0" w:color="auto"/>
              <w:right w:val="single" w:sz="4" w:space="0" w:color="auto"/>
            </w:tcBorders>
            <w:noWrap/>
            <w:vAlign w:val="center"/>
          </w:tcPr>
          <w:p w14:paraId="219EA9A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5EDF4F3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37F00D1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525 000</w:t>
            </w:r>
          </w:p>
        </w:tc>
      </w:tr>
      <w:tr w:rsidR="00A33404" w14:paraId="72EE56F1" w14:textId="77777777">
        <w:trPr>
          <w:trHeight w:val="720"/>
        </w:trPr>
        <w:tc>
          <w:tcPr>
            <w:tcW w:w="988" w:type="dxa"/>
            <w:tcBorders>
              <w:top w:val="nil"/>
              <w:left w:val="single" w:sz="4" w:space="0" w:color="auto"/>
              <w:bottom w:val="single" w:sz="4" w:space="0" w:color="auto"/>
              <w:right w:val="single" w:sz="4" w:space="0" w:color="auto"/>
            </w:tcBorders>
            <w:shd w:val="clear" w:color="000000" w:fill="FFFFFF"/>
            <w:vAlign w:val="center"/>
          </w:tcPr>
          <w:p w14:paraId="2DBDE180"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39</w:t>
            </w:r>
          </w:p>
        </w:tc>
        <w:tc>
          <w:tcPr>
            <w:tcW w:w="2832" w:type="dxa"/>
            <w:gridSpan w:val="2"/>
            <w:tcBorders>
              <w:top w:val="nil"/>
              <w:left w:val="nil"/>
              <w:bottom w:val="single" w:sz="4" w:space="0" w:color="auto"/>
              <w:right w:val="single" w:sz="4" w:space="0" w:color="auto"/>
            </w:tcBorders>
            <w:shd w:val="clear" w:color="000000" w:fill="FFFFFF"/>
            <w:vAlign w:val="center"/>
          </w:tcPr>
          <w:p w14:paraId="6880B9CC"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Atelier annuel de planification de la Délégation (PAO) revue annuelle (partage des couts avec d'autres partenaires)</w:t>
            </w:r>
          </w:p>
        </w:tc>
        <w:tc>
          <w:tcPr>
            <w:tcW w:w="1139" w:type="dxa"/>
            <w:tcBorders>
              <w:top w:val="nil"/>
              <w:left w:val="nil"/>
              <w:bottom w:val="single" w:sz="4" w:space="0" w:color="auto"/>
              <w:right w:val="single" w:sz="4" w:space="0" w:color="auto"/>
            </w:tcBorders>
            <w:vAlign w:val="center"/>
          </w:tcPr>
          <w:p w14:paraId="2D64C032"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Province</w:t>
            </w:r>
          </w:p>
        </w:tc>
        <w:tc>
          <w:tcPr>
            <w:tcW w:w="1422" w:type="dxa"/>
            <w:tcBorders>
              <w:top w:val="nil"/>
              <w:left w:val="nil"/>
              <w:bottom w:val="single" w:sz="4" w:space="0" w:color="auto"/>
              <w:right w:val="single" w:sz="4" w:space="0" w:color="auto"/>
            </w:tcBorders>
            <w:noWrap/>
            <w:vAlign w:val="center"/>
          </w:tcPr>
          <w:p w14:paraId="0D2E060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7 000</w:t>
            </w:r>
          </w:p>
        </w:tc>
        <w:tc>
          <w:tcPr>
            <w:tcW w:w="846" w:type="dxa"/>
            <w:tcBorders>
              <w:top w:val="nil"/>
              <w:left w:val="nil"/>
              <w:bottom w:val="single" w:sz="4" w:space="0" w:color="auto"/>
              <w:right w:val="single" w:sz="4" w:space="0" w:color="auto"/>
            </w:tcBorders>
            <w:noWrap/>
            <w:vAlign w:val="center"/>
          </w:tcPr>
          <w:p w14:paraId="39A9CF1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w:t>
            </w:r>
          </w:p>
        </w:tc>
        <w:tc>
          <w:tcPr>
            <w:tcW w:w="713" w:type="dxa"/>
            <w:tcBorders>
              <w:top w:val="nil"/>
              <w:left w:val="nil"/>
              <w:bottom w:val="single" w:sz="4" w:space="0" w:color="auto"/>
              <w:right w:val="single" w:sz="4" w:space="0" w:color="auto"/>
            </w:tcBorders>
            <w:noWrap/>
            <w:vAlign w:val="center"/>
          </w:tcPr>
          <w:p w14:paraId="4279DCE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581C4AF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105 000</w:t>
            </w:r>
          </w:p>
        </w:tc>
        <w:tc>
          <w:tcPr>
            <w:tcW w:w="1418" w:type="dxa"/>
            <w:tcBorders>
              <w:top w:val="nil"/>
              <w:left w:val="nil"/>
              <w:bottom w:val="single" w:sz="4" w:space="0" w:color="auto"/>
              <w:right w:val="single" w:sz="4" w:space="0" w:color="auto"/>
            </w:tcBorders>
            <w:noWrap/>
            <w:vAlign w:val="center"/>
          </w:tcPr>
          <w:p w14:paraId="507465F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1C78306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49E50B4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105 000</w:t>
            </w:r>
          </w:p>
        </w:tc>
      </w:tr>
      <w:tr w:rsidR="00A33404" w14:paraId="3D1710C6" w14:textId="77777777">
        <w:trPr>
          <w:trHeight w:val="1200"/>
        </w:trPr>
        <w:tc>
          <w:tcPr>
            <w:tcW w:w="988" w:type="dxa"/>
            <w:tcBorders>
              <w:top w:val="nil"/>
              <w:left w:val="single" w:sz="4" w:space="0" w:color="auto"/>
              <w:bottom w:val="single" w:sz="4" w:space="0" w:color="auto"/>
              <w:right w:val="single" w:sz="4" w:space="0" w:color="auto"/>
            </w:tcBorders>
            <w:shd w:val="clear" w:color="000000" w:fill="FFFFFF"/>
            <w:vAlign w:val="center"/>
          </w:tcPr>
          <w:p w14:paraId="3C8A4593"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40</w:t>
            </w:r>
          </w:p>
        </w:tc>
        <w:tc>
          <w:tcPr>
            <w:tcW w:w="2832" w:type="dxa"/>
            <w:gridSpan w:val="2"/>
            <w:tcBorders>
              <w:top w:val="nil"/>
              <w:left w:val="nil"/>
              <w:bottom w:val="single" w:sz="4" w:space="0" w:color="auto"/>
              <w:right w:val="single" w:sz="4" w:space="0" w:color="auto"/>
            </w:tcBorders>
            <w:shd w:val="clear" w:color="000000" w:fill="FFFFFF"/>
            <w:vAlign w:val="center"/>
          </w:tcPr>
          <w:p w14:paraId="1F9BF325"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Soutien à l'organisation d'un atelier national pour revoir la politique, la stratégie, les découragements et les normes lies à SMNI, EMONC, (partage des couts avec d'autre partenaires)</w:t>
            </w:r>
          </w:p>
        </w:tc>
        <w:tc>
          <w:tcPr>
            <w:tcW w:w="1139" w:type="dxa"/>
            <w:tcBorders>
              <w:top w:val="nil"/>
              <w:left w:val="nil"/>
              <w:bottom w:val="single" w:sz="4" w:space="0" w:color="auto"/>
              <w:right w:val="single" w:sz="4" w:space="0" w:color="auto"/>
            </w:tcBorders>
            <w:vAlign w:val="center"/>
          </w:tcPr>
          <w:p w14:paraId="3CCB84A5"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Atelier</w:t>
            </w:r>
          </w:p>
        </w:tc>
        <w:tc>
          <w:tcPr>
            <w:tcW w:w="1422" w:type="dxa"/>
            <w:tcBorders>
              <w:top w:val="nil"/>
              <w:left w:val="nil"/>
              <w:bottom w:val="single" w:sz="4" w:space="0" w:color="auto"/>
              <w:right w:val="single" w:sz="4" w:space="0" w:color="auto"/>
            </w:tcBorders>
            <w:noWrap/>
            <w:vAlign w:val="center"/>
          </w:tcPr>
          <w:p w14:paraId="66AC7C3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75 000</w:t>
            </w:r>
          </w:p>
        </w:tc>
        <w:tc>
          <w:tcPr>
            <w:tcW w:w="846" w:type="dxa"/>
            <w:tcBorders>
              <w:top w:val="nil"/>
              <w:left w:val="nil"/>
              <w:bottom w:val="single" w:sz="4" w:space="0" w:color="auto"/>
              <w:right w:val="single" w:sz="4" w:space="0" w:color="auto"/>
            </w:tcBorders>
            <w:noWrap/>
            <w:vAlign w:val="center"/>
          </w:tcPr>
          <w:p w14:paraId="0227294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nil"/>
              <w:left w:val="nil"/>
              <w:bottom w:val="single" w:sz="4" w:space="0" w:color="auto"/>
              <w:right w:val="single" w:sz="4" w:space="0" w:color="auto"/>
            </w:tcBorders>
            <w:noWrap/>
            <w:vAlign w:val="center"/>
          </w:tcPr>
          <w:p w14:paraId="33661DB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6F8FE34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75 000</w:t>
            </w:r>
          </w:p>
        </w:tc>
        <w:tc>
          <w:tcPr>
            <w:tcW w:w="1418" w:type="dxa"/>
            <w:tcBorders>
              <w:top w:val="nil"/>
              <w:left w:val="nil"/>
              <w:bottom w:val="single" w:sz="4" w:space="0" w:color="auto"/>
              <w:right w:val="single" w:sz="4" w:space="0" w:color="auto"/>
            </w:tcBorders>
            <w:noWrap/>
            <w:vAlign w:val="center"/>
          </w:tcPr>
          <w:p w14:paraId="7E0F292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26AAC1D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7FDC2F7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75 000</w:t>
            </w:r>
          </w:p>
        </w:tc>
      </w:tr>
      <w:tr w:rsidR="00A33404" w14:paraId="27108DF7"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FFFFF"/>
            <w:vAlign w:val="center"/>
          </w:tcPr>
          <w:p w14:paraId="38EB5C83"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proofErr w:type="gramStart"/>
            <w:r>
              <w:rPr>
                <w:rFonts w:ascii="Times New Roman" w:eastAsia="Times New Roman" w:hAnsi="Times New Roman" w:cs="Times New Roman"/>
                <w:color w:val="000000"/>
                <w:sz w:val="18"/>
                <w:szCs w:val="18"/>
                <w:lang w:eastAsia="fr-FR"/>
              </w:rPr>
              <w:t>sous</w:t>
            </w:r>
            <w:proofErr w:type="gramEnd"/>
            <w:r>
              <w:rPr>
                <w:rFonts w:ascii="Times New Roman" w:eastAsia="Times New Roman" w:hAnsi="Times New Roman" w:cs="Times New Roman"/>
                <w:color w:val="000000"/>
                <w:sz w:val="18"/>
                <w:szCs w:val="18"/>
                <w:lang w:eastAsia="fr-FR"/>
              </w:rPr>
              <w:t xml:space="preserve"> total</w:t>
            </w:r>
          </w:p>
        </w:tc>
        <w:tc>
          <w:tcPr>
            <w:tcW w:w="1700" w:type="dxa"/>
            <w:tcBorders>
              <w:top w:val="single" w:sz="4" w:space="0" w:color="auto"/>
              <w:left w:val="nil"/>
              <w:bottom w:val="single" w:sz="4" w:space="0" w:color="auto"/>
              <w:right w:val="single" w:sz="4" w:space="0" w:color="auto"/>
            </w:tcBorders>
            <w:noWrap/>
            <w:vAlign w:val="center"/>
          </w:tcPr>
          <w:p w14:paraId="3848EC9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705 000</w:t>
            </w:r>
          </w:p>
        </w:tc>
        <w:tc>
          <w:tcPr>
            <w:tcW w:w="1418" w:type="dxa"/>
            <w:tcBorders>
              <w:top w:val="single" w:sz="4" w:space="0" w:color="auto"/>
              <w:left w:val="nil"/>
              <w:bottom w:val="single" w:sz="4" w:space="0" w:color="auto"/>
              <w:right w:val="single" w:sz="4" w:space="0" w:color="auto"/>
            </w:tcBorders>
            <w:noWrap/>
            <w:vAlign w:val="center"/>
          </w:tcPr>
          <w:p w14:paraId="60A98FB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single" w:sz="4" w:space="0" w:color="auto"/>
              <w:left w:val="nil"/>
              <w:bottom w:val="single" w:sz="4" w:space="0" w:color="auto"/>
              <w:right w:val="single" w:sz="4" w:space="0" w:color="auto"/>
            </w:tcBorders>
            <w:noWrap/>
            <w:vAlign w:val="center"/>
          </w:tcPr>
          <w:p w14:paraId="63FB02B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single" w:sz="4" w:space="0" w:color="auto"/>
              <w:left w:val="nil"/>
              <w:bottom w:val="single" w:sz="4" w:space="0" w:color="auto"/>
              <w:right w:val="single" w:sz="4" w:space="0" w:color="auto"/>
            </w:tcBorders>
            <w:noWrap/>
            <w:vAlign w:val="center"/>
          </w:tcPr>
          <w:p w14:paraId="2FA34EB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705 000</w:t>
            </w:r>
          </w:p>
        </w:tc>
      </w:tr>
      <w:tr w:rsidR="00A33404" w14:paraId="463B0B58" w14:textId="77777777">
        <w:trPr>
          <w:trHeight w:val="240"/>
        </w:trPr>
        <w:tc>
          <w:tcPr>
            <w:tcW w:w="988" w:type="dxa"/>
            <w:tcBorders>
              <w:top w:val="nil"/>
              <w:left w:val="single" w:sz="4" w:space="0" w:color="auto"/>
              <w:bottom w:val="single" w:sz="4" w:space="0" w:color="auto"/>
              <w:right w:val="single" w:sz="4" w:space="0" w:color="auto"/>
            </w:tcBorders>
            <w:shd w:val="clear" w:color="000000" w:fill="FFFFFF"/>
            <w:vAlign w:val="center"/>
          </w:tcPr>
          <w:p w14:paraId="41230663"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proofErr w:type="gramStart"/>
            <w:r>
              <w:rPr>
                <w:rFonts w:ascii="Times New Roman" w:eastAsia="Times New Roman" w:hAnsi="Times New Roman" w:cs="Times New Roman"/>
                <w:color w:val="000000"/>
                <w:sz w:val="18"/>
                <w:szCs w:val="18"/>
                <w:lang w:eastAsia="fr-FR"/>
              </w:rPr>
              <w:t>sortie</w:t>
            </w:r>
            <w:proofErr w:type="gramEnd"/>
          </w:p>
        </w:tc>
        <w:tc>
          <w:tcPr>
            <w:tcW w:w="6952" w:type="dxa"/>
            <w:gridSpan w:val="6"/>
            <w:tcBorders>
              <w:top w:val="single" w:sz="4" w:space="0" w:color="auto"/>
              <w:left w:val="nil"/>
              <w:bottom w:val="single" w:sz="4" w:space="0" w:color="auto"/>
              <w:right w:val="single" w:sz="4" w:space="0" w:color="000000"/>
            </w:tcBorders>
            <w:shd w:val="clear" w:color="000000" w:fill="FFFFFF"/>
            <w:vAlign w:val="center"/>
          </w:tcPr>
          <w:p w14:paraId="77B8CCA4"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Renforcement des capacités et des leaderships du MPHNS et du MEDIC</w:t>
            </w:r>
          </w:p>
        </w:tc>
        <w:tc>
          <w:tcPr>
            <w:tcW w:w="1700" w:type="dxa"/>
            <w:tcBorders>
              <w:top w:val="nil"/>
              <w:left w:val="nil"/>
              <w:bottom w:val="single" w:sz="4" w:space="0" w:color="auto"/>
              <w:right w:val="single" w:sz="4" w:space="0" w:color="auto"/>
            </w:tcBorders>
            <w:noWrap/>
            <w:vAlign w:val="center"/>
          </w:tcPr>
          <w:p w14:paraId="078FB721"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center"/>
          </w:tcPr>
          <w:p w14:paraId="2F7110BB"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center"/>
          </w:tcPr>
          <w:p w14:paraId="1F9BA210"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center"/>
          </w:tcPr>
          <w:p w14:paraId="30A50845"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63638D5B" w14:textId="77777777">
        <w:trPr>
          <w:trHeight w:val="331"/>
        </w:trPr>
        <w:tc>
          <w:tcPr>
            <w:tcW w:w="988" w:type="dxa"/>
            <w:tcBorders>
              <w:top w:val="nil"/>
              <w:left w:val="single" w:sz="4" w:space="0" w:color="auto"/>
              <w:bottom w:val="single" w:sz="4" w:space="0" w:color="auto"/>
              <w:right w:val="single" w:sz="4" w:space="0" w:color="auto"/>
            </w:tcBorders>
            <w:shd w:val="clear" w:color="000000" w:fill="FFFFFF"/>
            <w:vAlign w:val="center"/>
          </w:tcPr>
          <w:p w14:paraId="622F055C"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Activité 14</w:t>
            </w:r>
          </w:p>
        </w:tc>
        <w:tc>
          <w:tcPr>
            <w:tcW w:w="6952" w:type="dxa"/>
            <w:gridSpan w:val="6"/>
            <w:tcBorders>
              <w:top w:val="single" w:sz="4" w:space="0" w:color="auto"/>
              <w:left w:val="nil"/>
              <w:bottom w:val="single" w:sz="4" w:space="0" w:color="auto"/>
              <w:right w:val="single" w:sz="4" w:space="0" w:color="000000"/>
            </w:tcBorders>
            <w:shd w:val="clear" w:color="000000" w:fill="FFFFFF"/>
            <w:vAlign w:val="center"/>
          </w:tcPr>
          <w:p w14:paraId="40ED84D2"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Capacité de coordination de l'AE et du bureau du Gouverneur de la BID</w:t>
            </w:r>
          </w:p>
        </w:tc>
        <w:tc>
          <w:tcPr>
            <w:tcW w:w="1700" w:type="dxa"/>
            <w:tcBorders>
              <w:top w:val="nil"/>
              <w:left w:val="nil"/>
              <w:bottom w:val="single" w:sz="4" w:space="0" w:color="auto"/>
              <w:right w:val="single" w:sz="4" w:space="0" w:color="auto"/>
            </w:tcBorders>
            <w:noWrap/>
            <w:vAlign w:val="center"/>
          </w:tcPr>
          <w:p w14:paraId="730D436E"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center"/>
          </w:tcPr>
          <w:p w14:paraId="5EE0B650"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center"/>
          </w:tcPr>
          <w:p w14:paraId="6DBF15B8"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center"/>
          </w:tcPr>
          <w:p w14:paraId="56B11AF2"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26D0DBCC" w14:textId="77777777">
        <w:trPr>
          <w:trHeight w:val="960"/>
        </w:trPr>
        <w:tc>
          <w:tcPr>
            <w:tcW w:w="988" w:type="dxa"/>
            <w:tcBorders>
              <w:top w:val="single" w:sz="4" w:space="0" w:color="auto"/>
              <w:left w:val="single" w:sz="4" w:space="0" w:color="auto"/>
              <w:bottom w:val="single" w:sz="4" w:space="0" w:color="auto"/>
              <w:right w:val="single" w:sz="4" w:space="0" w:color="auto"/>
            </w:tcBorders>
            <w:shd w:val="clear" w:color="000000" w:fill="FFFFFF"/>
            <w:vAlign w:val="center"/>
          </w:tcPr>
          <w:p w14:paraId="7D32B4EC"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lastRenderedPageBreak/>
              <w:t>41</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1D53ABE9"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bookmarkStart w:id="10" w:name="_Hlk195619995"/>
            <w:r>
              <w:rPr>
                <w:rFonts w:ascii="Times New Roman" w:eastAsia="Times New Roman" w:hAnsi="Times New Roman" w:cs="Times New Roman"/>
                <w:color w:val="000000"/>
                <w:sz w:val="18"/>
                <w:szCs w:val="18"/>
                <w:lang w:eastAsia="fr-FR"/>
              </w:rPr>
              <w:t xml:space="preserve">Fourniture et installation de matériel de visioconférence pour le MPHNS et le MEDIC (ISDB GOVERNER OFFICE) </w:t>
            </w:r>
            <w:bookmarkEnd w:id="10"/>
            <w:r>
              <w:rPr>
                <w:rFonts w:ascii="Times New Roman" w:eastAsia="Times New Roman" w:hAnsi="Times New Roman" w:cs="Times New Roman"/>
                <w:color w:val="000000"/>
                <w:sz w:val="18"/>
                <w:szCs w:val="18"/>
                <w:lang w:eastAsia="fr-FR"/>
              </w:rPr>
              <w:t>y compris la formation des utilisateurs</w:t>
            </w:r>
          </w:p>
        </w:tc>
        <w:tc>
          <w:tcPr>
            <w:tcW w:w="1420" w:type="dxa"/>
            <w:gridSpan w:val="2"/>
            <w:tcBorders>
              <w:top w:val="single" w:sz="4" w:space="0" w:color="auto"/>
              <w:left w:val="nil"/>
              <w:bottom w:val="single" w:sz="4" w:space="0" w:color="auto"/>
              <w:right w:val="single" w:sz="4" w:space="0" w:color="auto"/>
            </w:tcBorders>
            <w:vAlign w:val="center"/>
          </w:tcPr>
          <w:p w14:paraId="2DF6CBF5"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Kit vidéoconférence</w:t>
            </w:r>
          </w:p>
        </w:tc>
        <w:tc>
          <w:tcPr>
            <w:tcW w:w="1422" w:type="dxa"/>
            <w:tcBorders>
              <w:top w:val="single" w:sz="4" w:space="0" w:color="auto"/>
              <w:left w:val="nil"/>
              <w:bottom w:val="single" w:sz="4" w:space="0" w:color="auto"/>
              <w:right w:val="single" w:sz="4" w:space="0" w:color="auto"/>
            </w:tcBorders>
            <w:noWrap/>
            <w:vAlign w:val="center"/>
          </w:tcPr>
          <w:p w14:paraId="6FFB465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45 000</w:t>
            </w:r>
          </w:p>
        </w:tc>
        <w:tc>
          <w:tcPr>
            <w:tcW w:w="846" w:type="dxa"/>
            <w:tcBorders>
              <w:top w:val="single" w:sz="4" w:space="0" w:color="auto"/>
              <w:left w:val="nil"/>
              <w:bottom w:val="single" w:sz="4" w:space="0" w:color="auto"/>
              <w:right w:val="single" w:sz="4" w:space="0" w:color="auto"/>
            </w:tcBorders>
            <w:noWrap/>
            <w:vAlign w:val="center"/>
          </w:tcPr>
          <w:p w14:paraId="15C5D39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w:t>
            </w:r>
          </w:p>
        </w:tc>
        <w:tc>
          <w:tcPr>
            <w:tcW w:w="713" w:type="dxa"/>
            <w:tcBorders>
              <w:top w:val="single" w:sz="4" w:space="0" w:color="auto"/>
              <w:left w:val="nil"/>
              <w:bottom w:val="single" w:sz="4" w:space="0" w:color="auto"/>
              <w:right w:val="single" w:sz="4" w:space="0" w:color="auto"/>
            </w:tcBorders>
            <w:noWrap/>
            <w:vAlign w:val="center"/>
          </w:tcPr>
          <w:p w14:paraId="61522D6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single" w:sz="4" w:space="0" w:color="auto"/>
              <w:left w:val="nil"/>
              <w:bottom w:val="single" w:sz="4" w:space="0" w:color="auto"/>
              <w:right w:val="single" w:sz="4" w:space="0" w:color="auto"/>
            </w:tcBorders>
            <w:noWrap/>
            <w:vAlign w:val="center"/>
          </w:tcPr>
          <w:p w14:paraId="28A5A0F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90 000</w:t>
            </w:r>
          </w:p>
        </w:tc>
        <w:tc>
          <w:tcPr>
            <w:tcW w:w="1418" w:type="dxa"/>
            <w:tcBorders>
              <w:top w:val="single" w:sz="4" w:space="0" w:color="auto"/>
              <w:left w:val="nil"/>
              <w:bottom w:val="single" w:sz="4" w:space="0" w:color="auto"/>
              <w:right w:val="single" w:sz="4" w:space="0" w:color="auto"/>
            </w:tcBorders>
            <w:noWrap/>
            <w:vAlign w:val="center"/>
          </w:tcPr>
          <w:p w14:paraId="751BF81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single" w:sz="4" w:space="0" w:color="auto"/>
              <w:left w:val="nil"/>
              <w:bottom w:val="single" w:sz="4" w:space="0" w:color="auto"/>
              <w:right w:val="single" w:sz="4" w:space="0" w:color="auto"/>
            </w:tcBorders>
            <w:noWrap/>
            <w:vAlign w:val="center"/>
          </w:tcPr>
          <w:p w14:paraId="4D089F0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single" w:sz="4" w:space="0" w:color="auto"/>
              <w:left w:val="nil"/>
              <w:bottom w:val="single" w:sz="4" w:space="0" w:color="auto"/>
              <w:right w:val="single" w:sz="4" w:space="0" w:color="auto"/>
            </w:tcBorders>
            <w:noWrap/>
            <w:vAlign w:val="center"/>
          </w:tcPr>
          <w:p w14:paraId="5ECAD81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90 000</w:t>
            </w:r>
          </w:p>
        </w:tc>
      </w:tr>
      <w:tr w:rsidR="00A33404" w14:paraId="3C67ABAC"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FFFFF"/>
            <w:vAlign w:val="center"/>
          </w:tcPr>
          <w:p w14:paraId="358CFB19"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 total</w:t>
            </w:r>
          </w:p>
        </w:tc>
        <w:tc>
          <w:tcPr>
            <w:tcW w:w="1700" w:type="dxa"/>
            <w:tcBorders>
              <w:top w:val="nil"/>
              <w:left w:val="nil"/>
              <w:bottom w:val="single" w:sz="4" w:space="0" w:color="auto"/>
              <w:right w:val="single" w:sz="4" w:space="0" w:color="auto"/>
            </w:tcBorders>
            <w:noWrap/>
            <w:vAlign w:val="center"/>
          </w:tcPr>
          <w:p w14:paraId="7C89CDB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90 000</w:t>
            </w:r>
          </w:p>
        </w:tc>
        <w:tc>
          <w:tcPr>
            <w:tcW w:w="1418" w:type="dxa"/>
            <w:tcBorders>
              <w:top w:val="nil"/>
              <w:left w:val="nil"/>
              <w:bottom w:val="single" w:sz="4" w:space="0" w:color="auto"/>
              <w:right w:val="single" w:sz="4" w:space="0" w:color="auto"/>
            </w:tcBorders>
            <w:noWrap/>
            <w:vAlign w:val="center"/>
          </w:tcPr>
          <w:p w14:paraId="4DA4D07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46DD9AD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3E8982B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90 000</w:t>
            </w:r>
          </w:p>
        </w:tc>
      </w:tr>
      <w:tr w:rsidR="00A33404" w14:paraId="08264A1C" w14:textId="77777777">
        <w:trPr>
          <w:trHeight w:val="160"/>
        </w:trPr>
        <w:tc>
          <w:tcPr>
            <w:tcW w:w="988" w:type="dxa"/>
            <w:tcBorders>
              <w:top w:val="nil"/>
              <w:left w:val="single" w:sz="4" w:space="0" w:color="auto"/>
              <w:bottom w:val="single" w:sz="4" w:space="0" w:color="auto"/>
              <w:right w:val="single" w:sz="4" w:space="0" w:color="auto"/>
            </w:tcBorders>
            <w:shd w:val="clear" w:color="000000" w:fill="FFFFFF"/>
            <w:vAlign w:val="center"/>
          </w:tcPr>
          <w:p w14:paraId="7031CA7C" w14:textId="77777777" w:rsidR="00A33404" w:rsidRDefault="00000000">
            <w:pPr>
              <w:pStyle w:val="Corpsdetexte"/>
              <w:spacing w:line="276" w:lineRule="auto"/>
              <w:jc w:val="both"/>
              <w:rPr>
                <w:rFonts w:ascii="Times New Roman" w:eastAsia="Times New Roman" w:hAnsi="Times New Roman" w:cs="Times New Roman"/>
                <w:b/>
                <w:color w:val="000000"/>
                <w:sz w:val="18"/>
                <w:szCs w:val="18"/>
                <w:lang w:eastAsia="fr-FR"/>
              </w:rPr>
            </w:pPr>
            <w:r>
              <w:rPr>
                <w:rFonts w:ascii="Times New Roman" w:eastAsia="Times New Roman" w:hAnsi="Times New Roman" w:cs="Times New Roman"/>
                <w:b/>
                <w:color w:val="000000"/>
                <w:sz w:val="18"/>
                <w:szCs w:val="18"/>
                <w:lang w:eastAsia="fr-FR"/>
              </w:rPr>
              <w:t>Activité 15</w:t>
            </w:r>
          </w:p>
        </w:tc>
        <w:tc>
          <w:tcPr>
            <w:tcW w:w="8652" w:type="dxa"/>
            <w:gridSpan w:val="7"/>
            <w:tcBorders>
              <w:top w:val="single" w:sz="4" w:space="0" w:color="auto"/>
              <w:left w:val="nil"/>
              <w:bottom w:val="single" w:sz="4" w:space="0" w:color="auto"/>
              <w:right w:val="single" w:sz="4" w:space="0" w:color="auto"/>
            </w:tcBorders>
            <w:shd w:val="clear" w:color="000000" w:fill="FFFFFF"/>
            <w:vAlign w:val="center"/>
          </w:tcPr>
          <w:p w14:paraId="4131F18E"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b/>
                <w:color w:val="000000"/>
                <w:sz w:val="18"/>
                <w:szCs w:val="18"/>
                <w:lang w:eastAsia="fr-FR"/>
              </w:rPr>
              <w:t>Partage des connaissances et des meilleures pratiques entre le Tchad et le pays membre de la BID</w:t>
            </w:r>
          </w:p>
        </w:tc>
        <w:tc>
          <w:tcPr>
            <w:tcW w:w="1418" w:type="dxa"/>
            <w:tcBorders>
              <w:top w:val="nil"/>
              <w:left w:val="nil"/>
              <w:bottom w:val="single" w:sz="4" w:space="0" w:color="auto"/>
              <w:right w:val="single" w:sz="4" w:space="0" w:color="auto"/>
            </w:tcBorders>
            <w:noWrap/>
            <w:vAlign w:val="center"/>
          </w:tcPr>
          <w:p w14:paraId="340CADD4"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center"/>
          </w:tcPr>
          <w:p w14:paraId="65755E4D"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center"/>
          </w:tcPr>
          <w:p w14:paraId="62AFAA54"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64F1E95D" w14:textId="77777777">
        <w:trPr>
          <w:trHeight w:val="1440"/>
        </w:trPr>
        <w:tc>
          <w:tcPr>
            <w:tcW w:w="988" w:type="dxa"/>
            <w:tcBorders>
              <w:top w:val="nil"/>
              <w:left w:val="single" w:sz="4" w:space="0" w:color="auto"/>
              <w:bottom w:val="single" w:sz="4" w:space="0" w:color="auto"/>
              <w:right w:val="single" w:sz="4" w:space="0" w:color="auto"/>
            </w:tcBorders>
            <w:shd w:val="clear" w:color="000000" w:fill="FFFFFF"/>
            <w:vAlign w:val="center"/>
          </w:tcPr>
          <w:p w14:paraId="3FF5D5BC"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42</w:t>
            </w:r>
          </w:p>
        </w:tc>
        <w:tc>
          <w:tcPr>
            <w:tcW w:w="2551" w:type="dxa"/>
            <w:tcBorders>
              <w:top w:val="nil"/>
              <w:left w:val="nil"/>
              <w:bottom w:val="single" w:sz="4" w:space="0" w:color="auto"/>
              <w:right w:val="single" w:sz="4" w:space="0" w:color="auto"/>
            </w:tcBorders>
            <w:shd w:val="clear" w:color="000000" w:fill="FFFFFF"/>
            <w:vAlign w:val="center"/>
          </w:tcPr>
          <w:p w14:paraId="551564AA"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proofErr w:type="spellStart"/>
            <w:r>
              <w:rPr>
                <w:rFonts w:ascii="Times New Roman" w:eastAsia="Times New Roman" w:hAnsi="Times New Roman" w:cs="Times New Roman"/>
                <w:color w:val="000000"/>
                <w:sz w:val="18"/>
                <w:szCs w:val="18"/>
                <w:lang w:eastAsia="fr-FR"/>
              </w:rPr>
              <w:t>Study</w:t>
            </w:r>
            <w:proofErr w:type="spellEnd"/>
            <w:r>
              <w:rPr>
                <w:rFonts w:ascii="Times New Roman" w:eastAsia="Times New Roman" w:hAnsi="Times New Roman" w:cs="Times New Roman"/>
                <w:color w:val="000000"/>
                <w:sz w:val="18"/>
                <w:szCs w:val="18"/>
                <w:lang w:eastAsia="fr-FR"/>
              </w:rPr>
              <w:t xml:space="preserve"> tour dans un pays membre de la BID (Provisoirement MAROC TUNISIE ET SENEGAL) pour 8 personnes clés (Genre aspects à considérer) de MPHNS et MEDIC pour partage d'information et meilleures pratiques en SMNI SONU et coordination du secteur de la santé</w:t>
            </w:r>
          </w:p>
        </w:tc>
        <w:tc>
          <w:tcPr>
            <w:tcW w:w="1420" w:type="dxa"/>
            <w:gridSpan w:val="2"/>
            <w:tcBorders>
              <w:top w:val="nil"/>
              <w:left w:val="nil"/>
              <w:bottom w:val="single" w:sz="4" w:space="0" w:color="auto"/>
              <w:right w:val="single" w:sz="4" w:space="0" w:color="auto"/>
            </w:tcBorders>
            <w:vAlign w:val="center"/>
          </w:tcPr>
          <w:p w14:paraId="30C39FA8"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Personne</w:t>
            </w:r>
          </w:p>
        </w:tc>
        <w:tc>
          <w:tcPr>
            <w:tcW w:w="1422" w:type="dxa"/>
            <w:tcBorders>
              <w:top w:val="nil"/>
              <w:left w:val="nil"/>
              <w:bottom w:val="single" w:sz="4" w:space="0" w:color="auto"/>
              <w:right w:val="single" w:sz="4" w:space="0" w:color="auto"/>
            </w:tcBorders>
            <w:noWrap/>
            <w:vAlign w:val="center"/>
          </w:tcPr>
          <w:p w14:paraId="5BD0B7F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5 000</w:t>
            </w:r>
          </w:p>
        </w:tc>
        <w:tc>
          <w:tcPr>
            <w:tcW w:w="846" w:type="dxa"/>
            <w:tcBorders>
              <w:top w:val="nil"/>
              <w:left w:val="nil"/>
              <w:bottom w:val="single" w:sz="4" w:space="0" w:color="auto"/>
              <w:right w:val="single" w:sz="4" w:space="0" w:color="auto"/>
            </w:tcBorders>
            <w:noWrap/>
            <w:vAlign w:val="center"/>
          </w:tcPr>
          <w:p w14:paraId="712E409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8</w:t>
            </w:r>
          </w:p>
        </w:tc>
        <w:tc>
          <w:tcPr>
            <w:tcW w:w="713" w:type="dxa"/>
            <w:tcBorders>
              <w:top w:val="nil"/>
              <w:left w:val="nil"/>
              <w:bottom w:val="single" w:sz="4" w:space="0" w:color="auto"/>
              <w:right w:val="single" w:sz="4" w:space="0" w:color="auto"/>
            </w:tcBorders>
            <w:noWrap/>
            <w:vAlign w:val="center"/>
          </w:tcPr>
          <w:p w14:paraId="1670D41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0185848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40 000</w:t>
            </w:r>
          </w:p>
        </w:tc>
        <w:tc>
          <w:tcPr>
            <w:tcW w:w="1418" w:type="dxa"/>
            <w:tcBorders>
              <w:top w:val="nil"/>
              <w:left w:val="nil"/>
              <w:bottom w:val="single" w:sz="4" w:space="0" w:color="auto"/>
              <w:right w:val="single" w:sz="4" w:space="0" w:color="auto"/>
            </w:tcBorders>
            <w:noWrap/>
            <w:vAlign w:val="center"/>
          </w:tcPr>
          <w:p w14:paraId="7A38C59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6F0025D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73B7959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40 000</w:t>
            </w:r>
          </w:p>
        </w:tc>
      </w:tr>
      <w:tr w:rsidR="00A33404" w14:paraId="64FAAFED"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FFFFF"/>
            <w:vAlign w:val="center"/>
          </w:tcPr>
          <w:p w14:paraId="2F928135"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 total</w:t>
            </w:r>
          </w:p>
        </w:tc>
        <w:tc>
          <w:tcPr>
            <w:tcW w:w="1700" w:type="dxa"/>
            <w:tcBorders>
              <w:top w:val="nil"/>
              <w:left w:val="nil"/>
              <w:bottom w:val="single" w:sz="4" w:space="0" w:color="auto"/>
              <w:right w:val="single" w:sz="4" w:space="0" w:color="auto"/>
            </w:tcBorders>
            <w:noWrap/>
            <w:vAlign w:val="center"/>
          </w:tcPr>
          <w:p w14:paraId="2273A1B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40 000</w:t>
            </w:r>
          </w:p>
        </w:tc>
        <w:tc>
          <w:tcPr>
            <w:tcW w:w="1418" w:type="dxa"/>
            <w:tcBorders>
              <w:top w:val="nil"/>
              <w:left w:val="nil"/>
              <w:bottom w:val="single" w:sz="4" w:space="0" w:color="auto"/>
              <w:right w:val="single" w:sz="4" w:space="0" w:color="auto"/>
            </w:tcBorders>
            <w:noWrap/>
            <w:vAlign w:val="center"/>
          </w:tcPr>
          <w:p w14:paraId="49101D6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0A44170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7133A2D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40 000</w:t>
            </w:r>
          </w:p>
        </w:tc>
      </w:tr>
      <w:tr w:rsidR="00A33404" w14:paraId="5213FFA9"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8CBAD"/>
            <w:vAlign w:val="center"/>
          </w:tcPr>
          <w:p w14:paraId="003BFC2E"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TOTAL COMPOSANTE 4</w:t>
            </w:r>
          </w:p>
        </w:tc>
        <w:tc>
          <w:tcPr>
            <w:tcW w:w="1700" w:type="dxa"/>
            <w:tcBorders>
              <w:top w:val="nil"/>
              <w:left w:val="nil"/>
              <w:bottom w:val="single" w:sz="4" w:space="0" w:color="auto"/>
              <w:right w:val="single" w:sz="4" w:space="0" w:color="auto"/>
            </w:tcBorders>
            <w:shd w:val="clear" w:color="000000" w:fill="F8CBAD"/>
            <w:noWrap/>
            <w:vAlign w:val="center"/>
          </w:tcPr>
          <w:p w14:paraId="18462577"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835 000</w:t>
            </w:r>
          </w:p>
        </w:tc>
        <w:tc>
          <w:tcPr>
            <w:tcW w:w="1418" w:type="dxa"/>
            <w:tcBorders>
              <w:top w:val="nil"/>
              <w:left w:val="nil"/>
              <w:bottom w:val="single" w:sz="4" w:space="0" w:color="auto"/>
              <w:right w:val="single" w:sz="4" w:space="0" w:color="auto"/>
            </w:tcBorders>
            <w:shd w:val="clear" w:color="000000" w:fill="F8CBAD"/>
            <w:noWrap/>
            <w:vAlign w:val="center"/>
          </w:tcPr>
          <w:p w14:paraId="5617F4E9"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w:t>
            </w:r>
          </w:p>
        </w:tc>
        <w:tc>
          <w:tcPr>
            <w:tcW w:w="1417" w:type="dxa"/>
            <w:tcBorders>
              <w:top w:val="nil"/>
              <w:left w:val="nil"/>
              <w:bottom w:val="single" w:sz="4" w:space="0" w:color="auto"/>
              <w:right w:val="single" w:sz="4" w:space="0" w:color="auto"/>
            </w:tcBorders>
            <w:shd w:val="clear" w:color="000000" w:fill="F8CBAD"/>
            <w:noWrap/>
            <w:vAlign w:val="center"/>
          </w:tcPr>
          <w:p w14:paraId="701B7D11"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w:t>
            </w:r>
          </w:p>
        </w:tc>
        <w:tc>
          <w:tcPr>
            <w:tcW w:w="1956" w:type="dxa"/>
            <w:tcBorders>
              <w:top w:val="nil"/>
              <w:left w:val="nil"/>
              <w:bottom w:val="single" w:sz="4" w:space="0" w:color="auto"/>
              <w:right w:val="single" w:sz="4" w:space="0" w:color="auto"/>
            </w:tcBorders>
            <w:shd w:val="clear" w:color="000000" w:fill="F8CBAD"/>
            <w:noWrap/>
            <w:vAlign w:val="center"/>
          </w:tcPr>
          <w:p w14:paraId="6999F334"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835 000</w:t>
            </w:r>
          </w:p>
        </w:tc>
      </w:tr>
      <w:tr w:rsidR="00A33404" w14:paraId="1930B89E" w14:textId="77777777">
        <w:trPr>
          <w:trHeight w:val="290"/>
        </w:trPr>
        <w:tc>
          <w:tcPr>
            <w:tcW w:w="14431" w:type="dxa"/>
            <w:gridSpan w:val="11"/>
            <w:tcBorders>
              <w:top w:val="single" w:sz="4" w:space="0" w:color="auto"/>
              <w:left w:val="single" w:sz="4" w:space="0" w:color="auto"/>
              <w:bottom w:val="single" w:sz="4" w:space="0" w:color="auto"/>
              <w:right w:val="single" w:sz="4" w:space="0" w:color="auto"/>
            </w:tcBorders>
            <w:shd w:val="clear" w:color="000000" w:fill="E7E6E6"/>
            <w:vAlign w:val="center"/>
          </w:tcPr>
          <w:p w14:paraId="6443D434" w14:textId="77777777" w:rsidR="00A33404" w:rsidRDefault="00000000">
            <w:pPr>
              <w:pStyle w:val="Corpsdetexte"/>
              <w:spacing w:line="276" w:lineRule="auto"/>
              <w:jc w:val="both"/>
              <w:rPr>
                <w:rFonts w:ascii="Times New Roman" w:eastAsia="Times New Roman" w:hAnsi="Times New Roman" w:cs="Times New Roman"/>
                <w:b/>
                <w:bCs/>
                <w:sz w:val="18"/>
                <w:szCs w:val="18"/>
                <w:lang w:eastAsia="fr-FR"/>
              </w:rPr>
            </w:pPr>
            <w:r>
              <w:rPr>
                <w:rFonts w:ascii="Times New Roman" w:eastAsia="Times New Roman" w:hAnsi="Times New Roman" w:cs="Times New Roman"/>
                <w:b/>
                <w:bCs/>
                <w:color w:val="000000"/>
                <w:sz w:val="18"/>
                <w:szCs w:val="18"/>
                <w:lang w:eastAsia="fr-FR"/>
              </w:rPr>
              <w:t>COMPOSANTE 5 : APPUI A MISE EN ŒUVRE DU PROJET</w:t>
            </w:r>
          </w:p>
        </w:tc>
      </w:tr>
      <w:tr w:rsidR="00A33404" w14:paraId="6F1BC4CF" w14:textId="77777777">
        <w:trPr>
          <w:trHeight w:val="266"/>
        </w:trPr>
        <w:tc>
          <w:tcPr>
            <w:tcW w:w="988" w:type="dxa"/>
            <w:tcBorders>
              <w:top w:val="nil"/>
              <w:left w:val="single" w:sz="4" w:space="0" w:color="auto"/>
              <w:bottom w:val="single" w:sz="4" w:space="0" w:color="auto"/>
              <w:right w:val="single" w:sz="4" w:space="0" w:color="auto"/>
            </w:tcBorders>
            <w:shd w:val="clear" w:color="000000" w:fill="FFFFFF"/>
            <w:vAlign w:val="center"/>
          </w:tcPr>
          <w:p w14:paraId="7D27442F"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Activité 16</w:t>
            </w:r>
          </w:p>
        </w:tc>
        <w:tc>
          <w:tcPr>
            <w:tcW w:w="6952" w:type="dxa"/>
            <w:gridSpan w:val="6"/>
            <w:tcBorders>
              <w:top w:val="single" w:sz="4" w:space="0" w:color="auto"/>
              <w:left w:val="nil"/>
              <w:bottom w:val="single" w:sz="4" w:space="0" w:color="auto"/>
              <w:right w:val="single" w:sz="4" w:space="0" w:color="000000"/>
            </w:tcBorders>
            <w:shd w:val="clear" w:color="000000" w:fill="FFFFFF"/>
            <w:vAlign w:val="center"/>
          </w:tcPr>
          <w:p w14:paraId="666FC784"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Poste lie au personnel de l’unité de Gestion du Projet (UGP)</w:t>
            </w:r>
          </w:p>
        </w:tc>
        <w:tc>
          <w:tcPr>
            <w:tcW w:w="1700" w:type="dxa"/>
            <w:tcBorders>
              <w:top w:val="nil"/>
              <w:left w:val="nil"/>
              <w:bottom w:val="single" w:sz="4" w:space="0" w:color="auto"/>
              <w:right w:val="single" w:sz="4" w:space="0" w:color="auto"/>
            </w:tcBorders>
            <w:noWrap/>
            <w:vAlign w:val="bottom"/>
          </w:tcPr>
          <w:p w14:paraId="69460A50"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center"/>
          </w:tcPr>
          <w:p w14:paraId="3F068677"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center"/>
          </w:tcPr>
          <w:p w14:paraId="7861502E"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bottom"/>
          </w:tcPr>
          <w:p w14:paraId="484DE374"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18C21642" w14:textId="77777777">
        <w:trPr>
          <w:trHeight w:val="240"/>
        </w:trPr>
        <w:tc>
          <w:tcPr>
            <w:tcW w:w="988" w:type="dxa"/>
            <w:tcBorders>
              <w:top w:val="nil"/>
              <w:left w:val="single" w:sz="4" w:space="0" w:color="auto"/>
              <w:bottom w:val="single" w:sz="4" w:space="0" w:color="auto"/>
              <w:right w:val="single" w:sz="4" w:space="0" w:color="auto"/>
            </w:tcBorders>
            <w:shd w:val="clear" w:color="000000" w:fill="FFFFFF"/>
            <w:vAlign w:val="center"/>
          </w:tcPr>
          <w:p w14:paraId="175A3A14"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43</w:t>
            </w:r>
          </w:p>
        </w:tc>
        <w:tc>
          <w:tcPr>
            <w:tcW w:w="2551" w:type="dxa"/>
            <w:tcBorders>
              <w:top w:val="nil"/>
              <w:left w:val="nil"/>
              <w:bottom w:val="single" w:sz="4" w:space="0" w:color="auto"/>
              <w:right w:val="single" w:sz="4" w:space="0" w:color="auto"/>
            </w:tcBorders>
            <w:shd w:val="clear" w:color="000000" w:fill="FFFFFF"/>
            <w:vAlign w:val="center"/>
          </w:tcPr>
          <w:p w14:paraId="7B72D4EC"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Coordonnateur</w:t>
            </w:r>
          </w:p>
        </w:tc>
        <w:tc>
          <w:tcPr>
            <w:tcW w:w="1420" w:type="dxa"/>
            <w:gridSpan w:val="2"/>
            <w:tcBorders>
              <w:top w:val="nil"/>
              <w:left w:val="nil"/>
              <w:bottom w:val="single" w:sz="4" w:space="0" w:color="auto"/>
              <w:right w:val="single" w:sz="4" w:space="0" w:color="auto"/>
            </w:tcBorders>
            <w:vAlign w:val="center"/>
          </w:tcPr>
          <w:p w14:paraId="7F5F62C2"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Personne</w:t>
            </w:r>
          </w:p>
        </w:tc>
        <w:tc>
          <w:tcPr>
            <w:tcW w:w="1422" w:type="dxa"/>
            <w:tcBorders>
              <w:top w:val="nil"/>
              <w:left w:val="nil"/>
              <w:bottom w:val="single" w:sz="4" w:space="0" w:color="auto"/>
              <w:right w:val="single" w:sz="4" w:space="0" w:color="auto"/>
            </w:tcBorders>
            <w:noWrap/>
            <w:vAlign w:val="center"/>
          </w:tcPr>
          <w:p w14:paraId="095CA47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21 818</w:t>
            </w:r>
          </w:p>
        </w:tc>
        <w:tc>
          <w:tcPr>
            <w:tcW w:w="846" w:type="dxa"/>
            <w:tcBorders>
              <w:top w:val="nil"/>
              <w:left w:val="nil"/>
              <w:bottom w:val="single" w:sz="4" w:space="0" w:color="auto"/>
              <w:right w:val="single" w:sz="4" w:space="0" w:color="auto"/>
            </w:tcBorders>
            <w:noWrap/>
            <w:vAlign w:val="center"/>
          </w:tcPr>
          <w:p w14:paraId="421D2F2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nil"/>
              <w:left w:val="nil"/>
              <w:bottom w:val="single" w:sz="4" w:space="0" w:color="auto"/>
              <w:right w:val="single" w:sz="4" w:space="0" w:color="auto"/>
            </w:tcBorders>
            <w:noWrap/>
            <w:vAlign w:val="center"/>
          </w:tcPr>
          <w:p w14:paraId="74A7F76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6ACA7E9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109 090</w:t>
            </w:r>
          </w:p>
        </w:tc>
        <w:tc>
          <w:tcPr>
            <w:tcW w:w="1418" w:type="dxa"/>
            <w:tcBorders>
              <w:top w:val="nil"/>
              <w:left w:val="nil"/>
              <w:bottom w:val="single" w:sz="4" w:space="0" w:color="auto"/>
              <w:right w:val="single" w:sz="4" w:space="0" w:color="auto"/>
            </w:tcBorders>
            <w:noWrap/>
            <w:vAlign w:val="center"/>
          </w:tcPr>
          <w:p w14:paraId="7567107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0DEE91B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145840F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109 090</w:t>
            </w:r>
          </w:p>
        </w:tc>
      </w:tr>
      <w:tr w:rsidR="00A33404" w14:paraId="608857C2" w14:textId="77777777">
        <w:trPr>
          <w:trHeight w:val="297"/>
        </w:trPr>
        <w:tc>
          <w:tcPr>
            <w:tcW w:w="988" w:type="dxa"/>
            <w:tcBorders>
              <w:top w:val="nil"/>
              <w:left w:val="single" w:sz="4" w:space="0" w:color="auto"/>
              <w:bottom w:val="single" w:sz="4" w:space="0" w:color="auto"/>
              <w:right w:val="single" w:sz="4" w:space="0" w:color="auto"/>
            </w:tcBorders>
            <w:shd w:val="clear" w:color="000000" w:fill="FFFFFF"/>
            <w:vAlign w:val="center"/>
          </w:tcPr>
          <w:p w14:paraId="68DCAE7A"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44</w:t>
            </w:r>
          </w:p>
        </w:tc>
        <w:tc>
          <w:tcPr>
            <w:tcW w:w="2551" w:type="dxa"/>
            <w:tcBorders>
              <w:top w:val="nil"/>
              <w:left w:val="nil"/>
              <w:bottom w:val="single" w:sz="4" w:space="0" w:color="auto"/>
              <w:right w:val="single" w:sz="4" w:space="0" w:color="auto"/>
            </w:tcBorders>
            <w:shd w:val="clear" w:color="000000" w:fill="FFFFFF"/>
            <w:vAlign w:val="center"/>
          </w:tcPr>
          <w:p w14:paraId="751E699D"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Administrateur gestionnaire</w:t>
            </w:r>
          </w:p>
        </w:tc>
        <w:tc>
          <w:tcPr>
            <w:tcW w:w="1420" w:type="dxa"/>
            <w:gridSpan w:val="2"/>
            <w:tcBorders>
              <w:top w:val="nil"/>
              <w:left w:val="nil"/>
              <w:bottom w:val="single" w:sz="4" w:space="0" w:color="auto"/>
              <w:right w:val="single" w:sz="4" w:space="0" w:color="auto"/>
            </w:tcBorders>
            <w:vAlign w:val="center"/>
          </w:tcPr>
          <w:p w14:paraId="2AC6B06F"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Personne</w:t>
            </w:r>
          </w:p>
        </w:tc>
        <w:tc>
          <w:tcPr>
            <w:tcW w:w="1422" w:type="dxa"/>
            <w:tcBorders>
              <w:top w:val="nil"/>
              <w:left w:val="nil"/>
              <w:bottom w:val="single" w:sz="4" w:space="0" w:color="auto"/>
              <w:right w:val="single" w:sz="4" w:space="0" w:color="auto"/>
            </w:tcBorders>
            <w:noWrap/>
            <w:vAlign w:val="center"/>
          </w:tcPr>
          <w:p w14:paraId="236B6AA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15 273</w:t>
            </w:r>
          </w:p>
        </w:tc>
        <w:tc>
          <w:tcPr>
            <w:tcW w:w="846" w:type="dxa"/>
            <w:tcBorders>
              <w:top w:val="nil"/>
              <w:left w:val="nil"/>
              <w:bottom w:val="single" w:sz="4" w:space="0" w:color="auto"/>
              <w:right w:val="single" w:sz="4" w:space="0" w:color="auto"/>
            </w:tcBorders>
            <w:noWrap/>
            <w:vAlign w:val="center"/>
          </w:tcPr>
          <w:p w14:paraId="6AE7DB8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nil"/>
              <w:left w:val="nil"/>
              <w:bottom w:val="single" w:sz="4" w:space="0" w:color="auto"/>
              <w:right w:val="single" w:sz="4" w:space="0" w:color="auto"/>
            </w:tcBorders>
            <w:noWrap/>
            <w:vAlign w:val="center"/>
          </w:tcPr>
          <w:p w14:paraId="5BDD360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506EE47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76 365</w:t>
            </w:r>
          </w:p>
        </w:tc>
        <w:tc>
          <w:tcPr>
            <w:tcW w:w="1418" w:type="dxa"/>
            <w:tcBorders>
              <w:top w:val="nil"/>
              <w:left w:val="nil"/>
              <w:bottom w:val="single" w:sz="4" w:space="0" w:color="auto"/>
              <w:right w:val="single" w:sz="4" w:space="0" w:color="auto"/>
            </w:tcBorders>
            <w:noWrap/>
            <w:vAlign w:val="center"/>
          </w:tcPr>
          <w:p w14:paraId="493E8F7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00131FA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78B2057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76 365</w:t>
            </w:r>
          </w:p>
        </w:tc>
      </w:tr>
      <w:tr w:rsidR="00A33404" w14:paraId="249717AA" w14:textId="77777777">
        <w:trPr>
          <w:trHeight w:val="240"/>
        </w:trPr>
        <w:tc>
          <w:tcPr>
            <w:tcW w:w="988" w:type="dxa"/>
            <w:tcBorders>
              <w:top w:val="nil"/>
              <w:left w:val="single" w:sz="4" w:space="0" w:color="auto"/>
              <w:bottom w:val="single" w:sz="4" w:space="0" w:color="auto"/>
              <w:right w:val="single" w:sz="4" w:space="0" w:color="auto"/>
            </w:tcBorders>
            <w:shd w:val="clear" w:color="000000" w:fill="FFFFFF"/>
            <w:vAlign w:val="center"/>
          </w:tcPr>
          <w:p w14:paraId="699B977F"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45</w:t>
            </w:r>
          </w:p>
        </w:tc>
        <w:tc>
          <w:tcPr>
            <w:tcW w:w="2551" w:type="dxa"/>
            <w:tcBorders>
              <w:top w:val="nil"/>
              <w:left w:val="nil"/>
              <w:bottom w:val="single" w:sz="4" w:space="0" w:color="auto"/>
              <w:right w:val="single" w:sz="4" w:space="0" w:color="auto"/>
            </w:tcBorders>
            <w:shd w:val="clear" w:color="000000" w:fill="FFFFFF"/>
            <w:vAlign w:val="center"/>
          </w:tcPr>
          <w:p w14:paraId="110FE42B"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Responsable service passation des marchés</w:t>
            </w:r>
          </w:p>
        </w:tc>
        <w:tc>
          <w:tcPr>
            <w:tcW w:w="1420" w:type="dxa"/>
            <w:gridSpan w:val="2"/>
            <w:tcBorders>
              <w:top w:val="nil"/>
              <w:left w:val="nil"/>
              <w:bottom w:val="single" w:sz="4" w:space="0" w:color="auto"/>
              <w:right w:val="single" w:sz="4" w:space="0" w:color="auto"/>
            </w:tcBorders>
            <w:vAlign w:val="center"/>
          </w:tcPr>
          <w:p w14:paraId="29B0F0DB"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Personne</w:t>
            </w:r>
          </w:p>
        </w:tc>
        <w:tc>
          <w:tcPr>
            <w:tcW w:w="1422" w:type="dxa"/>
            <w:tcBorders>
              <w:top w:val="nil"/>
              <w:left w:val="nil"/>
              <w:bottom w:val="single" w:sz="4" w:space="0" w:color="auto"/>
              <w:right w:val="single" w:sz="4" w:space="0" w:color="auto"/>
            </w:tcBorders>
            <w:noWrap/>
            <w:vAlign w:val="center"/>
          </w:tcPr>
          <w:p w14:paraId="0414D3F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15 273</w:t>
            </w:r>
          </w:p>
        </w:tc>
        <w:tc>
          <w:tcPr>
            <w:tcW w:w="846" w:type="dxa"/>
            <w:tcBorders>
              <w:top w:val="nil"/>
              <w:left w:val="nil"/>
              <w:bottom w:val="single" w:sz="4" w:space="0" w:color="auto"/>
              <w:right w:val="single" w:sz="4" w:space="0" w:color="auto"/>
            </w:tcBorders>
            <w:noWrap/>
            <w:vAlign w:val="center"/>
          </w:tcPr>
          <w:p w14:paraId="2E15168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nil"/>
              <w:left w:val="nil"/>
              <w:bottom w:val="single" w:sz="4" w:space="0" w:color="auto"/>
              <w:right w:val="single" w:sz="4" w:space="0" w:color="auto"/>
            </w:tcBorders>
            <w:noWrap/>
            <w:vAlign w:val="center"/>
          </w:tcPr>
          <w:p w14:paraId="7A0E2AC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0C8C308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76 365</w:t>
            </w:r>
          </w:p>
        </w:tc>
        <w:tc>
          <w:tcPr>
            <w:tcW w:w="1418" w:type="dxa"/>
            <w:tcBorders>
              <w:top w:val="nil"/>
              <w:left w:val="nil"/>
              <w:bottom w:val="single" w:sz="4" w:space="0" w:color="auto"/>
              <w:right w:val="single" w:sz="4" w:space="0" w:color="auto"/>
            </w:tcBorders>
            <w:noWrap/>
            <w:vAlign w:val="center"/>
          </w:tcPr>
          <w:p w14:paraId="792E2D8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7B94FA9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1D5D6FC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76 365</w:t>
            </w:r>
          </w:p>
        </w:tc>
      </w:tr>
      <w:tr w:rsidR="00A33404" w14:paraId="137DC703" w14:textId="77777777">
        <w:trPr>
          <w:trHeight w:val="240"/>
        </w:trPr>
        <w:tc>
          <w:tcPr>
            <w:tcW w:w="988" w:type="dxa"/>
            <w:tcBorders>
              <w:top w:val="nil"/>
              <w:left w:val="single" w:sz="4" w:space="0" w:color="auto"/>
              <w:bottom w:val="single" w:sz="4" w:space="0" w:color="auto"/>
              <w:right w:val="single" w:sz="4" w:space="0" w:color="auto"/>
            </w:tcBorders>
            <w:shd w:val="clear" w:color="000000" w:fill="FFFFFF"/>
            <w:vAlign w:val="center"/>
          </w:tcPr>
          <w:p w14:paraId="5373A8D4"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46</w:t>
            </w:r>
          </w:p>
        </w:tc>
        <w:tc>
          <w:tcPr>
            <w:tcW w:w="2551" w:type="dxa"/>
            <w:tcBorders>
              <w:top w:val="nil"/>
              <w:left w:val="nil"/>
              <w:bottom w:val="single" w:sz="4" w:space="0" w:color="auto"/>
              <w:right w:val="single" w:sz="4" w:space="0" w:color="auto"/>
            </w:tcBorders>
            <w:shd w:val="clear" w:color="000000" w:fill="FFFFFF"/>
            <w:vAlign w:val="center"/>
          </w:tcPr>
          <w:p w14:paraId="17209F37"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Responsable suivi et évaluation</w:t>
            </w:r>
          </w:p>
        </w:tc>
        <w:tc>
          <w:tcPr>
            <w:tcW w:w="1420" w:type="dxa"/>
            <w:gridSpan w:val="2"/>
            <w:tcBorders>
              <w:top w:val="nil"/>
              <w:left w:val="nil"/>
              <w:bottom w:val="single" w:sz="4" w:space="0" w:color="auto"/>
              <w:right w:val="single" w:sz="4" w:space="0" w:color="auto"/>
            </w:tcBorders>
            <w:vAlign w:val="center"/>
          </w:tcPr>
          <w:p w14:paraId="5988BE6C"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Personne</w:t>
            </w:r>
          </w:p>
        </w:tc>
        <w:tc>
          <w:tcPr>
            <w:tcW w:w="1422" w:type="dxa"/>
            <w:tcBorders>
              <w:top w:val="nil"/>
              <w:left w:val="nil"/>
              <w:bottom w:val="single" w:sz="4" w:space="0" w:color="auto"/>
              <w:right w:val="single" w:sz="4" w:space="0" w:color="auto"/>
            </w:tcBorders>
            <w:noWrap/>
            <w:vAlign w:val="center"/>
          </w:tcPr>
          <w:p w14:paraId="6DFE0CF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15 273</w:t>
            </w:r>
          </w:p>
        </w:tc>
        <w:tc>
          <w:tcPr>
            <w:tcW w:w="846" w:type="dxa"/>
            <w:tcBorders>
              <w:top w:val="nil"/>
              <w:left w:val="nil"/>
              <w:bottom w:val="single" w:sz="4" w:space="0" w:color="auto"/>
              <w:right w:val="single" w:sz="4" w:space="0" w:color="auto"/>
            </w:tcBorders>
            <w:noWrap/>
            <w:vAlign w:val="center"/>
          </w:tcPr>
          <w:p w14:paraId="4644A13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nil"/>
              <w:left w:val="nil"/>
              <w:bottom w:val="single" w:sz="4" w:space="0" w:color="auto"/>
              <w:right w:val="single" w:sz="4" w:space="0" w:color="auto"/>
            </w:tcBorders>
            <w:noWrap/>
            <w:vAlign w:val="center"/>
          </w:tcPr>
          <w:p w14:paraId="51E8D4D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6C3A994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76 365</w:t>
            </w:r>
          </w:p>
        </w:tc>
        <w:tc>
          <w:tcPr>
            <w:tcW w:w="1418" w:type="dxa"/>
            <w:tcBorders>
              <w:top w:val="nil"/>
              <w:left w:val="nil"/>
              <w:bottom w:val="single" w:sz="4" w:space="0" w:color="auto"/>
              <w:right w:val="single" w:sz="4" w:space="0" w:color="auto"/>
            </w:tcBorders>
            <w:noWrap/>
            <w:vAlign w:val="center"/>
          </w:tcPr>
          <w:p w14:paraId="1F17B3E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6B5C8C49" w14:textId="77777777" w:rsidR="00A33404" w:rsidRDefault="00A33404">
            <w:pPr>
              <w:pStyle w:val="Corpsdetexte"/>
              <w:spacing w:line="276" w:lineRule="auto"/>
              <w:jc w:val="right"/>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center"/>
          </w:tcPr>
          <w:p w14:paraId="587ECCA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76 365</w:t>
            </w:r>
          </w:p>
        </w:tc>
      </w:tr>
      <w:tr w:rsidR="00A33404" w14:paraId="27128B9D" w14:textId="77777777">
        <w:trPr>
          <w:trHeight w:val="240"/>
        </w:trPr>
        <w:tc>
          <w:tcPr>
            <w:tcW w:w="988" w:type="dxa"/>
            <w:tcBorders>
              <w:top w:val="nil"/>
              <w:left w:val="single" w:sz="4" w:space="0" w:color="auto"/>
              <w:bottom w:val="single" w:sz="4" w:space="0" w:color="auto"/>
              <w:right w:val="single" w:sz="4" w:space="0" w:color="auto"/>
            </w:tcBorders>
            <w:shd w:val="clear" w:color="000000" w:fill="FFFFFF"/>
            <w:vAlign w:val="center"/>
          </w:tcPr>
          <w:p w14:paraId="5B48753C"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47</w:t>
            </w:r>
          </w:p>
        </w:tc>
        <w:tc>
          <w:tcPr>
            <w:tcW w:w="2551" w:type="dxa"/>
            <w:tcBorders>
              <w:top w:val="nil"/>
              <w:left w:val="nil"/>
              <w:bottom w:val="single" w:sz="4" w:space="0" w:color="auto"/>
              <w:right w:val="single" w:sz="4" w:space="0" w:color="auto"/>
            </w:tcBorders>
            <w:shd w:val="clear" w:color="000000" w:fill="FFFFFF"/>
            <w:vAlign w:val="center"/>
          </w:tcPr>
          <w:p w14:paraId="05C67304"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Comptable</w:t>
            </w:r>
          </w:p>
        </w:tc>
        <w:tc>
          <w:tcPr>
            <w:tcW w:w="1420" w:type="dxa"/>
            <w:gridSpan w:val="2"/>
            <w:tcBorders>
              <w:top w:val="nil"/>
              <w:left w:val="nil"/>
              <w:bottom w:val="single" w:sz="4" w:space="0" w:color="auto"/>
              <w:right w:val="single" w:sz="4" w:space="0" w:color="auto"/>
            </w:tcBorders>
            <w:vAlign w:val="center"/>
          </w:tcPr>
          <w:p w14:paraId="2937095E"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Personne</w:t>
            </w:r>
          </w:p>
        </w:tc>
        <w:tc>
          <w:tcPr>
            <w:tcW w:w="1422" w:type="dxa"/>
            <w:tcBorders>
              <w:top w:val="nil"/>
              <w:left w:val="nil"/>
              <w:bottom w:val="single" w:sz="4" w:space="0" w:color="auto"/>
              <w:right w:val="single" w:sz="4" w:space="0" w:color="auto"/>
            </w:tcBorders>
            <w:noWrap/>
            <w:vAlign w:val="center"/>
          </w:tcPr>
          <w:p w14:paraId="3F6F155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10 577</w:t>
            </w:r>
          </w:p>
        </w:tc>
        <w:tc>
          <w:tcPr>
            <w:tcW w:w="846" w:type="dxa"/>
            <w:tcBorders>
              <w:top w:val="nil"/>
              <w:left w:val="nil"/>
              <w:bottom w:val="single" w:sz="4" w:space="0" w:color="auto"/>
              <w:right w:val="single" w:sz="4" w:space="0" w:color="auto"/>
            </w:tcBorders>
            <w:noWrap/>
            <w:vAlign w:val="center"/>
          </w:tcPr>
          <w:p w14:paraId="2393962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nil"/>
              <w:left w:val="nil"/>
              <w:bottom w:val="single" w:sz="4" w:space="0" w:color="auto"/>
              <w:right w:val="single" w:sz="4" w:space="0" w:color="auto"/>
            </w:tcBorders>
            <w:noWrap/>
            <w:vAlign w:val="center"/>
          </w:tcPr>
          <w:p w14:paraId="6FF462A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0D79B6F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52 885</w:t>
            </w:r>
          </w:p>
        </w:tc>
        <w:tc>
          <w:tcPr>
            <w:tcW w:w="1418" w:type="dxa"/>
            <w:tcBorders>
              <w:top w:val="nil"/>
              <w:left w:val="nil"/>
              <w:bottom w:val="single" w:sz="4" w:space="0" w:color="auto"/>
              <w:right w:val="single" w:sz="4" w:space="0" w:color="auto"/>
            </w:tcBorders>
            <w:noWrap/>
            <w:vAlign w:val="center"/>
          </w:tcPr>
          <w:p w14:paraId="116D568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2A9D84B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77F903C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52 885</w:t>
            </w:r>
          </w:p>
        </w:tc>
      </w:tr>
      <w:tr w:rsidR="00A33404" w14:paraId="14D87A18" w14:textId="77777777">
        <w:trPr>
          <w:trHeight w:val="240"/>
        </w:trPr>
        <w:tc>
          <w:tcPr>
            <w:tcW w:w="988" w:type="dxa"/>
            <w:tcBorders>
              <w:top w:val="nil"/>
              <w:left w:val="single" w:sz="4" w:space="0" w:color="auto"/>
              <w:bottom w:val="single" w:sz="4" w:space="0" w:color="auto"/>
              <w:right w:val="single" w:sz="4" w:space="0" w:color="auto"/>
            </w:tcBorders>
            <w:shd w:val="clear" w:color="000000" w:fill="FFFFFF"/>
            <w:vAlign w:val="center"/>
          </w:tcPr>
          <w:p w14:paraId="0D82C0DB"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48</w:t>
            </w:r>
          </w:p>
        </w:tc>
        <w:tc>
          <w:tcPr>
            <w:tcW w:w="2551" w:type="dxa"/>
            <w:tcBorders>
              <w:top w:val="nil"/>
              <w:left w:val="nil"/>
              <w:bottom w:val="single" w:sz="4" w:space="0" w:color="auto"/>
              <w:right w:val="single" w:sz="4" w:space="0" w:color="auto"/>
            </w:tcBorders>
            <w:shd w:val="clear" w:color="000000" w:fill="FFFFFF"/>
            <w:vAlign w:val="center"/>
          </w:tcPr>
          <w:p w14:paraId="6C2D5B96"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Assistant</w:t>
            </w:r>
          </w:p>
        </w:tc>
        <w:tc>
          <w:tcPr>
            <w:tcW w:w="1420" w:type="dxa"/>
            <w:gridSpan w:val="2"/>
            <w:tcBorders>
              <w:top w:val="nil"/>
              <w:left w:val="nil"/>
              <w:bottom w:val="single" w:sz="4" w:space="0" w:color="auto"/>
              <w:right w:val="single" w:sz="4" w:space="0" w:color="auto"/>
            </w:tcBorders>
            <w:vAlign w:val="center"/>
          </w:tcPr>
          <w:p w14:paraId="231F7504"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Personne</w:t>
            </w:r>
          </w:p>
        </w:tc>
        <w:tc>
          <w:tcPr>
            <w:tcW w:w="1422" w:type="dxa"/>
            <w:tcBorders>
              <w:top w:val="nil"/>
              <w:left w:val="nil"/>
              <w:bottom w:val="single" w:sz="4" w:space="0" w:color="auto"/>
              <w:right w:val="single" w:sz="4" w:space="0" w:color="auto"/>
            </w:tcBorders>
            <w:noWrap/>
            <w:vAlign w:val="center"/>
          </w:tcPr>
          <w:p w14:paraId="08D8E71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7 500</w:t>
            </w:r>
          </w:p>
        </w:tc>
        <w:tc>
          <w:tcPr>
            <w:tcW w:w="846" w:type="dxa"/>
            <w:tcBorders>
              <w:top w:val="nil"/>
              <w:left w:val="nil"/>
              <w:bottom w:val="single" w:sz="4" w:space="0" w:color="auto"/>
              <w:right w:val="single" w:sz="4" w:space="0" w:color="auto"/>
            </w:tcBorders>
            <w:noWrap/>
            <w:vAlign w:val="center"/>
          </w:tcPr>
          <w:p w14:paraId="0426C9A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nil"/>
              <w:left w:val="nil"/>
              <w:bottom w:val="single" w:sz="4" w:space="0" w:color="auto"/>
              <w:right w:val="single" w:sz="4" w:space="0" w:color="auto"/>
            </w:tcBorders>
            <w:noWrap/>
            <w:vAlign w:val="center"/>
          </w:tcPr>
          <w:p w14:paraId="5F13EE0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1A9E756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37 500</w:t>
            </w:r>
          </w:p>
        </w:tc>
        <w:tc>
          <w:tcPr>
            <w:tcW w:w="1418" w:type="dxa"/>
            <w:tcBorders>
              <w:top w:val="nil"/>
              <w:left w:val="nil"/>
              <w:bottom w:val="single" w:sz="4" w:space="0" w:color="auto"/>
              <w:right w:val="single" w:sz="4" w:space="0" w:color="auto"/>
            </w:tcBorders>
            <w:noWrap/>
            <w:vAlign w:val="center"/>
          </w:tcPr>
          <w:p w14:paraId="4C09DBF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314932E8" w14:textId="77777777" w:rsidR="00A33404" w:rsidRDefault="00A33404">
            <w:pPr>
              <w:pStyle w:val="Corpsdetexte"/>
              <w:spacing w:line="276" w:lineRule="auto"/>
              <w:jc w:val="right"/>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center"/>
          </w:tcPr>
          <w:p w14:paraId="6032B86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37 500</w:t>
            </w:r>
          </w:p>
        </w:tc>
      </w:tr>
      <w:tr w:rsidR="00A33404" w14:paraId="2B39DCF0" w14:textId="77777777">
        <w:trPr>
          <w:trHeight w:val="240"/>
        </w:trPr>
        <w:tc>
          <w:tcPr>
            <w:tcW w:w="988" w:type="dxa"/>
            <w:tcBorders>
              <w:top w:val="nil"/>
              <w:left w:val="single" w:sz="4" w:space="0" w:color="auto"/>
              <w:bottom w:val="single" w:sz="4" w:space="0" w:color="auto"/>
              <w:right w:val="single" w:sz="4" w:space="0" w:color="auto"/>
            </w:tcBorders>
            <w:shd w:val="clear" w:color="000000" w:fill="FFFFFF"/>
            <w:vAlign w:val="center"/>
          </w:tcPr>
          <w:p w14:paraId="4FD0B32C"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49</w:t>
            </w:r>
          </w:p>
        </w:tc>
        <w:tc>
          <w:tcPr>
            <w:tcW w:w="2551" w:type="dxa"/>
            <w:tcBorders>
              <w:top w:val="nil"/>
              <w:left w:val="nil"/>
              <w:bottom w:val="single" w:sz="4" w:space="0" w:color="auto"/>
              <w:right w:val="single" w:sz="4" w:space="0" w:color="auto"/>
            </w:tcBorders>
            <w:shd w:val="clear" w:color="000000" w:fill="FFFFFF"/>
            <w:vAlign w:val="center"/>
          </w:tcPr>
          <w:p w14:paraId="147691A1"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Chauffeur</w:t>
            </w:r>
          </w:p>
        </w:tc>
        <w:tc>
          <w:tcPr>
            <w:tcW w:w="1420" w:type="dxa"/>
            <w:gridSpan w:val="2"/>
            <w:tcBorders>
              <w:top w:val="nil"/>
              <w:left w:val="nil"/>
              <w:bottom w:val="single" w:sz="4" w:space="0" w:color="auto"/>
              <w:right w:val="single" w:sz="4" w:space="0" w:color="auto"/>
            </w:tcBorders>
            <w:vAlign w:val="center"/>
          </w:tcPr>
          <w:p w14:paraId="23BD7D85"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Personne</w:t>
            </w:r>
          </w:p>
        </w:tc>
        <w:tc>
          <w:tcPr>
            <w:tcW w:w="1422" w:type="dxa"/>
            <w:tcBorders>
              <w:top w:val="nil"/>
              <w:left w:val="nil"/>
              <w:bottom w:val="single" w:sz="4" w:space="0" w:color="auto"/>
              <w:right w:val="single" w:sz="4" w:space="0" w:color="auto"/>
            </w:tcBorders>
            <w:noWrap/>
            <w:vAlign w:val="center"/>
          </w:tcPr>
          <w:p w14:paraId="37851B5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4 235</w:t>
            </w:r>
          </w:p>
        </w:tc>
        <w:tc>
          <w:tcPr>
            <w:tcW w:w="846" w:type="dxa"/>
            <w:tcBorders>
              <w:top w:val="nil"/>
              <w:left w:val="nil"/>
              <w:bottom w:val="single" w:sz="4" w:space="0" w:color="auto"/>
              <w:right w:val="single" w:sz="4" w:space="0" w:color="auto"/>
            </w:tcBorders>
            <w:noWrap/>
            <w:vAlign w:val="center"/>
          </w:tcPr>
          <w:p w14:paraId="087722D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nil"/>
              <w:left w:val="nil"/>
              <w:bottom w:val="single" w:sz="4" w:space="0" w:color="auto"/>
              <w:right w:val="single" w:sz="4" w:space="0" w:color="auto"/>
            </w:tcBorders>
            <w:noWrap/>
            <w:vAlign w:val="center"/>
          </w:tcPr>
          <w:p w14:paraId="5D804F1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1E67466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21 175</w:t>
            </w:r>
          </w:p>
        </w:tc>
        <w:tc>
          <w:tcPr>
            <w:tcW w:w="1418" w:type="dxa"/>
            <w:tcBorders>
              <w:top w:val="nil"/>
              <w:left w:val="nil"/>
              <w:bottom w:val="single" w:sz="4" w:space="0" w:color="auto"/>
              <w:right w:val="single" w:sz="4" w:space="0" w:color="auto"/>
            </w:tcBorders>
            <w:noWrap/>
            <w:vAlign w:val="center"/>
          </w:tcPr>
          <w:p w14:paraId="7B03B7F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58B5C94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50F6E84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21 175</w:t>
            </w:r>
          </w:p>
        </w:tc>
      </w:tr>
      <w:tr w:rsidR="00A33404" w14:paraId="3C1DACBF" w14:textId="77777777">
        <w:trPr>
          <w:trHeight w:val="240"/>
        </w:trPr>
        <w:tc>
          <w:tcPr>
            <w:tcW w:w="988" w:type="dxa"/>
            <w:tcBorders>
              <w:top w:val="nil"/>
              <w:left w:val="single" w:sz="4" w:space="0" w:color="auto"/>
              <w:bottom w:val="single" w:sz="4" w:space="0" w:color="auto"/>
              <w:right w:val="single" w:sz="4" w:space="0" w:color="auto"/>
            </w:tcBorders>
            <w:shd w:val="clear" w:color="000000" w:fill="FFFFFF"/>
            <w:vAlign w:val="center"/>
          </w:tcPr>
          <w:p w14:paraId="65DDA14D"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50</w:t>
            </w:r>
          </w:p>
        </w:tc>
        <w:tc>
          <w:tcPr>
            <w:tcW w:w="2551" w:type="dxa"/>
            <w:tcBorders>
              <w:top w:val="nil"/>
              <w:left w:val="nil"/>
              <w:bottom w:val="single" w:sz="4" w:space="0" w:color="auto"/>
              <w:right w:val="single" w:sz="4" w:space="0" w:color="auto"/>
            </w:tcBorders>
            <w:shd w:val="clear" w:color="000000" w:fill="FFFFFF"/>
            <w:vAlign w:val="center"/>
          </w:tcPr>
          <w:p w14:paraId="0281F712"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Planton</w:t>
            </w:r>
          </w:p>
        </w:tc>
        <w:tc>
          <w:tcPr>
            <w:tcW w:w="1420" w:type="dxa"/>
            <w:gridSpan w:val="2"/>
            <w:tcBorders>
              <w:top w:val="nil"/>
              <w:left w:val="nil"/>
              <w:bottom w:val="single" w:sz="4" w:space="0" w:color="auto"/>
              <w:right w:val="single" w:sz="4" w:space="0" w:color="auto"/>
            </w:tcBorders>
            <w:vAlign w:val="center"/>
          </w:tcPr>
          <w:p w14:paraId="4EF016D3"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Personne</w:t>
            </w:r>
          </w:p>
        </w:tc>
        <w:tc>
          <w:tcPr>
            <w:tcW w:w="1422" w:type="dxa"/>
            <w:tcBorders>
              <w:top w:val="nil"/>
              <w:left w:val="nil"/>
              <w:bottom w:val="single" w:sz="4" w:space="0" w:color="auto"/>
              <w:right w:val="single" w:sz="4" w:space="0" w:color="auto"/>
            </w:tcBorders>
            <w:noWrap/>
            <w:vAlign w:val="center"/>
          </w:tcPr>
          <w:p w14:paraId="6BA879B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2 200</w:t>
            </w:r>
          </w:p>
        </w:tc>
        <w:tc>
          <w:tcPr>
            <w:tcW w:w="846" w:type="dxa"/>
            <w:tcBorders>
              <w:top w:val="nil"/>
              <w:left w:val="nil"/>
              <w:bottom w:val="single" w:sz="4" w:space="0" w:color="auto"/>
              <w:right w:val="single" w:sz="4" w:space="0" w:color="auto"/>
            </w:tcBorders>
            <w:noWrap/>
            <w:vAlign w:val="center"/>
          </w:tcPr>
          <w:p w14:paraId="395242E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nil"/>
              <w:left w:val="nil"/>
              <w:bottom w:val="single" w:sz="4" w:space="0" w:color="auto"/>
              <w:right w:val="single" w:sz="4" w:space="0" w:color="auto"/>
            </w:tcBorders>
            <w:noWrap/>
            <w:vAlign w:val="center"/>
          </w:tcPr>
          <w:p w14:paraId="23DCDD6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6B26713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11 000</w:t>
            </w:r>
          </w:p>
        </w:tc>
        <w:tc>
          <w:tcPr>
            <w:tcW w:w="1418" w:type="dxa"/>
            <w:tcBorders>
              <w:top w:val="nil"/>
              <w:left w:val="nil"/>
              <w:bottom w:val="single" w:sz="4" w:space="0" w:color="auto"/>
              <w:right w:val="single" w:sz="4" w:space="0" w:color="auto"/>
            </w:tcBorders>
            <w:noWrap/>
            <w:vAlign w:val="center"/>
          </w:tcPr>
          <w:p w14:paraId="3CD218A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6309B2FC" w14:textId="77777777" w:rsidR="00A33404" w:rsidRDefault="00A33404">
            <w:pPr>
              <w:pStyle w:val="Corpsdetexte"/>
              <w:spacing w:line="276" w:lineRule="auto"/>
              <w:jc w:val="right"/>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center"/>
          </w:tcPr>
          <w:p w14:paraId="06245D5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11 000</w:t>
            </w:r>
          </w:p>
        </w:tc>
      </w:tr>
      <w:tr w:rsidR="00A33404" w14:paraId="02628000"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FFFFF"/>
            <w:vAlign w:val="center"/>
          </w:tcPr>
          <w:p w14:paraId="5978E291" w14:textId="77777777" w:rsidR="00A33404" w:rsidRDefault="00000000">
            <w:pPr>
              <w:pStyle w:val="Corpsdetexte"/>
              <w:spacing w:line="276" w:lineRule="auto"/>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 total</w:t>
            </w:r>
          </w:p>
        </w:tc>
        <w:tc>
          <w:tcPr>
            <w:tcW w:w="1700" w:type="dxa"/>
            <w:tcBorders>
              <w:top w:val="nil"/>
              <w:left w:val="nil"/>
              <w:bottom w:val="single" w:sz="4" w:space="0" w:color="auto"/>
              <w:right w:val="single" w:sz="4" w:space="0" w:color="auto"/>
            </w:tcBorders>
            <w:noWrap/>
            <w:vAlign w:val="center"/>
          </w:tcPr>
          <w:p w14:paraId="0D98C3F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460 745</w:t>
            </w:r>
          </w:p>
        </w:tc>
        <w:tc>
          <w:tcPr>
            <w:tcW w:w="1418" w:type="dxa"/>
            <w:tcBorders>
              <w:top w:val="nil"/>
              <w:left w:val="nil"/>
              <w:bottom w:val="single" w:sz="4" w:space="0" w:color="auto"/>
              <w:right w:val="single" w:sz="4" w:space="0" w:color="auto"/>
            </w:tcBorders>
            <w:noWrap/>
            <w:vAlign w:val="center"/>
          </w:tcPr>
          <w:p w14:paraId="38A1EAA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36B3533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188D5E2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460 745</w:t>
            </w:r>
          </w:p>
        </w:tc>
      </w:tr>
      <w:tr w:rsidR="00A33404" w14:paraId="62CA3773" w14:textId="77777777">
        <w:trPr>
          <w:trHeight w:val="281"/>
        </w:trPr>
        <w:tc>
          <w:tcPr>
            <w:tcW w:w="988" w:type="dxa"/>
            <w:tcBorders>
              <w:top w:val="single" w:sz="4" w:space="0" w:color="auto"/>
              <w:left w:val="single" w:sz="4" w:space="0" w:color="auto"/>
              <w:bottom w:val="single" w:sz="4" w:space="0" w:color="auto"/>
              <w:right w:val="single" w:sz="4" w:space="0" w:color="auto"/>
            </w:tcBorders>
            <w:noWrap/>
            <w:vAlign w:val="center"/>
          </w:tcPr>
          <w:p w14:paraId="17D53474" w14:textId="77777777" w:rsidR="00A33404" w:rsidRDefault="00000000">
            <w:pPr>
              <w:pStyle w:val="Corpsdetexte"/>
              <w:spacing w:line="276" w:lineRule="auto"/>
              <w:jc w:val="center"/>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Activité 17</w:t>
            </w:r>
          </w:p>
        </w:tc>
        <w:tc>
          <w:tcPr>
            <w:tcW w:w="6952" w:type="dxa"/>
            <w:gridSpan w:val="6"/>
            <w:tcBorders>
              <w:top w:val="single" w:sz="4" w:space="0" w:color="auto"/>
              <w:left w:val="nil"/>
              <w:bottom w:val="single" w:sz="4" w:space="0" w:color="auto"/>
              <w:right w:val="single" w:sz="4" w:space="0" w:color="000000"/>
            </w:tcBorders>
            <w:noWrap/>
            <w:vAlign w:val="center"/>
          </w:tcPr>
          <w:p w14:paraId="6949FF50" w14:textId="77777777" w:rsidR="00A33404" w:rsidRDefault="00000000">
            <w:pPr>
              <w:pStyle w:val="Corpsdetexte"/>
              <w:spacing w:line="276" w:lineRule="auto"/>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Cout de fonctionnement de l'UGP</w:t>
            </w:r>
          </w:p>
        </w:tc>
        <w:tc>
          <w:tcPr>
            <w:tcW w:w="1700" w:type="dxa"/>
            <w:tcBorders>
              <w:top w:val="single" w:sz="4" w:space="0" w:color="auto"/>
              <w:left w:val="nil"/>
              <w:bottom w:val="single" w:sz="4" w:space="0" w:color="auto"/>
              <w:right w:val="single" w:sz="4" w:space="0" w:color="auto"/>
            </w:tcBorders>
            <w:noWrap/>
            <w:vAlign w:val="center"/>
          </w:tcPr>
          <w:p w14:paraId="56D4813E" w14:textId="77777777" w:rsidR="00A33404" w:rsidRDefault="00A33404">
            <w:pPr>
              <w:pStyle w:val="Corpsdetexte"/>
              <w:spacing w:line="276" w:lineRule="auto"/>
              <w:jc w:val="right"/>
              <w:rPr>
                <w:rFonts w:ascii="Times New Roman" w:eastAsia="Times New Roman" w:hAnsi="Times New Roman" w:cs="Times New Roman"/>
                <w:color w:val="000000"/>
                <w:sz w:val="18"/>
                <w:szCs w:val="18"/>
                <w:lang w:eastAsia="fr-FR"/>
              </w:rPr>
            </w:pPr>
          </w:p>
        </w:tc>
        <w:tc>
          <w:tcPr>
            <w:tcW w:w="1418" w:type="dxa"/>
            <w:tcBorders>
              <w:top w:val="single" w:sz="4" w:space="0" w:color="auto"/>
              <w:left w:val="nil"/>
              <w:bottom w:val="single" w:sz="4" w:space="0" w:color="auto"/>
              <w:right w:val="single" w:sz="4" w:space="0" w:color="auto"/>
            </w:tcBorders>
            <w:noWrap/>
            <w:vAlign w:val="center"/>
          </w:tcPr>
          <w:p w14:paraId="316F17EB" w14:textId="77777777" w:rsidR="00A33404" w:rsidRDefault="00A33404">
            <w:pPr>
              <w:pStyle w:val="Corpsdetexte"/>
              <w:spacing w:line="276" w:lineRule="auto"/>
              <w:jc w:val="right"/>
              <w:rPr>
                <w:rFonts w:ascii="Times New Roman" w:eastAsia="Times New Roman" w:hAnsi="Times New Roman" w:cs="Times New Roman"/>
                <w:color w:val="000000"/>
                <w:sz w:val="18"/>
                <w:szCs w:val="18"/>
                <w:lang w:eastAsia="fr-FR"/>
              </w:rPr>
            </w:pPr>
          </w:p>
        </w:tc>
        <w:tc>
          <w:tcPr>
            <w:tcW w:w="1417" w:type="dxa"/>
            <w:tcBorders>
              <w:top w:val="single" w:sz="4" w:space="0" w:color="auto"/>
              <w:left w:val="nil"/>
              <w:bottom w:val="single" w:sz="4" w:space="0" w:color="auto"/>
              <w:right w:val="single" w:sz="4" w:space="0" w:color="auto"/>
            </w:tcBorders>
            <w:noWrap/>
            <w:vAlign w:val="center"/>
          </w:tcPr>
          <w:p w14:paraId="0DF55789" w14:textId="77777777" w:rsidR="00A33404" w:rsidRDefault="00A33404">
            <w:pPr>
              <w:pStyle w:val="Corpsdetexte"/>
              <w:spacing w:line="276" w:lineRule="auto"/>
              <w:jc w:val="right"/>
              <w:rPr>
                <w:rFonts w:ascii="Times New Roman" w:eastAsia="Times New Roman" w:hAnsi="Times New Roman" w:cs="Times New Roman"/>
                <w:color w:val="000000"/>
                <w:sz w:val="18"/>
                <w:szCs w:val="18"/>
                <w:lang w:eastAsia="fr-FR"/>
              </w:rPr>
            </w:pPr>
          </w:p>
        </w:tc>
        <w:tc>
          <w:tcPr>
            <w:tcW w:w="1956" w:type="dxa"/>
            <w:tcBorders>
              <w:top w:val="single" w:sz="4" w:space="0" w:color="auto"/>
              <w:left w:val="nil"/>
              <w:bottom w:val="single" w:sz="4" w:space="0" w:color="auto"/>
              <w:right w:val="single" w:sz="4" w:space="0" w:color="auto"/>
            </w:tcBorders>
            <w:noWrap/>
            <w:vAlign w:val="center"/>
          </w:tcPr>
          <w:p w14:paraId="182BC8FC" w14:textId="77777777" w:rsidR="00A33404" w:rsidRDefault="00A33404">
            <w:pPr>
              <w:pStyle w:val="Corpsdetexte"/>
              <w:spacing w:line="276" w:lineRule="auto"/>
              <w:jc w:val="right"/>
              <w:rPr>
                <w:rFonts w:ascii="Times New Roman" w:eastAsia="Times New Roman" w:hAnsi="Times New Roman" w:cs="Times New Roman"/>
                <w:color w:val="000000"/>
                <w:sz w:val="18"/>
                <w:szCs w:val="18"/>
                <w:lang w:eastAsia="fr-FR"/>
              </w:rPr>
            </w:pPr>
          </w:p>
        </w:tc>
      </w:tr>
      <w:tr w:rsidR="00A33404" w14:paraId="299410F3" w14:textId="77777777">
        <w:trPr>
          <w:trHeight w:val="240"/>
        </w:trPr>
        <w:tc>
          <w:tcPr>
            <w:tcW w:w="988" w:type="dxa"/>
            <w:tcBorders>
              <w:top w:val="nil"/>
              <w:left w:val="single" w:sz="4" w:space="0" w:color="auto"/>
              <w:bottom w:val="single" w:sz="4" w:space="0" w:color="auto"/>
              <w:right w:val="single" w:sz="4" w:space="0" w:color="auto"/>
            </w:tcBorders>
            <w:noWrap/>
          </w:tcPr>
          <w:p w14:paraId="02BE10B2"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50   </w:t>
            </w:r>
          </w:p>
        </w:tc>
        <w:tc>
          <w:tcPr>
            <w:tcW w:w="2551" w:type="dxa"/>
            <w:tcBorders>
              <w:top w:val="nil"/>
              <w:left w:val="nil"/>
              <w:bottom w:val="single" w:sz="4" w:space="0" w:color="auto"/>
              <w:right w:val="single" w:sz="4" w:space="0" w:color="auto"/>
            </w:tcBorders>
            <w:vAlign w:val="center"/>
          </w:tcPr>
          <w:p w14:paraId="50932EF1" w14:textId="77777777" w:rsidR="00A33404" w:rsidRDefault="00000000">
            <w:pPr>
              <w:pStyle w:val="Corpsdetexte"/>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Location de bureau avec électricité et eau </w:t>
            </w:r>
          </w:p>
        </w:tc>
        <w:tc>
          <w:tcPr>
            <w:tcW w:w="1420" w:type="dxa"/>
            <w:gridSpan w:val="2"/>
            <w:tcBorders>
              <w:top w:val="nil"/>
              <w:left w:val="nil"/>
              <w:bottom w:val="single" w:sz="4" w:space="0" w:color="auto"/>
              <w:right w:val="single" w:sz="4" w:space="0" w:color="auto"/>
            </w:tcBorders>
            <w:vAlign w:val="center"/>
          </w:tcPr>
          <w:p w14:paraId="397CA8D2"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FF</w:t>
            </w:r>
          </w:p>
        </w:tc>
        <w:tc>
          <w:tcPr>
            <w:tcW w:w="1422" w:type="dxa"/>
            <w:tcBorders>
              <w:top w:val="nil"/>
              <w:left w:val="nil"/>
              <w:bottom w:val="single" w:sz="4" w:space="0" w:color="auto"/>
              <w:right w:val="single" w:sz="4" w:space="0" w:color="auto"/>
            </w:tcBorders>
            <w:noWrap/>
            <w:vAlign w:val="center"/>
          </w:tcPr>
          <w:p w14:paraId="7E6565E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1 000</w:t>
            </w:r>
          </w:p>
        </w:tc>
        <w:tc>
          <w:tcPr>
            <w:tcW w:w="846" w:type="dxa"/>
            <w:tcBorders>
              <w:top w:val="nil"/>
              <w:left w:val="nil"/>
              <w:bottom w:val="single" w:sz="4" w:space="0" w:color="auto"/>
              <w:right w:val="single" w:sz="4" w:space="0" w:color="auto"/>
            </w:tcBorders>
            <w:noWrap/>
            <w:vAlign w:val="center"/>
          </w:tcPr>
          <w:p w14:paraId="1302C15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12</w:t>
            </w:r>
          </w:p>
        </w:tc>
        <w:tc>
          <w:tcPr>
            <w:tcW w:w="713" w:type="dxa"/>
            <w:tcBorders>
              <w:top w:val="nil"/>
              <w:left w:val="nil"/>
              <w:bottom w:val="single" w:sz="4" w:space="0" w:color="auto"/>
              <w:right w:val="single" w:sz="4" w:space="0" w:color="auto"/>
            </w:tcBorders>
            <w:noWrap/>
            <w:vAlign w:val="center"/>
          </w:tcPr>
          <w:p w14:paraId="6BC09EB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5794D5F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60 000</w:t>
            </w:r>
          </w:p>
        </w:tc>
        <w:tc>
          <w:tcPr>
            <w:tcW w:w="1418" w:type="dxa"/>
            <w:tcBorders>
              <w:top w:val="nil"/>
              <w:left w:val="nil"/>
              <w:bottom w:val="single" w:sz="4" w:space="0" w:color="auto"/>
              <w:right w:val="single" w:sz="4" w:space="0" w:color="auto"/>
            </w:tcBorders>
            <w:noWrap/>
            <w:vAlign w:val="center"/>
          </w:tcPr>
          <w:p w14:paraId="03E0A97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5CD1FA1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7E73551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60 000</w:t>
            </w:r>
          </w:p>
        </w:tc>
      </w:tr>
      <w:tr w:rsidR="00A33404" w14:paraId="54E8D0D6" w14:textId="77777777">
        <w:trPr>
          <w:trHeight w:val="240"/>
        </w:trPr>
        <w:tc>
          <w:tcPr>
            <w:tcW w:w="988" w:type="dxa"/>
            <w:tcBorders>
              <w:top w:val="single" w:sz="4" w:space="0" w:color="auto"/>
              <w:left w:val="single" w:sz="4" w:space="0" w:color="auto"/>
              <w:bottom w:val="single" w:sz="4" w:space="0" w:color="auto"/>
              <w:right w:val="single" w:sz="4" w:space="0" w:color="auto"/>
            </w:tcBorders>
            <w:noWrap/>
          </w:tcPr>
          <w:p w14:paraId="305AF998"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51   </w:t>
            </w:r>
          </w:p>
        </w:tc>
        <w:tc>
          <w:tcPr>
            <w:tcW w:w="2551" w:type="dxa"/>
            <w:tcBorders>
              <w:top w:val="single" w:sz="4" w:space="0" w:color="auto"/>
              <w:left w:val="single" w:sz="4" w:space="0" w:color="auto"/>
              <w:bottom w:val="single" w:sz="4" w:space="0" w:color="auto"/>
              <w:right w:val="single" w:sz="4" w:space="0" w:color="auto"/>
            </w:tcBorders>
            <w:noWrap/>
            <w:vAlign w:val="center"/>
          </w:tcPr>
          <w:p w14:paraId="2D26025A"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Mobilier de bureau </w:t>
            </w:r>
          </w:p>
        </w:tc>
        <w:tc>
          <w:tcPr>
            <w:tcW w:w="1420" w:type="dxa"/>
            <w:gridSpan w:val="2"/>
            <w:tcBorders>
              <w:top w:val="single" w:sz="4" w:space="0" w:color="auto"/>
              <w:left w:val="single" w:sz="4" w:space="0" w:color="auto"/>
              <w:bottom w:val="single" w:sz="4" w:space="0" w:color="auto"/>
              <w:right w:val="single" w:sz="4" w:space="0" w:color="auto"/>
            </w:tcBorders>
            <w:vAlign w:val="center"/>
          </w:tcPr>
          <w:p w14:paraId="26351123"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FF</w:t>
            </w:r>
          </w:p>
        </w:tc>
        <w:tc>
          <w:tcPr>
            <w:tcW w:w="1422" w:type="dxa"/>
            <w:tcBorders>
              <w:top w:val="single" w:sz="4" w:space="0" w:color="auto"/>
              <w:left w:val="single" w:sz="4" w:space="0" w:color="auto"/>
              <w:bottom w:val="single" w:sz="4" w:space="0" w:color="auto"/>
              <w:right w:val="single" w:sz="4" w:space="0" w:color="auto"/>
            </w:tcBorders>
            <w:noWrap/>
            <w:vAlign w:val="center"/>
          </w:tcPr>
          <w:p w14:paraId="5CDF286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8 000</w:t>
            </w:r>
          </w:p>
        </w:tc>
        <w:tc>
          <w:tcPr>
            <w:tcW w:w="846" w:type="dxa"/>
            <w:tcBorders>
              <w:top w:val="single" w:sz="4" w:space="0" w:color="auto"/>
              <w:left w:val="single" w:sz="4" w:space="0" w:color="auto"/>
              <w:bottom w:val="single" w:sz="4" w:space="0" w:color="auto"/>
              <w:right w:val="single" w:sz="4" w:space="0" w:color="auto"/>
            </w:tcBorders>
            <w:noWrap/>
            <w:vAlign w:val="center"/>
          </w:tcPr>
          <w:p w14:paraId="781DFC9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single" w:sz="4" w:space="0" w:color="auto"/>
              <w:left w:val="single" w:sz="4" w:space="0" w:color="auto"/>
              <w:bottom w:val="single" w:sz="4" w:space="0" w:color="auto"/>
              <w:right w:val="single" w:sz="4" w:space="0" w:color="auto"/>
            </w:tcBorders>
            <w:noWrap/>
            <w:vAlign w:val="center"/>
          </w:tcPr>
          <w:p w14:paraId="316F17E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single" w:sz="4" w:space="0" w:color="auto"/>
              <w:left w:val="single" w:sz="4" w:space="0" w:color="auto"/>
              <w:bottom w:val="single" w:sz="4" w:space="0" w:color="auto"/>
              <w:right w:val="single" w:sz="4" w:space="0" w:color="auto"/>
            </w:tcBorders>
            <w:noWrap/>
            <w:vAlign w:val="center"/>
          </w:tcPr>
          <w:p w14:paraId="0DF4A88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8 000</w:t>
            </w:r>
          </w:p>
        </w:tc>
        <w:tc>
          <w:tcPr>
            <w:tcW w:w="1418" w:type="dxa"/>
            <w:tcBorders>
              <w:top w:val="single" w:sz="4" w:space="0" w:color="auto"/>
              <w:left w:val="single" w:sz="4" w:space="0" w:color="auto"/>
              <w:bottom w:val="single" w:sz="4" w:space="0" w:color="auto"/>
              <w:right w:val="single" w:sz="4" w:space="0" w:color="auto"/>
            </w:tcBorders>
            <w:noWrap/>
            <w:vAlign w:val="center"/>
          </w:tcPr>
          <w:p w14:paraId="7DF0F71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2043F6DD" w14:textId="77777777" w:rsidR="00A33404" w:rsidRDefault="00A33404">
            <w:pPr>
              <w:pStyle w:val="Corpsdetexte"/>
              <w:spacing w:line="276" w:lineRule="auto"/>
              <w:jc w:val="right"/>
              <w:rPr>
                <w:rFonts w:ascii="Times New Roman" w:eastAsia="Times New Roman" w:hAnsi="Times New Roman" w:cs="Times New Roman"/>
                <w:color w:val="000000"/>
                <w:sz w:val="18"/>
                <w:szCs w:val="18"/>
                <w:lang w:eastAsia="fr-FR"/>
              </w:rPr>
            </w:pPr>
          </w:p>
        </w:tc>
        <w:tc>
          <w:tcPr>
            <w:tcW w:w="1956" w:type="dxa"/>
            <w:tcBorders>
              <w:top w:val="single" w:sz="4" w:space="0" w:color="auto"/>
              <w:left w:val="single" w:sz="4" w:space="0" w:color="auto"/>
              <w:bottom w:val="single" w:sz="4" w:space="0" w:color="auto"/>
              <w:right w:val="single" w:sz="4" w:space="0" w:color="auto"/>
            </w:tcBorders>
            <w:noWrap/>
            <w:vAlign w:val="center"/>
          </w:tcPr>
          <w:p w14:paraId="6A62371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8 000</w:t>
            </w:r>
          </w:p>
        </w:tc>
      </w:tr>
      <w:tr w:rsidR="00A33404" w14:paraId="505ED6CB" w14:textId="77777777">
        <w:trPr>
          <w:trHeight w:val="240"/>
        </w:trPr>
        <w:tc>
          <w:tcPr>
            <w:tcW w:w="988" w:type="dxa"/>
            <w:tcBorders>
              <w:top w:val="single" w:sz="4" w:space="0" w:color="auto"/>
              <w:left w:val="single" w:sz="4" w:space="0" w:color="auto"/>
              <w:bottom w:val="single" w:sz="4" w:space="0" w:color="auto"/>
              <w:right w:val="single" w:sz="4" w:space="0" w:color="auto"/>
            </w:tcBorders>
            <w:noWrap/>
          </w:tcPr>
          <w:p w14:paraId="02A08D45"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lastRenderedPageBreak/>
              <w:t xml:space="preserve">        52   </w:t>
            </w:r>
          </w:p>
        </w:tc>
        <w:tc>
          <w:tcPr>
            <w:tcW w:w="2551" w:type="dxa"/>
            <w:tcBorders>
              <w:top w:val="single" w:sz="4" w:space="0" w:color="auto"/>
              <w:left w:val="single" w:sz="4" w:space="0" w:color="auto"/>
              <w:bottom w:val="single" w:sz="4" w:space="0" w:color="auto"/>
              <w:right w:val="single" w:sz="4" w:space="0" w:color="auto"/>
            </w:tcBorders>
            <w:vAlign w:val="center"/>
          </w:tcPr>
          <w:p w14:paraId="64583647"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Consommables stationnaires et autres </w:t>
            </w:r>
          </w:p>
        </w:tc>
        <w:tc>
          <w:tcPr>
            <w:tcW w:w="1420" w:type="dxa"/>
            <w:gridSpan w:val="2"/>
            <w:tcBorders>
              <w:top w:val="single" w:sz="4" w:space="0" w:color="auto"/>
              <w:left w:val="single" w:sz="4" w:space="0" w:color="auto"/>
              <w:bottom w:val="single" w:sz="4" w:space="0" w:color="auto"/>
              <w:right w:val="single" w:sz="4" w:space="0" w:color="auto"/>
            </w:tcBorders>
            <w:vAlign w:val="center"/>
          </w:tcPr>
          <w:p w14:paraId="27273410"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FF</w:t>
            </w:r>
          </w:p>
        </w:tc>
        <w:tc>
          <w:tcPr>
            <w:tcW w:w="1422" w:type="dxa"/>
            <w:tcBorders>
              <w:top w:val="single" w:sz="4" w:space="0" w:color="auto"/>
              <w:left w:val="single" w:sz="4" w:space="0" w:color="auto"/>
              <w:bottom w:val="single" w:sz="4" w:space="0" w:color="auto"/>
              <w:right w:val="single" w:sz="4" w:space="0" w:color="auto"/>
            </w:tcBorders>
            <w:noWrap/>
            <w:vAlign w:val="center"/>
          </w:tcPr>
          <w:p w14:paraId="2605145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500</w:t>
            </w:r>
          </w:p>
        </w:tc>
        <w:tc>
          <w:tcPr>
            <w:tcW w:w="846" w:type="dxa"/>
            <w:tcBorders>
              <w:top w:val="single" w:sz="4" w:space="0" w:color="auto"/>
              <w:left w:val="single" w:sz="4" w:space="0" w:color="auto"/>
              <w:bottom w:val="single" w:sz="4" w:space="0" w:color="auto"/>
              <w:right w:val="single" w:sz="4" w:space="0" w:color="auto"/>
            </w:tcBorders>
            <w:noWrap/>
            <w:vAlign w:val="center"/>
          </w:tcPr>
          <w:p w14:paraId="2BEB29B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12</w:t>
            </w:r>
          </w:p>
        </w:tc>
        <w:tc>
          <w:tcPr>
            <w:tcW w:w="713" w:type="dxa"/>
            <w:tcBorders>
              <w:top w:val="single" w:sz="4" w:space="0" w:color="auto"/>
              <w:left w:val="single" w:sz="4" w:space="0" w:color="auto"/>
              <w:bottom w:val="single" w:sz="4" w:space="0" w:color="auto"/>
              <w:right w:val="single" w:sz="4" w:space="0" w:color="auto"/>
            </w:tcBorders>
            <w:noWrap/>
            <w:vAlign w:val="center"/>
          </w:tcPr>
          <w:p w14:paraId="77AC744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single" w:sz="4" w:space="0" w:color="auto"/>
              <w:left w:val="single" w:sz="4" w:space="0" w:color="auto"/>
              <w:bottom w:val="single" w:sz="4" w:space="0" w:color="auto"/>
              <w:right w:val="single" w:sz="4" w:space="0" w:color="auto"/>
            </w:tcBorders>
            <w:noWrap/>
            <w:vAlign w:val="center"/>
          </w:tcPr>
          <w:p w14:paraId="2DF67C8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30 000</w:t>
            </w:r>
          </w:p>
        </w:tc>
        <w:tc>
          <w:tcPr>
            <w:tcW w:w="1418" w:type="dxa"/>
            <w:tcBorders>
              <w:top w:val="single" w:sz="4" w:space="0" w:color="auto"/>
              <w:left w:val="single" w:sz="4" w:space="0" w:color="auto"/>
              <w:bottom w:val="single" w:sz="4" w:space="0" w:color="auto"/>
              <w:right w:val="single" w:sz="4" w:space="0" w:color="auto"/>
            </w:tcBorders>
            <w:noWrap/>
            <w:vAlign w:val="center"/>
          </w:tcPr>
          <w:p w14:paraId="6412FBC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475149B2" w14:textId="77777777" w:rsidR="00A33404" w:rsidRDefault="00A33404">
            <w:pPr>
              <w:pStyle w:val="Corpsdetexte"/>
              <w:spacing w:line="276" w:lineRule="auto"/>
              <w:jc w:val="right"/>
              <w:rPr>
                <w:rFonts w:ascii="Times New Roman" w:eastAsia="Times New Roman" w:hAnsi="Times New Roman" w:cs="Times New Roman"/>
                <w:color w:val="000000"/>
                <w:sz w:val="18"/>
                <w:szCs w:val="18"/>
                <w:lang w:eastAsia="fr-FR"/>
              </w:rPr>
            </w:pPr>
          </w:p>
        </w:tc>
        <w:tc>
          <w:tcPr>
            <w:tcW w:w="1956" w:type="dxa"/>
            <w:tcBorders>
              <w:top w:val="single" w:sz="4" w:space="0" w:color="auto"/>
              <w:left w:val="single" w:sz="4" w:space="0" w:color="auto"/>
              <w:bottom w:val="single" w:sz="4" w:space="0" w:color="auto"/>
              <w:right w:val="single" w:sz="4" w:space="0" w:color="auto"/>
            </w:tcBorders>
            <w:noWrap/>
            <w:vAlign w:val="center"/>
          </w:tcPr>
          <w:p w14:paraId="1485140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30 000</w:t>
            </w:r>
          </w:p>
        </w:tc>
      </w:tr>
      <w:tr w:rsidR="00A33404" w14:paraId="7289A7C1" w14:textId="77777777">
        <w:trPr>
          <w:trHeight w:val="480"/>
        </w:trPr>
        <w:tc>
          <w:tcPr>
            <w:tcW w:w="988" w:type="dxa"/>
            <w:tcBorders>
              <w:top w:val="single" w:sz="4" w:space="0" w:color="auto"/>
              <w:left w:val="single" w:sz="4" w:space="0" w:color="auto"/>
              <w:bottom w:val="single" w:sz="4" w:space="0" w:color="auto"/>
              <w:right w:val="single" w:sz="4" w:space="0" w:color="auto"/>
            </w:tcBorders>
            <w:noWrap/>
          </w:tcPr>
          <w:p w14:paraId="6162F9B1"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53   </w:t>
            </w:r>
          </w:p>
        </w:tc>
        <w:tc>
          <w:tcPr>
            <w:tcW w:w="2551" w:type="dxa"/>
            <w:tcBorders>
              <w:top w:val="single" w:sz="4" w:space="0" w:color="auto"/>
              <w:left w:val="nil"/>
              <w:bottom w:val="single" w:sz="4" w:space="0" w:color="auto"/>
              <w:right w:val="single" w:sz="4" w:space="0" w:color="auto"/>
            </w:tcBorders>
            <w:vAlign w:val="center"/>
          </w:tcPr>
          <w:p w14:paraId="2D11F43D"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w:t>
            </w:r>
            <w:proofErr w:type="spellStart"/>
            <w:r>
              <w:rPr>
                <w:rFonts w:ascii="Times New Roman" w:eastAsia="Times New Roman" w:hAnsi="Times New Roman" w:cs="Times New Roman"/>
                <w:color w:val="000000"/>
                <w:sz w:val="18"/>
                <w:szCs w:val="18"/>
                <w:lang w:eastAsia="fr-FR"/>
              </w:rPr>
              <w:t>Equipements</w:t>
            </w:r>
            <w:proofErr w:type="spellEnd"/>
            <w:r>
              <w:rPr>
                <w:rFonts w:ascii="Times New Roman" w:eastAsia="Times New Roman" w:hAnsi="Times New Roman" w:cs="Times New Roman"/>
                <w:color w:val="000000"/>
                <w:sz w:val="18"/>
                <w:szCs w:val="18"/>
                <w:lang w:eastAsia="fr-FR"/>
              </w:rPr>
              <w:t xml:space="preserve"> informatiques, photocopieurs, scanner) </w:t>
            </w:r>
          </w:p>
        </w:tc>
        <w:tc>
          <w:tcPr>
            <w:tcW w:w="1420" w:type="dxa"/>
            <w:gridSpan w:val="2"/>
            <w:tcBorders>
              <w:top w:val="single" w:sz="4" w:space="0" w:color="auto"/>
              <w:left w:val="nil"/>
              <w:bottom w:val="single" w:sz="4" w:space="0" w:color="auto"/>
              <w:right w:val="single" w:sz="4" w:space="0" w:color="auto"/>
            </w:tcBorders>
            <w:vAlign w:val="center"/>
          </w:tcPr>
          <w:p w14:paraId="24D38215"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FF</w:t>
            </w:r>
          </w:p>
        </w:tc>
        <w:tc>
          <w:tcPr>
            <w:tcW w:w="1422" w:type="dxa"/>
            <w:tcBorders>
              <w:top w:val="single" w:sz="4" w:space="0" w:color="auto"/>
              <w:left w:val="nil"/>
              <w:bottom w:val="single" w:sz="4" w:space="0" w:color="auto"/>
              <w:right w:val="single" w:sz="4" w:space="0" w:color="auto"/>
            </w:tcBorders>
            <w:noWrap/>
            <w:vAlign w:val="center"/>
          </w:tcPr>
          <w:p w14:paraId="613222C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c>
          <w:tcPr>
            <w:tcW w:w="846" w:type="dxa"/>
            <w:tcBorders>
              <w:top w:val="single" w:sz="4" w:space="0" w:color="auto"/>
              <w:left w:val="nil"/>
              <w:bottom w:val="single" w:sz="4" w:space="0" w:color="auto"/>
              <w:right w:val="single" w:sz="4" w:space="0" w:color="auto"/>
            </w:tcBorders>
            <w:noWrap/>
            <w:vAlign w:val="center"/>
          </w:tcPr>
          <w:p w14:paraId="5B6C897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single" w:sz="4" w:space="0" w:color="auto"/>
              <w:left w:val="nil"/>
              <w:bottom w:val="single" w:sz="4" w:space="0" w:color="auto"/>
              <w:right w:val="single" w:sz="4" w:space="0" w:color="auto"/>
            </w:tcBorders>
            <w:noWrap/>
            <w:vAlign w:val="center"/>
          </w:tcPr>
          <w:p w14:paraId="6DE1EF3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single" w:sz="4" w:space="0" w:color="auto"/>
              <w:left w:val="nil"/>
              <w:bottom w:val="single" w:sz="4" w:space="0" w:color="auto"/>
              <w:right w:val="single" w:sz="4" w:space="0" w:color="auto"/>
            </w:tcBorders>
            <w:noWrap/>
            <w:vAlign w:val="center"/>
          </w:tcPr>
          <w:p w14:paraId="0FA32D8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c>
          <w:tcPr>
            <w:tcW w:w="1418" w:type="dxa"/>
            <w:tcBorders>
              <w:top w:val="single" w:sz="4" w:space="0" w:color="auto"/>
              <w:left w:val="nil"/>
              <w:bottom w:val="single" w:sz="4" w:space="0" w:color="auto"/>
              <w:right w:val="single" w:sz="4" w:space="0" w:color="auto"/>
            </w:tcBorders>
            <w:noWrap/>
            <w:vAlign w:val="center"/>
          </w:tcPr>
          <w:p w14:paraId="021598F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single" w:sz="4" w:space="0" w:color="auto"/>
              <w:left w:val="nil"/>
              <w:bottom w:val="single" w:sz="4" w:space="0" w:color="auto"/>
              <w:right w:val="single" w:sz="4" w:space="0" w:color="auto"/>
            </w:tcBorders>
            <w:noWrap/>
            <w:vAlign w:val="center"/>
          </w:tcPr>
          <w:p w14:paraId="1198F852" w14:textId="77777777" w:rsidR="00A33404" w:rsidRDefault="00A33404">
            <w:pPr>
              <w:pStyle w:val="Corpsdetexte"/>
              <w:spacing w:line="276" w:lineRule="auto"/>
              <w:jc w:val="right"/>
              <w:rPr>
                <w:rFonts w:ascii="Times New Roman" w:eastAsia="Times New Roman" w:hAnsi="Times New Roman" w:cs="Times New Roman"/>
                <w:color w:val="000000"/>
                <w:sz w:val="18"/>
                <w:szCs w:val="18"/>
                <w:lang w:eastAsia="fr-FR"/>
              </w:rPr>
            </w:pPr>
          </w:p>
        </w:tc>
        <w:tc>
          <w:tcPr>
            <w:tcW w:w="1956" w:type="dxa"/>
            <w:tcBorders>
              <w:top w:val="single" w:sz="4" w:space="0" w:color="auto"/>
              <w:left w:val="nil"/>
              <w:bottom w:val="single" w:sz="4" w:space="0" w:color="auto"/>
              <w:right w:val="single" w:sz="4" w:space="0" w:color="auto"/>
            </w:tcBorders>
            <w:noWrap/>
            <w:vAlign w:val="center"/>
          </w:tcPr>
          <w:p w14:paraId="347B200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r>
      <w:tr w:rsidR="00A33404" w14:paraId="197BA4CF" w14:textId="77777777">
        <w:trPr>
          <w:trHeight w:val="240"/>
        </w:trPr>
        <w:tc>
          <w:tcPr>
            <w:tcW w:w="988" w:type="dxa"/>
            <w:tcBorders>
              <w:top w:val="nil"/>
              <w:left w:val="single" w:sz="4" w:space="0" w:color="auto"/>
              <w:bottom w:val="single" w:sz="4" w:space="0" w:color="auto"/>
              <w:right w:val="single" w:sz="4" w:space="0" w:color="auto"/>
            </w:tcBorders>
            <w:noWrap/>
          </w:tcPr>
          <w:p w14:paraId="25F57BD2"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54   </w:t>
            </w:r>
          </w:p>
        </w:tc>
        <w:tc>
          <w:tcPr>
            <w:tcW w:w="2551" w:type="dxa"/>
            <w:tcBorders>
              <w:top w:val="nil"/>
              <w:left w:val="nil"/>
              <w:bottom w:val="single" w:sz="4" w:space="0" w:color="auto"/>
              <w:right w:val="single" w:sz="4" w:space="0" w:color="auto"/>
            </w:tcBorders>
            <w:vAlign w:val="center"/>
          </w:tcPr>
          <w:p w14:paraId="559BDF8F"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Véhicule (Coordination) inclus dans volet 1 </w:t>
            </w:r>
          </w:p>
        </w:tc>
        <w:tc>
          <w:tcPr>
            <w:tcW w:w="1420" w:type="dxa"/>
            <w:gridSpan w:val="2"/>
            <w:tcBorders>
              <w:top w:val="nil"/>
              <w:left w:val="nil"/>
              <w:bottom w:val="single" w:sz="4" w:space="0" w:color="auto"/>
              <w:right w:val="single" w:sz="4" w:space="0" w:color="auto"/>
            </w:tcBorders>
            <w:vAlign w:val="center"/>
          </w:tcPr>
          <w:p w14:paraId="57DC5A99"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Véhicule</w:t>
            </w:r>
          </w:p>
        </w:tc>
        <w:tc>
          <w:tcPr>
            <w:tcW w:w="1422" w:type="dxa"/>
            <w:tcBorders>
              <w:top w:val="nil"/>
              <w:left w:val="nil"/>
              <w:bottom w:val="single" w:sz="4" w:space="0" w:color="auto"/>
              <w:right w:val="single" w:sz="4" w:space="0" w:color="auto"/>
            </w:tcBorders>
            <w:noWrap/>
            <w:vAlign w:val="center"/>
          </w:tcPr>
          <w:p w14:paraId="3B8C7DC4"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846" w:type="dxa"/>
            <w:tcBorders>
              <w:top w:val="nil"/>
              <w:left w:val="nil"/>
              <w:bottom w:val="single" w:sz="4" w:space="0" w:color="auto"/>
              <w:right w:val="single" w:sz="4" w:space="0" w:color="auto"/>
            </w:tcBorders>
            <w:noWrap/>
            <w:vAlign w:val="center"/>
          </w:tcPr>
          <w:p w14:paraId="17C1AE68"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713" w:type="dxa"/>
            <w:tcBorders>
              <w:top w:val="nil"/>
              <w:left w:val="nil"/>
              <w:bottom w:val="single" w:sz="4" w:space="0" w:color="auto"/>
              <w:right w:val="single" w:sz="4" w:space="0" w:color="auto"/>
            </w:tcBorders>
            <w:noWrap/>
            <w:vAlign w:val="center"/>
          </w:tcPr>
          <w:p w14:paraId="7C4C9C53"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700" w:type="dxa"/>
            <w:tcBorders>
              <w:top w:val="nil"/>
              <w:left w:val="nil"/>
              <w:bottom w:val="single" w:sz="4" w:space="0" w:color="auto"/>
              <w:right w:val="single" w:sz="4" w:space="0" w:color="auto"/>
            </w:tcBorders>
            <w:noWrap/>
            <w:vAlign w:val="center"/>
          </w:tcPr>
          <w:p w14:paraId="22162679"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8" w:type="dxa"/>
            <w:tcBorders>
              <w:top w:val="nil"/>
              <w:left w:val="nil"/>
              <w:bottom w:val="single" w:sz="4" w:space="0" w:color="auto"/>
              <w:right w:val="single" w:sz="4" w:space="0" w:color="auto"/>
            </w:tcBorders>
            <w:noWrap/>
            <w:vAlign w:val="center"/>
          </w:tcPr>
          <w:p w14:paraId="46CEAF45"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0226D691"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27022CC1"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r>
      <w:tr w:rsidR="00A33404" w14:paraId="1B31A429" w14:textId="77777777">
        <w:trPr>
          <w:trHeight w:val="240"/>
        </w:trPr>
        <w:tc>
          <w:tcPr>
            <w:tcW w:w="988" w:type="dxa"/>
            <w:tcBorders>
              <w:top w:val="nil"/>
              <w:left w:val="single" w:sz="4" w:space="0" w:color="auto"/>
              <w:bottom w:val="single" w:sz="4" w:space="0" w:color="auto"/>
              <w:right w:val="single" w:sz="4" w:space="0" w:color="auto"/>
            </w:tcBorders>
            <w:noWrap/>
          </w:tcPr>
          <w:p w14:paraId="376E68A0"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55   </w:t>
            </w:r>
          </w:p>
        </w:tc>
        <w:tc>
          <w:tcPr>
            <w:tcW w:w="2551" w:type="dxa"/>
            <w:tcBorders>
              <w:top w:val="nil"/>
              <w:left w:val="nil"/>
              <w:bottom w:val="single" w:sz="4" w:space="0" w:color="auto"/>
              <w:right w:val="single" w:sz="4" w:space="0" w:color="auto"/>
            </w:tcBorders>
            <w:vAlign w:val="center"/>
          </w:tcPr>
          <w:p w14:paraId="21B08A48"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Carburant (600 USS par mois x 60 mois) </w:t>
            </w:r>
          </w:p>
        </w:tc>
        <w:tc>
          <w:tcPr>
            <w:tcW w:w="1420" w:type="dxa"/>
            <w:gridSpan w:val="2"/>
            <w:tcBorders>
              <w:top w:val="nil"/>
              <w:left w:val="nil"/>
              <w:bottom w:val="single" w:sz="4" w:space="0" w:color="auto"/>
              <w:right w:val="single" w:sz="4" w:space="0" w:color="auto"/>
            </w:tcBorders>
            <w:vAlign w:val="center"/>
          </w:tcPr>
          <w:p w14:paraId="0CB5C2ED"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Carburant</w:t>
            </w:r>
          </w:p>
        </w:tc>
        <w:tc>
          <w:tcPr>
            <w:tcW w:w="1422" w:type="dxa"/>
            <w:tcBorders>
              <w:top w:val="nil"/>
              <w:left w:val="nil"/>
              <w:bottom w:val="single" w:sz="4" w:space="0" w:color="auto"/>
              <w:right w:val="single" w:sz="4" w:space="0" w:color="auto"/>
            </w:tcBorders>
            <w:noWrap/>
            <w:vAlign w:val="center"/>
          </w:tcPr>
          <w:p w14:paraId="3403BE9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600</w:t>
            </w:r>
          </w:p>
        </w:tc>
        <w:tc>
          <w:tcPr>
            <w:tcW w:w="846" w:type="dxa"/>
            <w:tcBorders>
              <w:top w:val="nil"/>
              <w:left w:val="nil"/>
              <w:bottom w:val="single" w:sz="4" w:space="0" w:color="auto"/>
              <w:right w:val="single" w:sz="4" w:space="0" w:color="auto"/>
            </w:tcBorders>
            <w:noWrap/>
            <w:vAlign w:val="center"/>
          </w:tcPr>
          <w:p w14:paraId="0EB44F9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12</w:t>
            </w:r>
          </w:p>
        </w:tc>
        <w:tc>
          <w:tcPr>
            <w:tcW w:w="713" w:type="dxa"/>
            <w:tcBorders>
              <w:top w:val="nil"/>
              <w:left w:val="nil"/>
              <w:bottom w:val="single" w:sz="4" w:space="0" w:color="auto"/>
              <w:right w:val="single" w:sz="4" w:space="0" w:color="auto"/>
            </w:tcBorders>
            <w:noWrap/>
            <w:vAlign w:val="center"/>
          </w:tcPr>
          <w:p w14:paraId="365D794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3B020EC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36 000</w:t>
            </w:r>
          </w:p>
        </w:tc>
        <w:tc>
          <w:tcPr>
            <w:tcW w:w="1418" w:type="dxa"/>
            <w:tcBorders>
              <w:top w:val="nil"/>
              <w:left w:val="nil"/>
              <w:bottom w:val="single" w:sz="4" w:space="0" w:color="auto"/>
              <w:right w:val="single" w:sz="4" w:space="0" w:color="auto"/>
            </w:tcBorders>
            <w:noWrap/>
            <w:vAlign w:val="center"/>
          </w:tcPr>
          <w:p w14:paraId="58FCCEE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759AC7D0" w14:textId="77777777" w:rsidR="00A33404" w:rsidRDefault="00A33404">
            <w:pPr>
              <w:pStyle w:val="Corpsdetexte"/>
              <w:spacing w:line="276" w:lineRule="auto"/>
              <w:jc w:val="right"/>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center"/>
          </w:tcPr>
          <w:p w14:paraId="4DF06A7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36 000</w:t>
            </w:r>
          </w:p>
        </w:tc>
      </w:tr>
      <w:tr w:rsidR="00A33404" w14:paraId="03B9BF85" w14:textId="77777777">
        <w:trPr>
          <w:trHeight w:val="240"/>
        </w:trPr>
        <w:tc>
          <w:tcPr>
            <w:tcW w:w="988" w:type="dxa"/>
            <w:tcBorders>
              <w:top w:val="nil"/>
              <w:left w:val="single" w:sz="4" w:space="0" w:color="auto"/>
              <w:bottom w:val="single" w:sz="4" w:space="0" w:color="auto"/>
              <w:right w:val="single" w:sz="4" w:space="0" w:color="auto"/>
            </w:tcBorders>
            <w:noWrap/>
          </w:tcPr>
          <w:p w14:paraId="5A738A91"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56   </w:t>
            </w:r>
          </w:p>
        </w:tc>
        <w:tc>
          <w:tcPr>
            <w:tcW w:w="2551" w:type="dxa"/>
            <w:tcBorders>
              <w:top w:val="nil"/>
              <w:left w:val="nil"/>
              <w:bottom w:val="single" w:sz="4" w:space="0" w:color="auto"/>
              <w:right w:val="single" w:sz="4" w:space="0" w:color="auto"/>
            </w:tcBorders>
            <w:noWrap/>
            <w:vAlign w:val="center"/>
          </w:tcPr>
          <w:p w14:paraId="1D97B611"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Maintenance du véhicule </w:t>
            </w:r>
          </w:p>
        </w:tc>
        <w:tc>
          <w:tcPr>
            <w:tcW w:w="1420" w:type="dxa"/>
            <w:gridSpan w:val="2"/>
            <w:tcBorders>
              <w:top w:val="nil"/>
              <w:left w:val="nil"/>
              <w:bottom w:val="single" w:sz="4" w:space="0" w:color="auto"/>
              <w:right w:val="single" w:sz="4" w:space="0" w:color="auto"/>
            </w:tcBorders>
            <w:vAlign w:val="center"/>
          </w:tcPr>
          <w:p w14:paraId="60307866"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FF</w:t>
            </w:r>
          </w:p>
        </w:tc>
        <w:tc>
          <w:tcPr>
            <w:tcW w:w="1422" w:type="dxa"/>
            <w:tcBorders>
              <w:top w:val="nil"/>
              <w:left w:val="nil"/>
              <w:bottom w:val="single" w:sz="4" w:space="0" w:color="auto"/>
              <w:right w:val="single" w:sz="4" w:space="0" w:color="auto"/>
            </w:tcBorders>
            <w:noWrap/>
            <w:vAlign w:val="center"/>
          </w:tcPr>
          <w:p w14:paraId="3E87D32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20 000</w:t>
            </w:r>
          </w:p>
        </w:tc>
        <w:tc>
          <w:tcPr>
            <w:tcW w:w="846" w:type="dxa"/>
            <w:tcBorders>
              <w:top w:val="nil"/>
              <w:left w:val="nil"/>
              <w:bottom w:val="single" w:sz="4" w:space="0" w:color="auto"/>
              <w:right w:val="single" w:sz="4" w:space="0" w:color="auto"/>
            </w:tcBorders>
            <w:noWrap/>
            <w:vAlign w:val="center"/>
          </w:tcPr>
          <w:p w14:paraId="7BBD0AF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nil"/>
              <w:left w:val="nil"/>
              <w:bottom w:val="single" w:sz="4" w:space="0" w:color="auto"/>
              <w:right w:val="single" w:sz="4" w:space="0" w:color="auto"/>
            </w:tcBorders>
            <w:noWrap/>
            <w:vAlign w:val="center"/>
          </w:tcPr>
          <w:p w14:paraId="1E5A604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0C2B4BD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20 000</w:t>
            </w:r>
          </w:p>
        </w:tc>
        <w:tc>
          <w:tcPr>
            <w:tcW w:w="1418" w:type="dxa"/>
            <w:tcBorders>
              <w:top w:val="nil"/>
              <w:left w:val="nil"/>
              <w:bottom w:val="single" w:sz="4" w:space="0" w:color="auto"/>
              <w:right w:val="single" w:sz="4" w:space="0" w:color="auto"/>
            </w:tcBorders>
            <w:noWrap/>
            <w:vAlign w:val="center"/>
          </w:tcPr>
          <w:p w14:paraId="74097A1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2A9D3E9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6D76DAE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20 000</w:t>
            </w:r>
          </w:p>
        </w:tc>
      </w:tr>
      <w:tr w:rsidR="00A33404" w14:paraId="4473E581" w14:textId="77777777">
        <w:trPr>
          <w:trHeight w:val="720"/>
        </w:trPr>
        <w:tc>
          <w:tcPr>
            <w:tcW w:w="988" w:type="dxa"/>
            <w:tcBorders>
              <w:top w:val="nil"/>
              <w:left w:val="single" w:sz="4" w:space="0" w:color="auto"/>
              <w:bottom w:val="single" w:sz="4" w:space="0" w:color="auto"/>
              <w:right w:val="single" w:sz="4" w:space="0" w:color="auto"/>
            </w:tcBorders>
            <w:noWrap/>
          </w:tcPr>
          <w:p w14:paraId="07F509BE"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57   </w:t>
            </w:r>
          </w:p>
        </w:tc>
        <w:tc>
          <w:tcPr>
            <w:tcW w:w="2551" w:type="dxa"/>
            <w:tcBorders>
              <w:top w:val="nil"/>
              <w:left w:val="nil"/>
              <w:bottom w:val="single" w:sz="4" w:space="0" w:color="auto"/>
              <w:right w:val="single" w:sz="4" w:space="0" w:color="auto"/>
            </w:tcBorders>
            <w:vAlign w:val="center"/>
          </w:tcPr>
          <w:p w14:paraId="5E8368E2"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Indemnité journalière de supervision (100 SS/Jour par personne x 5 jours par mission) Coordonnateur UGP et chauffeur </w:t>
            </w:r>
          </w:p>
        </w:tc>
        <w:tc>
          <w:tcPr>
            <w:tcW w:w="1420" w:type="dxa"/>
            <w:gridSpan w:val="2"/>
            <w:tcBorders>
              <w:top w:val="nil"/>
              <w:left w:val="nil"/>
              <w:bottom w:val="single" w:sz="4" w:space="0" w:color="auto"/>
              <w:right w:val="single" w:sz="4" w:space="0" w:color="auto"/>
            </w:tcBorders>
            <w:vAlign w:val="center"/>
          </w:tcPr>
          <w:p w14:paraId="725B7C0B"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Mission</w:t>
            </w:r>
          </w:p>
        </w:tc>
        <w:tc>
          <w:tcPr>
            <w:tcW w:w="1422" w:type="dxa"/>
            <w:tcBorders>
              <w:top w:val="nil"/>
              <w:left w:val="nil"/>
              <w:bottom w:val="single" w:sz="4" w:space="0" w:color="auto"/>
              <w:right w:val="single" w:sz="4" w:space="0" w:color="auto"/>
            </w:tcBorders>
            <w:noWrap/>
            <w:vAlign w:val="center"/>
          </w:tcPr>
          <w:p w14:paraId="3AB298F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1 000</w:t>
            </w:r>
          </w:p>
        </w:tc>
        <w:tc>
          <w:tcPr>
            <w:tcW w:w="846" w:type="dxa"/>
            <w:tcBorders>
              <w:top w:val="nil"/>
              <w:left w:val="nil"/>
              <w:bottom w:val="single" w:sz="4" w:space="0" w:color="auto"/>
              <w:right w:val="single" w:sz="4" w:space="0" w:color="auto"/>
            </w:tcBorders>
            <w:noWrap/>
            <w:vAlign w:val="center"/>
          </w:tcPr>
          <w:p w14:paraId="70A26BC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12</w:t>
            </w:r>
          </w:p>
        </w:tc>
        <w:tc>
          <w:tcPr>
            <w:tcW w:w="713" w:type="dxa"/>
            <w:tcBorders>
              <w:top w:val="nil"/>
              <w:left w:val="nil"/>
              <w:bottom w:val="single" w:sz="4" w:space="0" w:color="auto"/>
              <w:right w:val="single" w:sz="4" w:space="0" w:color="auto"/>
            </w:tcBorders>
            <w:noWrap/>
            <w:vAlign w:val="center"/>
          </w:tcPr>
          <w:p w14:paraId="220DB8C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0375FA4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60 000</w:t>
            </w:r>
          </w:p>
        </w:tc>
        <w:tc>
          <w:tcPr>
            <w:tcW w:w="1418" w:type="dxa"/>
            <w:tcBorders>
              <w:top w:val="nil"/>
              <w:left w:val="nil"/>
              <w:bottom w:val="single" w:sz="4" w:space="0" w:color="auto"/>
              <w:right w:val="single" w:sz="4" w:space="0" w:color="auto"/>
            </w:tcBorders>
            <w:noWrap/>
            <w:vAlign w:val="center"/>
          </w:tcPr>
          <w:p w14:paraId="600ECBF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32B44EC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4A3DEB2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60 000</w:t>
            </w:r>
          </w:p>
        </w:tc>
      </w:tr>
      <w:tr w:rsidR="00A33404" w14:paraId="2341266A" w14:textId="77777777">
        <w:trPr>
          <w:trHeight w:val="240"/>
        </w:trPr>
        <w:tc>
          <w:tcPr>
            <w:tcW w:w="988" w:type="dxa"/>
            <w:tcBorders>
              <w:top w:val="nil"/>
              <w:left w:val="single" w:sz="4" w:space="0" w:color="auto"/>
              <w:bottom w:val="single" w:sz="4" w:space="0" w:color="auto"/>
              <w:right w:val="single" w:sz="4" w:space="0" w:color="auto"/>
            </w:tcBorders>
            <w:noWrap/>
          </w:tcPr>
          <w:p w14:paraId="2D385CA2"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w:t>
            </w:r>
          </w:p>
        </w:tc>
        <w:tc>
          <w:tcPr>
            <w:tcW w:w="2551" w:type="dxa"/>
            <w:tcBorders>
              <w:top w:val="nil"/>
              <w:left w:val="nil"/>
              <w:bottom w:val="single" w:sz="4" w:space="0" w:color="auto"/>
              <w:right w:val="single" w:sz="4" w:space="0" w:color="auto"/>
            </w:tcBorders>
            <w:noWrap/>
            <w:vAlign w:val="center"/>
          </w:tcPr>
          <w:p w14:paraId="6646735D"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Courrier DHL </w:t>
            </w:r>
          </w:p>
        </w:tc>
        <w:tc>
          <w:tcPr>
            <w:tcW w:w="1420" w:type="dxa"/>
            <w:gridSpan w:val="2"/>
            <w:tcBorders>
              <w:top w:val="nil"/>
              <w:left w:val="nil"/>
              <w:bottom w:val="single" w:sz="4" w:space="0" w:color="auto"/>
              <w:right w:val="single" w:sz="4" w:space="0" w:color="auto"/>
            </w:tcBorders>
            <w:vAlign w:val="center"/>
          </w:tcPr>
          <w:p w14:paraId="37C49FB0"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Paquet</w:t>
            </w:r>
          </w:p>
        </w:tc>
        <w:tc>
          <w:tcPr>
            <w:tcW w:w="1422" w:type="dxa"/>
            <w:tcBorders>
              <w:top w:val="nil"/>
              <w:left w:val="nil"/>
              <w:bottom w:val="single" w:sz="4" w:space="0" w:color="auto"/>
              <w:right w:val="single" w:sz="4" w:space="0" w:color="auto"/>
            </w:tcBorders>
            <w:noWrap/>
            <w:vAlign w:val="center"/>
          </w:tcPr>
          <w:p w14:paraId="0D2EE1C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75</w:t>
            </w:r>
          </w:p>
        </w:tc>
        <w:tc>
          <w:tcPr>
            <w:tcW w:w="846" w:type="dxa"/>
            <w:tcBorders>
              <w:top w:val="nil"/>
              <w:left w:val="nil"/>
              <w:bottom w:val="single" w:sz="4" w:space="0" w:color="auto"/>
              <w:right w:val="single" w:sz="4" w:space="0" w:color="auto"/>
            </w:tcBorders>
            <w:noWrap/>
            <w:vAlign w:val="center"/>
          </w:tcPr>
          <w:p w14:paraId="5A995E8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12</w:t>
            </w:r>
          </w:p>
        </w:tc>
        <w:tc>
          <w:tcPr>
            <w:tcW w:w="713" w:type="dxa"/>
            <w:tcBorders>
              <w:top w:val="nil"/>
              <w:left w:val="nil"/>
              <w:bottom w:val="single" w:sz="4" w:space="0" w:color="auto"/>
              <w:right w:val="single" w:sz="4" w:space="0" w:color="auto"/>
            </w:tcBorders>
            <w:noWrap/>
            <w:vAlign w:val="center"/>
          </w:tcPr>
          <w:p w14:paraId="48CC077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5647DA7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4 500</w:t>
            </w:r>
          </w:p>
        </w:tc>
        <w:tc>
          <w:tcPr>
            <w:tcW w:w="1418" w:type="dxa"/>
            <w:tcBorders>
              <w:top w:val="nil"/>
              <w:left w:val="nil"/>
              <w:bottom w:val="single" w:sz="4" w:space="0" w:color="auto"/>
              <w:right w:val="single" w:sz="4" w:space="0" w:color="auto"/>
            </w:tcBorders>
            <w:noWrap/>
            <w:vAlign w:val="center"/>
          </w:tcPr>
          <w:p w14:paraId="1D95E15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19F206E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7500301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4 500</w:t>
            </w:r>
          </w:p>
        </w:tc>
      </w:tr>
      <w:tr w:rsidR="00A33404" w14:paraId="01445BA9" w14:textId="77777777">
        <w:trPr>
          <w:trHeight w:val="240"/>
        </w:trPr>
        <w:tc>
          <w:tcPr>
            <w:tcW w:w="988" w:type="dxa"/>
            <w:tcBorders>
              <w:top w:val="nil"/>
              <w:left w:val="single" w:sz="4" w:space="0" w:color="auto"/>
              <w:bottom w:val="single" w:sz="4" w:space="0" w:color="auto"/>
              <w:right w:val="single" w:sz="4" w:space="0" w:color="auto"/>
            </w:tcBorders>
            <w:noWrap/>
          </w:tcPr>
          <w:p w14:paraId="156B7E5C"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58   </w:t>
            </w:r>
          </w:p>
        </w:tc>
        <w:tc>
          <w:tcPr>
            <w:tcW w:w="2551" w:type="dxa"/>
            <w:tcBorders>
              <w:top w:val="nil"/>
              <w:left w:val="nil"/>
              <w:bottom w:val="single" w:sz="4" w:space="0" w:color="auto"/>
              <w:right w:val="single" w:sz="4" w:space="0" w:color="auto"/>
            </w:tcBorders>
            <w:noWrap/>
            <w:vAlign w:val="center"/>
          </w:tcPr>
          <w:p w14:paraId="57DB5EB2"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Internet et communication </w:t>
            </w:r>
          </w:p>
        </w:tc>
        <w:tc>
          <w:tcPr>
            <w:tcW w:w="1420" w:type="dxa"/>
            <w:gridSpan w:val="2"/>
            <w:tcBorders>
              <w:top w:val="nil"/>
              <w:left w:val="nil"/>
              <w:bottom w:val="single" w:sz="4" w:space="0" w:color="auto"/>
              <w:right w:val="single" w:sz="4" w:space="0" w:color="auto"/>
            </w:tcBorders>
            <w:vAlign w:val="center"/>
          </w:tcPr>
          <w:p w14:paraId="15CCB340"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FF</w:t>
            </w:r>
          </w:p>
        </w:tc>
        <w:tc>
          <w:tcPr>
            <w:tcW w:w="1422" w:type="dxa"/>
            <w:tcBorders>
              <w:top w:val="nil"/>
              <w:left w:val="nil"/>
              <w:bottom w:val="single" w:sz="4" w:space="0" w:color="auto"/>
              <w:right w:val="single" w:sz="4" w:space="0" w:color="auto"/>
            </w:tcBorders>
            <w:noWrap/>
            <w:vAlign w:val="center"/>
          </w:tcPr>
          <w:p w14:paraId="690556E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75</w:t>
            </w:r>
          </w:p>
        </w:tc>
        <w:tc>
          <w:tcPr>
            <w:tcW w:w="846" w:type="dxa"/>
            <w:tcBorders>
              <w:top w:val="nil"/>
              <w:left w:val="nil"/>
              <w:bottom w:val="single" w:sz="4" w:space="0" w:color="auto"/>
              <w:right w:val="single" w:sz="4" w:space="0" w:color="auto"/>
            </w:tcBorders>
            <w:noWrap/>
            <w:vAlign w:val="center"/>
          </w:tcPr>
          <w:p w14:paraId="0CE3755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12</w:t>
            </w:r>
          </w:p>
        </w:tc>
        <w:tc>
          <w:tcPr>
            <w:tcW w:w="713" w:type="dxa"/>
            <w:tcBorders>
              <w:top w:val="nil"/>
              <w:left w:val="nil"/>
              <w:bottom w:val="single" w:sz="4" w:space="0" w:color="auto"/>
              <w:right w:val="single" w:sz="4" w:space="0" w:color="auto"/>
            </w:tcBorders>
            <w:noWrap/>
            <w:vAlign w:val="center"/>
          </w:tcPr>
          <w:p w14:paraId="0D18945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0300C23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4 500</w:t>
            </w:r>
          </w:p>
        </w:tc>
        <w:tc>
          <w:tcPr>
            <w:tcW w:w="1418" w:type="dxa"/>
            <w:tcBorders>
              <w:top w:val="nil"/>
              <w:left w:val="nil"/>
              <w:bottom w:val="single" w:sz="4" w:space="0" w:color="auto"/>
              <w:right w:val="single" w:sz="4" w:space="0" w:color="auto"/>
            </w:tcBorders>
            <w:noWrap/>
            <w:vAlign w:val="center"/>
          </w:tcPr>
          <w:p w14:paraId="4F27EA0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49493EB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19F9051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4 500</w:t>
            </w:r>
          </w:p>
        </w:tc>
      </w:tr>
      <w:tr w:rsidR="00A33404" w14:paraId="10858210"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noWrap/>
            <w:vAlign w:val="center"/>
          </w:tcPr>
          <w:p w14:paraId="367D06E3"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 total</w:t>
            </w:r>
          </w:p>
        </w:tc>
        <w:tc>
          <w:tcPr>
            <w:tcW w:w="1700" w:type="dxa"/>
            <w:tcBorders>
              <w:top w:val="nil"/>
              <w:left w:val="nil"/>
              <w:bottom w:val="single" w:sz="4" w:space="0" w:color="auto"/>
              <w:right w:val="single" w:sz="4" w:space="0" w:color="auto"/>
            </w:tcBorders>
            <w:noWrap/>
            <w:vAlign w:val="center"/>
          </w:tcPr>
          <w:p w14:paraId="757DF78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238 000</w:t>
            </w:r>
          </w:p>
        </w:tc>
        <w:tc>
          <w:tcPr>
            <w:tcW w:w="1418" w:type="dxa"/>
            <w:tcBorders>
              <w:top w:val="nil"/>
              <w:left w:val="nil"/>
              <w:bottom w:val="single" w:sz="4" w:space="0" w:color="auto"/>
              <w:right w:val="single" w:sz="4" w:space="0" w:color="auto"/>
            </w:tcBorders>
            <w:noWrap/>
            <w:vAlign w:val="center"/>
          </w:tcPr>
          <w:p w14:paraId="7C8EAD4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089B049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3E0CEA4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238 000</w:t>
            </w:r>
          </w:p>
        </w:tc>
      </w:tr>
      <w:tr w:rsidR="00A33404" w14:paraId="21625F7B" w14:textId="77777777">
        <w:trPr>
          <w:trHeight w:val="240"/>
        </w:trPr>
        <w:tc>
          <w:tcPr>
            <w:tcW w:w="988" w:type="dxa"/>
            <w:tcBorders>
              <w:top w:val="nil"/>
              <w:left w:val="single" w:sz="4" w:space="0" w:color="auto"/>
              <w:bottom w:val="single" w:sz="4" w:space="0" w:color="auto"/>
              <w:right w:val="single" w:sz="4" w:space="0" w:color="auto"/>
            </w:tcBorders>
            <w:noWrap/>
          </w:tcPr>
          <w:p w14:paraId="6CDB5D7A" w14:textId="77777777" w:rsidR="00A33404" w:rsidRDefault="00000000">
            <w:pPr>
              <w:pStyle w:val="Corpsdetexte"/>
              <w:spacing w:line="276" w:lineRule="auto"/>
              <w:jc w:val="center"/>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Activité 18</w:t>
            </w:r>
          </w:p>
        </w:tc>
        <w:tc>
          <w:tcPr>
            <w:tcW w:w="6952" w:type="dxa"/>
            <w:gridSpan w:val="6"/>
            <w:tcBorders>
              <w:top w:val="single" w:sz="4" w:space="0" w:color="auto"/>
              <w:left w:val="nil"/>
              <w:bottom w:val="single" w:sz="4" w:space="0" w:color="auto"/>
              <w:right w:val="single" w:sz="4" w:space="0" w:color="000000"/>
            </w:tcBorders>
            <w:noWrap/>
          </w:tcPr>
          <w:p w14:paraId="369DFDF8" w14:textId="77777777" w:rsidR="00A33404" w:rsidRDefault="00000000">
            <w:pPr>
              <w:pStyle w:val="Corpsdetexte"/>
              <w:spacing w:line="276" w:lineRule="auto"/>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Cout opérationnel (Mission-UNICEF)</w:t>
            </w:r>
          </w:p>
        </w:tc>
        <w:tc>
          <w:tcPr>
            <w:tcW w:w="1700" w:type="dxa"/>
            <w:tcBorders>
              <w:top w:val="nil"/>
              <w:left w:val="nil"/>
              <w:bottom w:val="single" w:sz="4" w:space="0" w:color="auto"/>
              <w:right w:val="single" w:sz="4" w:space="0" w:color="auto"/>
            </w:tcBorders>
            <w:noWrap/>
            <w:vAlign w:val="center"/>
          </w:tcPr>
          <w:p w14:paraId="6624D51B"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center"/>
          </w:tcPr>
          <w:p w14:paraId="2E1047A0"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center"/>
          </w:tcPr>
          <w:p w14:paraId="41987E4C"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center"/>
          </w:tcPr>
          <w:p w14:paraId="1231F3CB"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1DA32E0A" w14:textId="77777777">
        <w:trPr>
          <w:trHeight w:val="235"/>
        </w:trPr>
        <w:tc>
          <w:tcPr>
            <w:tcW w:w="988" w:type="dxa"/>
            <w:tcBorders>
              <w:top w:val="nil"/>
              <w:left w:val="single" w:sz="4" w:space="0" w:color="auto"/>
              <w:bottom w:val="single" w:sz="4" w:space="0" w:color="auto"/>
              <w:right w:val="single" w:sz="4" w:space="0" w:color="auto"/>
            </w:tcBorders>
            <w:noWrap/>
            <w:vAlign w:val="center"/>
          </w:tcPr>
          <w:p w14:paraId="55F5B604"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62   </w:t>
            </w:r>
          </w:p>
        </w:tc>
        <w:tc>
          <w:tcPr>
            <w:tcW w:w="2551" w:type="dxa"/>
            <w:tcBorders>
              <w:top w:val="nil"/>
              <w:left w:val="nil"/>
              <w:bottom w:val="single" w:sz="4" w:space="0" w:color="auto"/>
              <w:right w:val="single" w:sz="4" w:space="0" w:color="auto"/>
            </w:tcBorders>
            <w:vAlign w:val="center"/>
          </w:tcPr>
          <w:p w14:paraId="4E54AA78"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Forfait </w:t>
            </w:r>
          </w:p>
        </w:tc>
        <w:tc>
          <w:tcPr>
            <w:tcW w:w="1420" w:type="dxa"/>
            <w:gridSpan w:val="2"/>
            <w:tcBorders>
              <w:top w:val="nil"/>
              <w:left w:val="nil"/>
              <w:bottom w:val="single" w:sz="4" w:space="0" w:color="auto"/>
              <w:right w:val="single" w:sz="4" w:space="0" w:color="auto"/>
            </w:tcBorders>
            <w:vAlign w:val="center"/>
          </w:tcPr>
          <w:p w14:paraId="211C9077"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FF</w:t>
            </w:r>
          </w:p>
        </w:tc>
        <w:tc>
          <w:tcPr>
            <w:tcW w:w="1422" w:type="dxa"/>
            <w:tcBorders>
              <w:top w:val="nil"/>
              <w:left w:val="nil"/>
              <w:bottom w:val="single" w:sz="4" w:space="0" w:color="auto"/>
              <w:right w:val="single" w:sz="4" w:space="0" w:color="auto"/>
            </w:tcBorders>
            <w:noWrap/>
            <w:vAlign w:val="center"/>
          </w:tcPr>
          <w:p w14:paraId="5FDEFB0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60 000</w:t>
            </w:r>
          </w:p>
        </w:tc>
        <w:tc>
          <w:tcPr>
            <w:tcW w:w="846" w:type="dxa"/>
            <w:tcBorders>
              <w:top w:val="nil"/>
              <w:left w:val="nil"/>
              <w:bottom w:val="single" w:sz="4" w:space="0" w:color="auto"/>
              <w:right w:val="single" w:sz="4" w:space="0" w:color="auto"/>
            </w:tcBorders>
            <w:noWrap/>
            <w:vAlign w:val="center"/>
          </w:tcPr>
          <w:p w14:paraId="0850EE3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nil"/>
              <w:left w:val="nil"/>
              <w:bottom w:val="single" w:sz="4" w:space="0" w:color="auto"/>
              <w:right w:val="single" w:sz="4" w:space="0" w:color="auto"/>
            </w:tcBorders>
            <w:noWrap/>
            <w:vAlign w:val="center"/>
          </w:tcPr>
          <w:p w14:paraId="23CEC5E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4E8B5C0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8" w:type="dxa"/>
            <w:tcBorders>
              <w:top w:val="nil"/>
              <w:left w:val="nil"/>
              <w:bottom w:val="single" w:sz="4" w:space="0" w:color="auto"/>
              <w:right w:val="single" w:sz="4" w:space="0" w:color="auto"/>
            </w:tcBorders>
            <w:noWrap/>
            <w:vAlign w:val="center"/>
          </w:tcPr>
          <w:p w14:paraId="53555C7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300 000</w:t>
            </w:r>
          </w:p>
        </w:tc>
        <w:tc>
          <w:tcPr>
            <w:tcW w:w="1417" w:type="dxa"/>
            <w:tcBorders>
              <w:top w:val="nil"/>
              <w:left w:val="nil"/>
              <w:bottom w:val="single" w:sz="4" w:space="0" w:color="auto"/>
              <w:right w:val="single" w:sz="4" w:space="0" w:color="auto"/>
            </w:tcBorders>
            <w:noWrap/>
            <w:vAlign w:val="center"/>
          </w:tcPr>
          <w:p w14:paraId="0CC933B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1DD208A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300 000</w:t>
            </w:r>
          </w:p>
        </w:tc>
      </w:tr>
      <w:tr w:rsidR="00A33404" w14:paraId="0E014E3C"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noWrap/>
            <w:vAlign w:val="center"/>
          </w:tcPr>
          <w:p w14:paraId="1829E5AA"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 total</w:t>
            </w:r>
          </w:p>
        </w:tc>
        <w:tc>
          <w:tcPr>
            <w:tcW w:w="1700" w:type="dxa"/>
            <w:tcBorders>
              <w:top w:val="nil"/>
              <w:left w:val="nil"/>
              <w:bottom w:val="single" w:sz="4" w:space="0" w:color="auto"/>
              <w:right w:val="single" w:sz="4" w:space="0" w:color="auto"/>
            </w:tcBorders>
            <w:noWrap/>
            <w:vAlign w:val="center"/>
          </w:tcPr>
          <w:p w14:paraId="1A5C6ECC"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8" w:type="dxa"/>
            <w:tcBorders>
              <w:top w:val="nil"/>
              <w:left w:val="nil"/>
              <w:bottom w:val="single" w:sz="4" w:space="0" w:color="auto"/>
              <w:right w:val="single" w:sz="4" w:space="0" w:color="auto"/>
            </w:tcBorders>
            <w:noWrap/>
            <w:vAlign w:val="center"/>
          </w:tcPr>
          <w:p w14:paraId="671338E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300 000</w:t>
            </w:r>
          </w:p>
        </w:tc>
        <w:tc>
          <w:tcPr>
            <w:tcW w:w="1417" w:type="dxa"/>
            <w:tcBorders>
              <w:top w:val="nil"/>
              <w:left w:val="nil"/>
              <w:bottom w:val="single" w:sz="4" w:space="0" w:color="auto"/>
              <w:right w:val="single" w:sz="4" w:space="0" w:color="auto"/>
            </w:tcBorders>
            <w:noWrap/>
            <w:vAlign w:val="center"/>
          </w:tcPr>
          <w:p w14:paraId="677A3FD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57EF2F9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300 000</w:t>
            </w:r>
          </w:p>
        </w:tc>
      </w:tr>
      <w:tr w:rsidR="00A33404" w14:paraId="7CEDA4AD" w14:textId="77777777">
        <w:trPr>
          <w:trHeight w:val="240"/>
        </w:trPr>
        <w:tc>
          <w:tcPr>
            <w:tcW w:w="988" w:type="dxa"/>
            <w:tcBorders>
              <w:top w:val="nil"/>
              <w:left w:val="single" w:sz="4" w:space="0" w:color="auto"/>
              <w:bottom w:val="single" w:sz="4" w:space="0" w:color="auto"/>
              <w:right w:val="single" w:sz="4" w:space="0" w:color="auto"/>
            </w:tcBorders>
            <w:noWrap/>
          </w:tcPr>
          <w:p w14:paraId="632304E0" w14:textId="77777777" w:rsidR="00A33404" w:rsidRDefault="00000000">
            <w:pPr>
              <w:pStyle w:val="Corpsdetexte"/>
              <w:spacing w:line="276" w:lineRule="auto"/>
              <w:jc w:val="center"/>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Activité 19</w:t>
            </w:r>
          </w:p>
        </w:tc>
        <w:tc>
          <w:tcPr>
            <w:tcW w:w="6952" w:type="dxa"/>
            <w:gridSpan w:val="6"/>
            <w:tcBorders>
              <w:top w:val="single" w:sz="4" w:space="0" w:color="auto"/>
              <w:left w:val="nil"/>
              <w:bottom w:val="single" w:sz="4" w:space="0" w:color="auto"/>
              <w:right w:val="single" w:sz="4" w:space="0" w:color="000000"/>
            </w:tcBorders>
            <w:noWrap/>
            <w:vAlign w:val="center"/>
          </w:tcPr>
          <w:p w14:paraId="517EDE3D" w14:textId="77777777" w:rsidR="00A33404" w:rsidRDefault="00000000">
            <w:pPr>
              <w:pStyle w:val="Corpsdetexte"/>
              <w:spacing w:line="276" w:lineRule="auto"/>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Familiarisation avec la procédure de la BID</w:t>
            </w:r>
          </w:p>
        </w:tc>
        <w:tc>
          <w:tcPr>
            <w:tcW w:w="1700" w:type="dxa"/>
            <w:tcBorders>
              <w:top w:val="nil"/>
              <w:left w:val="nil"/>
              <w:bottom w:val="single" w:sz="4" w:space="0" w:color="auto"/>
              <w:right w:val="single" w:sz="4" w:space="0" w:color="auto"/>
            </w:tcBorders>
            <w:noWrap/>
            <w:vAlign w:val="center"/>
          </w:tcPr>
          <w:p w14:paraId="0B20B456"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center"/>
          </w:tcPr>
          <w:p w14:paraId="00B3097C"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center"/>
          </w:tcPr>
          <w:p w14:paraId="6F7F7D09"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center"/>
          </w:tcPr>
          <w:p w14:paraId="08ECBBCF"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587661AA" w14:textId="77777777">
        <w:trPr>
          <w:trHeight w:val="240"/>
        </w:trPr>
        <w:tc>
          <w:tcPr>
            <w:tcW w:w="988" w:type="dxa"/>
            <w:tcBorders>
              <w:top w:val="nil"/>
              <w:left w:val="single" w:sz="4" w:space="0" w:color="auto"/>
              <w:bottom w:val="single" w:sz="4" w:space="0" w:color="auto"/>
              <w:right w:val="single" w:sz="4" w:space="0" w:color="auto"/>
            </w:tcBorders>
            <w:noWrap/>
            <w:vAlign w:val="center"/>
          </w:tcPr>
          <w:p w14:paraId="43D36EB1"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63   </w:t>
            </w:r>
          </w:p>
        </w:tc>
        <w:tc>
          <w:tcPr>
            <w:tcW w:w="2551" w:type="dxa"/>
            <w:tcBorders>
              <w:top w:val="nil"/>
              <w:left w:val="nil"/>
              <w:bottom w:val="single" w:sz="4" w:space="0" w:color="auto"/>
              <w:right w:val="single" w:sz="4" w:space="0" w:color="auto"/>
            </w:tcBorders>
            <w:noWrap/>
            <w:vAlign w:val="center"/>
          </w:tcPr>
          <w:p w14:paraId="214A6115"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Atelier de démarrage du Projet </w:t>
            </w:r>
          </w:p>
        </w:tc>
        <w:tc>
          <w:tcPr>
            <w:tcW w:w="1420" w:type="dxa"/>
            <w:gridSpan w:val="2"/>
            <w:tcBorders>
              <w:top w:val="nil"/>
              <w:left w:val="nil"/>
              <w:bottom w:val="single" w:sz="4" w:space="0" w:color="auto"/>
              <w:right w:val="single" w:sz="4" w:space="0" w:color="auto"/>
            </w:tcBorders>
            <w:vAlign w:val="center"/>
          </w:tcPr>
          <w:p w14:paraId="3D7B21DE"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Atelier </w:t>
            </w:r>
          </w:p>
        </w:tc>
        <w:tc>
          <w:tcPr>
            <w:tcW w:w="1422" w:type="dxa"/>
            <w:tcBorders>
              <w:top w:val="nil"/>
              <w:left w:val="nil"/>
              <w:bottom w:val="single" w:sz="4" w:space="0" w:color="auto"/>
              <w:right w:val="single" w:sz="4" w:space="0" w:color="auto"/>
            </w:tcBorders>
            <w:noWrap/>
            <w:vAlign w:val="center"/>
          </w:tcPr>
          <w:p w14:paraId="37CF272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10 000</w:t>
            </w:r>
          </w:p>
        </w:tc>
        <w:tc>
          <w:tcPr>
            <w:tcW w:w="846" w:type="dxa"/>
            <w:tcBorders>
              <w:top w:val="nil"/>
              <w:left w:val="nil"/>
              <w:bottom w:val="single" w:sz="4" w:space="0" w:color="auto"/>
              <w:right w:val="single" w:sz="4" w:space="0" w:color="auto"/>
            </w:tcBorders>
            <w:noWrap/>
            <w:vAlign w:val="center"/>
          </w:tcPr>
          <w:p w14:paraId="211EC7E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nil"/>
              <w:left w:val="nil"/>
              <w:bottom w:val="single" w:sz="4" w:space="0" w:color="auto"/>
              <w:right w:val="single" w:sz="4" w:space="0" w:color="auto"/>
            </w:tcBorders>
            <w:noWrap/>
            <w:vAlign w:val="center"/>
          </w:tcPr>
          <w:p w14:paraId="34E7F1F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413A4CA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10 000</w:t>
            </w:r>
          </w:p>
        </w:tc>
        <w:tc>
          <w:tcPr>
            <w:tcW w:w="1418" w:type="dxa"/>
            <w:tcBorders>
              <w:top w:val="nil"/>
              <w:left w:val="nil"/>
              <w:bottom w:val="single" w:sz="4" w:space="0" w:color="auto"/>
              <w:right w:val="single" w:sz="4" w:space="0" w:color="auto"/>
            </w:tcBorders>
            <w:noWrap/>
            <w:vAlign w:val="center"/>
          </w:tcPr>
          <w:p w14:paraId="749C484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2A8EF92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49F85F8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10 000</w:t>
            </w:r>
          </w:p>
        </w:tc>
      </w:tr>
      <w:tr w:rsidR="00A33404" w14:paraId="7F955B52" w14:textId="77777777">
        <w:trPr>
          <w:trHeight w:val="720"/>
        </w:trPr>
        <w:tc>
          <w:tcPr>
            <w:tcW w:w="988" w:type="dxa"/>
            <w:tcBorders>
              <w:top w:val="nil"/>
              <w:left w:val="single" w:sz="4" w:space="0" w:color="auto"/>
              <w:bottom w:val="single" w:sz="4" w:space="0" w:color="auto"/>
              <w:right w:val="single" w:sz="4" w:space="0" w:color="auto"/>
            </w:tcBorders>
            <w:noWrap/>
            <w:vAlign w:val="center"/>
          </w:tcPr>
          <w:p w14:paraId="508D8E80"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64   </w:t>
            </w:r>
          </w:p>
        </w:tc>
        <w:tc>
          <w:tcPr>
            <w:tcW w:w="2551" w:type="dxa"/>
            <w:tcBorders>
              <w:top w:val="nil"/>
              <w:left w:val="nil"/>
              <w:bottom w:val="single" w:sz="4" w:space="0" w:color="auto"/>
              <w:right w:val="single" w:sz="4" w:space="0" w:color="auto"/>
            </w:tcBorders>
            <w:vAlign w:val="center"/>
          </w:tcPr>
          <w:p w14:paraId="61A092E0"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Visite de familiarisation de 3 personnels clé de l’UGP au bureau régional de la BID Abuja-Nigeria </w:t>
            </w:r>
          </w:p>
        </w:tc>
        <w:tc>
          <w:tcPr>
            <w:tcW w:w="1420" w:type="dxa"/>
            <w:gridSpan w:val="2"/>
            <w:tcBorders>
              <w:top w:val="nil"/>
              <w:left w:val="nil"/>
              <w:bottom w:val="single" w:sz="4" w:space="0" w:color="auto"/>
              <w:right w:val="single" w:sz="4" w:space="0" w:color="auto"/>
            </w:tcBorders>
            <w:vAlign w:val="center"/>
          </w:tcPr>
          <w:p w14:paraId="682F7510"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Visite</w:t>
            </w:r>
          </w:p>
        </w:tc>
        <w:tc>
          <w:tcPr>
            <w:tcW w:w="1422" w:type="dxa"/>
            <w:tcBorders>
              <w:top w:val="nil"/>
              <w:left w:val="nil"/>
              <w:bottom w:val="single" w:sz="4" w:space="0" w:color="auto"/>
              <w:right w:val="single" w:sz="4" w:space="0" w:color="auto"/>
            </w:tcBorders>
            <w:noWrap/>
            <w:vAlign w:val="center"/>
          </w:tcPr>
          <w:p w14:paraId="7FAAD0E8"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c>
          <w:tcPr>
            <w:tcW w:w="846" w:type="dxa"/>
            <w:tcBorders>
              <w:top w:val="nil"/>
              <w:left w:val="nil"/>
              <w:bottom w:val="single" w:sz="4" w:space="0" w:color="auto"/>
              <w:right w:val="single" w:sz="4" w:space="0" w:color="auto"/>
            </w:tcBorders>
            <w:noWrap/>
            <w:vAlign w:val="center"/>
          </w:tcPr>
          <w:p w14:paraId="571D5C4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nil"/>
              <w:left w:val="nil"/>
              <w:bottom w:val="single" w:sz="4" w:space="0" w:color="auto"/>
              <w:right w:val="single" w:sz="4" w:space="0" w:color="auto"/>
            </w:tcBorders>
            <w:noWrap/>
            <w:vAlign w:val="center"/>
          </w:tcPr>
          <w:p w14:paraId="1C69DD5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245D52B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c>
          <w:tcPr>
            <w:tcW w:w="1418" w:type="dxa"/>
            <w:tcBorders>
              <w:top w:val="nil"/>
              <w:left w:val="nil"/>
              <w:bottom w:val="single" w:sz="4" w:space="0" w:color="auto"/>
              <w:right w:val="single" w:sz="4" w:space="0" w:color="auto"/>
            </w:tcBorders>
            <w:noWrap/>
            <w:vAlign w:val="center"/>
          </w:tcPr>
          <w:p w14:paraId="2B3BC10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2E67FA8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6602417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r>
      <w:tr w:rsidR="00A33404" w14:paraId="5FDA3D1A" w14:textId="77777777">
        <w:trPr>
          <w:trHeight w:val="295"/>
        </w:trPr>
        <w:tc>
          <w:tcPr>
            <w:tcW w:w="7940" w:type="dxa"/>
            <w:gridSpan w:val="7"/>
            <w:tcBorders>
              <w:top w:val="single" w:sz="4" w:space="0" w:color="auto"/>
              <w:left w:val="single" w:sz="4" w:space="0" w:color="auto"/>
              <w:bottom w:val="single" w:sz="4" w:space="0" w:color="auto"/>
              <w:right w:val="single" w:sz="4" w:space="0" w:color="000000"/>
            </w:tcBorders>
            <w:noWrap/>
          </w:tcPr>
          <w:p w14:paraId="1FDD5FBD" w14:textId="77777777" w:rsidR="00A33404" w:rsidRDefault="00000000">
            <w:pPr>
              <w:pStyle w:val="Corpsdetexte"/>
              <w:spacing w:line="276" w:lineRule="auto"/>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 total</w:t>
            </w:r>
          </w:p>
        </w:tc>
        <w:tc>
          <w:tcPr>
            <w:tcW w:w="1700" w:type="dxa"/>
            <w:tcBorders>
              <w:top w:val="nil"/>
              <w:left w:val="nil"/>
              <w:bottom w:val="single" w:sz="4" w:space="0" w:color="auto"/>
              <w:right w:val="single" w:sz="4" w:space="0" w:color="auto"/>
            </w:tcBorders>
            <w:noWrap/>
          </w:tcPr>
          <w:p w14:paraId="0AAE8E6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25 000</w:t>
            </w:r>
          </w:p>
        </w:tc>
        <w:tc>
          <w:tcPr>
            <w:tcW w:w="1418" w:type="dxa"/>
            <w:tcBorders>
              <w:top w:val="nil"/>
              <w:left w:val="nil"/>
              <w:bottom w:val="single" w:sz="4" w:space="0" w:color="auto"/>
              <w:right w:val="single" w:sz="4" w:space="0" w:color="auto"/>
            </w:tcBorders>
            <w:noWrap/>
          </w:tcPr>
          <w:p w14:paraId="65990C55"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tcPr>
          <w:p w14:paraId="3B7B04B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79702F7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25 000</w:t>
            </w:r>
          </w:p>
        </w:tc>
      </w:tr>
      <w:tr w:rsidR="00A33404" w14:paraId="42509929" w14:textId="77777777">
        <w:trPr>
          <w:trHeight w:val="240"/>
        </w:trPr>
        <w:tc>
          <w:tcPr>
            <w:tcW w:w="988" w:type="dxa"/>
            <w:tcBorders>
              <w:top w:val="single" w:sz="4" w:space="0" w:color="auto"/>
              <w:left w:val="single" w:sz="4" w:space="0" w:color="auto"/>
              <w:bottom w:val="single" w:sz="4" w:space="0" w:color="auto"/>
              <w:right w:val="single" w:sz="4" w:space="0" w:color="auto"/>
            </w:tcBorders>
            <w:noWrap/>
          </w:tcPr>
          <w:p w14:paraId="5266E9EF" w14:textId="77777777" w:rsidR="00A33404" w:rsidRDefault="00000000">
            <w:pPr>
              <w:pStyle w:val="Corpsdetexte"/>
              <w:spacing w:line="276" w:lineRule="auto"/>
              <w:jc w:val="center"/>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Activité 20</w:t>
            </w:r>
          </w:p>
        </w:tc>
        <w:tc>
          <w:tcPr>
            <w:tcW w:w="6952" w:type="dxa"/>
            <w:gridSpan w:val="6"/>
            <w:tcBorders>
              <w:top w:val="single" w:sz="4" w:space="0" w:color="auto"/>
              <w:left w:val="nil"/>
              <w:bottom w:val="single" w:sz="4" w:space="0" w:color="auto"/>
              <w:right w:val="single" w:sz="4" w:space="0" w:color="000000"/>
            </w:tcBorders>
            <w:vAlign w:val="center"/>
          </w:tcPr>
          <w:p w14:paraId="51294758" w14:textId="77777777" w:rsidR="00A33404" w:rsidRDefault="00000000">
            <w:pPr>
              <w:pStyle w:val="Corpsdetexte"/>
              <w:spacing w:line="276" w:lineRule="auto"/>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Services de conseil (Manuel opérationnel études de base et audit)</w:t>
            </w:r>
          </w:p>
        </w:tc>
        <w:tc>
          <w:tcPr>
            <w:tcW w:w="1700" w:type="dxa"/>
            <w:tcBorders>
              <w:top w:val="single" w:sz="4" w:space="0" w:color="auto"/>
              <w:left w:val="nil"/>
              <w:bottom w:val="single" w:sz="4" w:space="0" w:color="auto"/>
              <w:right w:val="single" w:sz="4" w:space="0" w:color="auto"/>
            </w:tcBorders>
            <w:noWrap/>
            <w:vAlign w:val="center"/>
          </w:tcPr>
          <w:p w14:paraId="37A2ECC9"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single" w:sz="4" w:space="0" w:color="auto"/>
              <w:left w:val="nil"/>
              <w:bottom w:val="single" w:sz="4" w:space="0" w:color="auto"/>
              <w:right w:val="single" w:sz="4" w:space="0" w:color="auto"/>
            </w:tcBorders>
            <w:noWrap/>
            <w:vAlign w:val="center"/>
          </w:tcPr>
          <w:p w14:paraId="0062B17E"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single" w:sz="4" w:space="0" w:color="auto"/>
              <w:left w:val="nil"/>
              <w:bottom w:val="single" w:sz="4" w:space="0" w:color="auto"/>
              <w:right w:val="single" w:sz="4" w:space="0" w:color="auto"/>
            </w:tcBorders>
            <w:noWrap/>
            <w:vAlign w:val="center"/>
          </w:tcPr>
          <w:p w14:paraId="653FD369"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single" w:sz="4" w:space="0" w:color="auto"/>
              <w:left w:val="nil"/>
              <w:bottom w:val="single" w:sz="4" w:space="0" w:color="auto"/>
              <w:right w:val="single" w:sz="4" w:space="0" w:color="auto"/>
            </w:tcBorders>
            <w:noWrap/>
            <w:vAlign w:val="center"/>
          </w:tcPr>
          <w:p w14:paraId="5C9E5C87"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3ED0DC2E" w14:textId="77777777">
        <w:trPr>
          <w:trHeight w:val="780"/>
        </w:trPr>
        <w:tc>
          <w:tcPr>
            <w:tcW w:w="988" w:type="dxa"/>
            <w:tcBorders>
              <w:top w:val="nil"/>
              <w:left w:val="single" w:sz="4" w:space="0" w:color="auto"/>
              <w:bottom w:val="single" w:sz="4" w:space="0" w:color="auto"/>
              <w:right w:val="single" w:sz="4" w:space="0" w:color="auto"/>
            </w:tcBorders>
            <w:shd w:val="clear" w:color="000000" w:fill="FFFFFF"/>
            <w:vAlign w:val="center"/>
          </w:tcPr>
          <w:p w14:paraId="291085E0"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65</w:t>
            </w:r>
          </w:p>
        </w:tc>
        <w:tc>
          <w:tcPr>
            <w:tcW w:w="2551" w:type="dxa"/>
            <w:tcBorders>
              <w:top w:val="nil"/>
              <w:left w:val="nil"/>
              <w:bottom w:val="single" w:sz="4" w:space="0" w:color="auto"/>
              <w:right w:val="single" w:sz="4" w:space="0" w:color="auto"/>
            </w:tcBorders>
            <w:shd w:val="clear" w:color="000000" w:fill="FFFFFF"/>
            <w:vAlign w:val="center"/>
          </w:tcPr>
          <w:p w14:paraId="79EC9CE4"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Recrutement d'un consultant pour préparer le manuel opérationnel du projet</w:t>
            </w:r>
          </w:p>
        </w:tc>
        <w:tc>
          <w:tcPr>
            <w:tcW w:w="1420" w:type="dxa"/>
            <w:gridSpan w:val="2"/>
            <w:tcBorders>
              <w:top w:val="nil"/>
              <w:left w:val="nil"/>
              <w:bottom w:val="single" w:sz="4" w:space="0" w:color="auto"/>
              <w:right w:val="single" w:sz="4" w:space="0" w:color="auto"/>
            </w:tcBorders>
            <w:vAlign w:val="center"/>
          </w:tcPr>
          <w:p w14:paraId="054BD1B7"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Consultant individuel </w:t>
            </w:r>
          </w:p>
        </w:tc>
        <w:tc>
          <w:tcPr>
            <w:tcW w:w="1422" w:type="dxa"/>
            <w:tcBorders>
              <w:top w:val="nil"/>
              <w:left w:val="nil"/>
              <w:bottom w:val="single" w:sz="4" w:space="0" w:color="auto"/>
              <w:right w:val="single" w:sz="4" w:space="0" w:color="auto"/>
            </w:tcBorders>
            <w:noWrap/>
            <w:vAlign w:val="center"/>
          </w:tcPr>
          <w:p w14:paraId="48B908C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5 000</w:t>
            </w:r>
          </w:p>
        </w:tc>
        <w:tc>
          <w:tcPr>
            <w:tcW w:w="846" w:type="dxa"/>
            <w:tcBorders>
              <w:top w:val="nil"/>
              <w:left w:val="nil"/>
              <w:bottom w:val="single" w:sz="4" w:space="0" w:color="auto"/>
              <w:right w:val="single" w:sz="4" w:space="0" w:color="auto"/>
            </w:tcBorders>
            <w:noWrap/>
            <w:vAlign w:val="center"/>
          </w:tcPr>
          <w:p w14:paraId="7D91EBE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nil"/>
              <w:left w:val="nil"/>
              <w:bottom w:val="single" w:sz="4" w:space="0" w:color="auto"/>
              <w:right w:val="single" w:sz="4" w:space="0" w:color="auto"/>
            </w:tcBorders>
            <w:noWrap/>
            <w:vAlign w:val="center"/>
          </w:tcPr>
          <w:p w14:paraId="6214705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4527591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5 000</w:t>
            </w:r>
          </w:p>
        </w:tc>
        <w:tc>
          <w:tcPr>
            <w:tcW w:w="1418" w:type="dxa"/>
            <w:tcBorders>
              <w:top w:val="nil"/>
              <w:left w:val="nil"/>
              <w:bottom w:val="single" w:sz="4" w:space="0" w:color="auto"/>
              <w:right w:val="single" w:sz="4" w:space="0" w:color="auto"/>
            </w:tcBorders>
            <w:noWrap/>
            <w:vAlign w:val="center"/>
          </w:tcPr>
          <w:p w14:paraId="119238E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319EA6F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2E77A3B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5 000</w:t>
            </w:r>
          </w:p>
        </w:tc>
      </w:tr>
      <w:tr w:rsidR="00A33404" w14:paraId="2C2E6FAA" w14:textId="77777777">
        <w:trPr>
          <w:trHeight w:val="1620"/>
        </w:trPr>
        <w:tc>
          <w:tcPr>
            <w:tcW w:w="988" w:type="dxa"/>
            <w:tcBorders>
              <w:top w:val="single" w:sz="4" w:space="0" w:color="auto"/>
              <w:left w:val="single" w:sz="4" w:space="0" w:color="auto"/>
              <w:bottom w:val="single" w:sz="4" w:space="0" w:color="auto"/>
              <w:right w:val="single" w:sz="4" w:space="0" w:color="auto"/>
            </w:tcBorders>
            <w:shd w:val="clear" w:color="000000" w:fill="FFFFFF"/>
            <w:vAlign w:val="center"/>
          </w:tcPr>
          <w:p w14:paraId="6D9BA0BB"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lastRenderedPageBreak/>
              <w:t>66</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14:paraId="067225D7"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Recrutement d'un cabinet de conseil pour évaluer les besoins d'infrastructure et équipements pour les installations de santé, assassinassions forestiers pour les forages), préparer des spécifications techniques connexes et superviser la mise en œuvre </w:t>
            </w:r>
          </w:p>
        </w:tc>
        <w:tc>
          <w:tcPr>
            <w:tcW w:w="142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4225EFA"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Consultant</w:t>
            </w:r>
          </w:p>
        </w:tc>
        <w:tc>
          <w:tcPr>
            <w:tcW w:w="1422" w:type="dxa"/>
            <w:tcBorders>
              <w:top w:val="single" w:sz="4" w:space="0" w:color="auto"/>
              <w:left w:val="single" w:sz="4" w:space="0" w:color="auto"/>
              <w:bottom w:val="single" w:sz="4" w:space="0" w:color="auto"/>
              <w:right w:val="single" w:sz="4" w:space="0" w:color="auto"/>
            </w:tcBorders>
            <w:noWrap/>
            <w:vAlign w:val="center"/>
          </w:tcPr>
          <w:p w14:paraId="15A28DA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1 100 000</w:t>
            </w:r>
          </w:p>
        </w:tc>
        <w:tc>
          <w:tcPr>
            <w:tcW w:w="846" w:type="dxa"/>
            <w:tcBorders>
              <w:top w:val="single" w:sz="4" w:space="0" w:color="auto"/>
              <w:left w:val="single" w:sz="4" w:space="0" w:color="auto"/>
              <w:bottom w:val="single" w:sz="4" w:space="0" w:color="auto"/>
              <w:right w:val="single" w:sz="4" w:space="0" w:color="auto"/>
            </w:tcBorders>
            <w:noWrap/>
            <w:vAlign w:val="center"/>
          </w:tcPr>
          <w:p w14:paraId="18217B5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single" w:sz="4" w:space="0" w:color="auto"/>
              <w:left w:val="single" w:sz="4" w:space="0" w:color="auto"/>
              <w:bottom w:val="single" w:sz="4" w:space="0" w:color="auto"/>
              <w:right w:val="single" w:sz="4" w:space="0" w:color="auto"/>
            </w:tcBorders>
            <w:noWrap/>
            <w:vAlign w:val="center"/>
          </w:tcPr>
          <w:p w14:paraId="578678F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single" w:sz="4" w:space="0" w:color="auto"/>
              <w:left w:val="single" w:sz="4" w:space="0" w:color="auto"/>
              <w:bottom w:val="single" w:sz="4" w:space="0" w:color="auto"/>
              <w:right w:val="single" w:sz="4" w:space="0" w:color="auto"/>
            </w:tcBorders>
            <w:noWrap/>
            <w:vAlign w:val="center"/>
          </w:tcPr>
          <w:p w14:paraId="5CDCC326"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1 100 000</w:t>
            </w:r>
          </w:p>
        </w:tc>
        <w:tc>
          <w:tcPr>
            <w:tcW w:w="1418" w:type="dxa"/>
            <w:tcBorders>
              <w:top w:val="single" w:sz="4" w:space="0" w:color="auto"/>
              <w:left w:val="single" w:sz="4" w:space="0" w:color="auto"/>
              <w:bottom w:val="single" w:sz="4" w:space="0" w:color="auto"/>
              <w:right w:val="single" w:sz="4" w:space="0" w:color="auto"/>
            </w:tcBorders>
            <w:noWrap/>
            <w:vAlign w:val="center"/>
          </w:tcPr>
          <w:p w14:paraId="1C3773F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166827B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single" w:sz="4" w:space="0" w:color="auto"/>
              <w:left w:val="single" w:sz="4" w:space="0" w:color="auto"/>
              <w:bottom w:val="single" w:sz="4" w:space="0" w:color="auto"/>
              <w:right w:val="single" w:sz="4" w:space="0" w:color="auto"/>
            </w:tcBorders>
            <w:noWrap/>
            <w:vAlign w:val="center"/>
          </w:tcPr>
          <w:p w14:paraId="34C95E2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1 100 000</w:t>
            </w:r>
          </w:p>
        </w:tc>
      </w:tr>
      <w:tr w:rsidR="00A33404" w14:paraId="20CBFBCB" w14:textId="77777777">
        <w:trPr>
          <w:trHeight w:val="720"/>
        </w:trPr>
        <w:tc>
          <w:tcPr>
            <w:tcW w:w="988" w:type="dxa"/>
            <w:tcBorders>
              <w:top w:val="single" w:sz="4" w:space="0" w:color="auto"/>
              <w:left w:val="single" w:sz="4" w:space="0" w:color="auto"/>
              <w:bottom w:val="single" w:sz="4" w:space="0" w:color="auto"/>
              <w:right w:val="single" w:sz="4" w:space="0" w:color="auto"/>
            </w:tcBorders>
            <w:shd w:val="clear" w:color="000000" w:fill="FFFFFF"/>
            <w:vAlign w:val="center"/>
          </w:tcPr>
          <w:p w14:paraId="0C7E90A5"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67</w:t>
            </w:r>
          </w:p>
        </w:tc>
        <w:tc>
          <w:tcPr>
            <w:tcW w:w="2551" w:type="dxa"/>
            <w:tcBorders>
              <w:top w:val="single" w:sz="4" w:space="0" w:color="auto"/>
              <w:left w:val="nil"/>
              <w:bottom w:val="single" w:sz="4" w:space="0" w:color="auto"/>
              <w:right w:val="single" w:sz="4" w:space="0" w:color="auto"/>
            </w:tcBorders>
            <w:shd w:val="clear" w:color="000000" w:fill="FFFFFF"/>
            <w:vAlign w:val="center"/>
          </w:tcPr>
          <w:p w14:paraId="6E7FD325"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Recrutement et ferme national d'audit d'accréditation pour les audits financiers du projet</w:t>
            </w:r>
          </w:p>
        </w:tc>
        <w:tc>
          <w:tcPr>
            <w:tcW w:w="1420" w:type="dxa"/>
            <w:gridSpan w:val="2"/>
            <w:tcBorders>
              <w:top w:val="single" w:sz="4" w:space="0" w:color="auto"/>
              <w:left w:val="nil"/>
              <w:bottom w:val="single" w:sz="4" w:space="0" w:color="auto"/>
              <w:right w:val="single" w:sz="4" w:space="0" w:color="auto"/>
            </w:tcBorders>
            <w:shd w:val="clear" w:color="000000" w:fill="FFFFFF"/>
            <w:vAlign w:val="center"/>
          </w:tcPr>
          <w:p w14:paraId="38D41E0A"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Audit</w:t>
            </w:r>
          </w:p>
        </w:tc>
        <w:tc>
          <w:tcPr>
            <w:tcW w:w="1422" w:type="dxa"/>
            <w:tcBorders>
              <w:top w:val="single" w:sz="4" w:space="0" w:color="auto"/>
              <w:left w:val="nil"/>
              <w:bottom w:val="single" w:sz="4" w:space="0" w:color="auto"/>
              <w:right w:val="single" w:sz="4" w:space="0" w:color="auto"/>
            </w:tcBorders>
            <w:noWrap/>
            <w:vAlign w:val="center"/>
          </w:tcPr>
          <w:p w14:paraId="3C91392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10 000</w:t>
            </w:r>
          </w:p>
        </w:tc>
        <w:tc>
          <w:tcPr>
            <w:tcW w:w="846" w:type="dxa"/>
            <w:tcBorders>
              <w:top w:val="single" w:sz="4" w:space="0" w:color="auto"/>
              <w:left w:val="nil"/>
              <w:bottom w:val="single" w:sz="4" w:space="0" w:color="auto"/>
              <w:right w:val="single" w:sz="4" w:space="0" w:color="auto"/>
            </w:tcBorders>
            <w:noWrap/>
            <w:vAlign w:val="center"/>
          </w:tcPr>
          <w:p w14:paraId="2A4B617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single" w:sz="4" w:space="0" w:color="auto"/>
              <w:left w:val="nil"/>
              <w:bottom w:val="single" w:sz="4" w:space="0" w:color="auto"/>
              <w:right w:val="single" w:sz="4" w:space="0" w:color="auto"/>
            </w:tcBorders>
            <w:noWrap/>
            <w:vAlign w:val="center"/>
          </w:tcPr>
          <w:p w14:paraId="28E7F91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single" w:sz="4" w:space="0" w:color="auto"/>
              <w:left w:val="nil"/>
              <w:bottom w:val="single" w:sz="4" w:space="0" w:color="auto"/>
              <w:right w:val="single" w:sz="4" w:space="0" w:color="auto"/>
            </w:tcBorders>
            <w:noWrap/>
            <w:vAlign w:val="center"/>
          </w:tcPr>
          <w:p w14:paraId="664AAFEE"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50 000</w:t>
            </w:r>
          </w:p>
        </w:tc>
        <w:tc>
          <w:tcPr>
            <w:tcW w:w="1418" w:type="dxa"/>
            <w:tcBorders>
              <w:top w:val="single" w:sz="4" w:space="0" w:color="auto"/>
              <w:left w:val="nil"/>
              <w:bottom w:val="single" w:sz="4" w:space="0" w:color="auto"/>
              <w:right w:val="single" w:sz="4" w:space="0" w:color="auto"/>
            </w:tcBorders>
            <w:noWrap/>
            <w:vAlign w:val="center"/>
          </w:tcPr>
          <w:p w14:paraId="5A4C247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single" w:sz="4" w:space="0" w:color="auto"/>
              <w:left w:val="nil"/>
              <w:bottom w:val="single" w:sz="4" w:space="0" w:color="auto"/>
              <w:right w:val="single" w:sz="4" w:space="0" w:color="auto"/>
            </w:tcBorders>
            <w:noWrap/>
            <w:vAlign w:val="center"/>
          </w:tcPr>
          <w:p w14:paraId="36209FE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single" w:sz="4" w:space="0" w:color="auto"/>
              <w:left w:val="nil"/>
              <w:bottom w:val="single" w:sz="4" w:space="0" w:color="auto"/>
              <w:right w:val="single" w:sz="4" w:space="0" w:color="auto"/>
            </w:tcBorders>
            <w:noWrap/>
            <w:vAlign w:val="center"/>
          </w:tcPr>
          <w:p w14:paraId="1CA27E1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50 000</w:t>
            </w:r>
          </w:p>
        </w:tc>
      </w:tr>
      <w:tr w:rsidR="00A33404" w14:paraId="3AFECD29"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FFFFF"/>
            <w:vAlign w:val="center"/>
          </w:tcPr>
          <w:p w14:paraId="4C876081"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 total</w:t>
            </w:r>
          </w:p>
        </w:tc>
        <w:tc>
          <w:tcPr>
            <w:tcW w:w="1700" w:type="dxa"/>
            <w:tcBorders>
              <w:top w:val="nil"/>
              <w:left w:val="nil"/>
              <w:bottom w:val="single" w:sz="4" w:space="0" w:color="auto"/>
              <w:right w:val="single" w:sz="4" w:space="0" w:color="auto"/>
            </w:tcBorders>
            <w:noWrap/>
            <w:vAlign w:val="center"/>
          </w:tcPr>
          <w:p w14:paraId="008E12D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1 155 000</w:t>
            </w:r>
          </w:p>
        </w:tc>
        <w:tc>
          <w:tcPr>
            <w:tcW w:w="1418" w:type="dxa"/>
            <w:tcBorders>
              <w:top w:val="nil"/>
              <w:left w:val="nil"/>
              <w:bottom w:val="single" w:sz="4" w:space="0" w:color="auto"/>
              <w:right w:val="single" w:sz="4" w:space="0" w:color="auto"/>
            </w:tcBorders>
            <w:noWrap/>
            <w:vAlign w:val="center"/>
          </w:tcPr>
          <w:p w14:paraId="6574F9F3"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53A5BC30"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18316BB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1 155 000</w:t>
            </w:r>
          </w:p>
        </w:tc>
      </w:tr>
      <w:tr w:rsidR="00A33404" w14:paraId="342FDB12" w14:textId="77777777">
        <w:trPr>
          <w:trHeight w:val="194"/>
        </w:trPr>
        <w:tc>
          <w:tcPr>
            <w:tcW w:w="988" w:type="dxa"/>
            <w:tcBorders>
              <w:top w:val="nil"/>
              <w:left w:val="single" w:sz="4" w:space="0" w:color="auto"/>
              <w:bottom w:val="single" w:sz="4" w:space="0" w:color="auto"/>
              <w:right w:val="single" w:sz="4" w:space="0" w:color="auto"/>
            </w:tcBorders>
            <w:shd w:val="clear" w:color="000000" w:fill="FFFFFF"/>
            <w:vAlign w:val="center"/>
          </w:tcPr>
          <w:p w14:paraId="5C116AC5"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Activité 21</w:t>
            </w:r>
          </w:p>
        </w:tc>
        <w:tc>
          <w:tcPr>
            <w:tcW w:w="6952" w:type="dxa"/>
            <w:gridSpan w:val="6"/>
            <w:tcBorders>
              <w:top w:val="single" w:sz="4" w:space="0" w:color="auto"/>
              <w:left w:val="nil"/>
              <w:bottom w:val="single" w:sz="4" w:space="0" w:color="auto"/>
              <w:right w:val="single" w:sz="4" w:space="0" w:color="000000"/>
            </w:tcBorders>
            <w:shd w:val="clear" w:color="000000" w:fill="FFFFFF"/>
            <w:vAlign w:val="center"/>
          </w:tcPr>
          <w:p w14:paraId="2339EF58"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val="en-US" w:eastAsia="fr-FR"/>
              </w:rPr>
            </w:pPr>
            <w:r>
              <w:rPr>
                <w:rFonts w:ascii="Times New Roman" w:eastAsia="Times New Roman" w:hAnsi="Times New Roman" w:cs="Times New Roman"/>
                <w:b/>
                <w:bCs/>
                <w:color w:val="000000"/>
                <w:sz w:val="18"/>
                <w:szCs w:val="18"/>
                <w:lang w:eastAsia="fr-FR"/>
              </w:rPr>
              <w:t xml:space="preserve">Suivi de la mise en œuvre du projet progrès et </w:t>
            </w:r>
            <w:proofErr w:type="spellStart"/>
            <w:r>
              <w:rPr>
                <w:rFonts w:ascii="Times New Roman" w:eastAsia="Times New Roman" w:hAnsi="Times New Roman" w:cs="Times New Roman"/>
                <w:b/>
                <w:bCs/>
                <w:color w:val="000000"/>
                <w:sz w:val="18"/>
                <w:szCs w:val="18"/>
                <w:lang w:eastAsia="fr-FR"/>
              </w:rPr>
              <w:t>perform</w:t>
            </w:r>
            <w:r>
              <w:rPr>
                <w:rFonts w:ascii="Times New Roman" w:eastAsia="Times New Roman" w:hAnsi="Times New Roman" w:cs="Times New Roman"/>
                <w:b/>
                <w:bCs/>
                <w:color w:val="000000"/>
                <w:sz w:val="18"/>
                <w:szCs w:val="18"/>
                <w:lang w:val="en-US" w:eastAsia="fr-FR"/>
              </w:rPr>
              <w:t>ance</w:t>
            </w:r>
            <w:proofErr w:type="spellEnd"/>
          </w:p>
        </w:tc>
        <w:tc>
          <w:tcPr>
            <w:tcW w:w="1700" w:type="dxa"/>
            <w:tcBorders>
              <w:top w:val="nil"/>
              <w:left w:val="nil"/>
              <w:bottom w:val="single" w:sz="4" w:space="0" w:color="auto"/>
              <w:right w:val="single" w:sz="4" w:space="0" w:color="auto"/>
            </w:tcBorders>
            <w:noWrap/>
            <w:vAlign w:val="bottom"/>
          </w:tcPr>
          <w:p w14:paraId="009FCC67"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bottom"/>
          </w:tcPr>
          <w:p w14:paraId="0D713F32"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bottom"/>
          </w:tcPr>
          <w:p w14:paraId="4C922859"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center"/>
          </w:tcPr>
          <w:p w14:paraId="1E22B2BE"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2AC3A134" w14:textId="77777777">
        <w:trPr>
          <w:trHeight w:val="480"/>
        </w:trPr>
        <w:tc>
          <w:tcPr>
            <w:tcW w:w="988" w:type="dxa"/>
            <w:tcBorders>
              <w:top w:val="nil"/>
              <w:left w:val="single" w:sz="4" w:space="0" w:color="auto"/>
              <w:bottom w:val="single" w:sz="4" w:space="0" w:color="auto"/>
              <w:right w:val="single" w:sz="4" w:space="0" w:color="auto"/>
            </w:tcBorders>
            <w:shd w:val="clear" w:color="000000" w:fill="FFFFFF"/>
            <w:vAlign w:val="center"/>
          </w:tcPr>
          <w:p w14:paraId="2AF41649"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68</w:t>
            </w:r>
          </w:p>
        </w:tc>
        <w:tc>
          <w:tcPr>
            <w:tcW w:w="2551" w:type="dxa"/>
            <w:tcBorders>
              <w:top w:val="nil"/>
              <w:left w:val="nil"/>
              <w:bottom w:val="single" w:sz="4" w:space="0" w:color="auto"/>
              <w:right w:val="single" w:sz="4" w:space="0" w:color="auto"/>
            </w:tcBorders>
            <w:shd w:val="clear" w:color="000000" w:fill="FFFFFF"/>
            <w:vAlign w:val="center"/>
          </w:tcPr>
          <w:p w14:paraId="7107B2B4"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Mener un examen à mi-parcours du projet</w:t>
            </w:r>
          </w:p>
        </w:tc>
        <w:tc>
          <w:tcPr>
            <w:tcW w:w="1420" w:type="dxa"/>
            <w:gridSpan w:val="2"/>
            <w:tcBorders>
              <w:top w:val="nil"/>
              <w:left w:val="nil"/>
              <w:bottom w:val="single" w:sz="4" w:space="0" w:color="auto"/>
              <w:right w:val="single" w:sz="4" w:space="0" w:color="auto"/>
            </w:tcBorders>
            <w:shd w:val="clear" w:color="000000" w:fill="FFFFFF"/>
            <w:vAlign w:val="center"/>
          </w:tcPr>
          <w:p w14:paraId="4F5F8878"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 </w:t>
            </w:r>
          </w:p>
        </w:tc>
        <w:tc>
          <w:tcPr>
            <w:tcW w:w="1422" w:type="dxa"/>
            <w:tcBorders>
              <w:top w:val="nil"/>
              <w:left w:val="nil"/>
              <w:bottom w:val="single" w:sz="4" w:space="0" w:color="auto"/>
              <w:right w:val="single" w:sz="4" w:space="0" w:color="auto"/>
            </w:tcBorders>
            <w:noWrap/>
            <w:vAlign w:val="center"/>
          </w:tcPr>
          <w:p w14:paraId="1F033EC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c>
          <w:tcPr>
            <w:tcW w:w="846" w:type="dxa"/>
            <w:tcBorders>
              <w:top w:val="nil"/>
              <w:left w:val="nil"/>
              <w:bottom w:val="single" w:sz="4" w:space="0" w:color="auto"/>
              <w:right w:val="single" w:sz="4" w:space="0" w:color="auto"/>
            </w:tcBorders>
            <w:noWrap/>
            <w:vAlign w:val="center"/>
          </w:tcPr>
          <w:p w14:paraId="5A8C5AA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713" w:type="dxa"/>
            <w:tcBorders>
              <w:top w:val="nil"/>
              <w:left w:val="nil"/>
              <w:bottom w:val="single" w:sz="4" w:space="0" w:color="auto"/>
              <w:right w:val="single" w:sz="4" w:space="0" w:color="auto"/>
            </w:tcBorders>
            <w:noWrap/>
            <w:vAlign w:val="center"/>
          </w:tcPr>
          <w:p w14:paraId="557F2E0F"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w:t>
            </w:r>
          </w:p>
        </w:tc>
        <w:tc>
          <w:tcPr>
            <w:tcW w:w="1700" w:type="dxa"/>
            <w:tcBorders>
              <w:top w:val="nil"/>
              <w:left w:val="nil"/>
              <w:bottom w:val="single" w:sz="4" w:space="0" w:color="auto"/>
              <w:right w:val="single" w:sz="4" w:space="0" w:color="auto"/>
            </w:tcBorders>
            <w:noWrap/>
            <w:vAlign w:val="center"/>
          </w:tcPr>
          <w:p w14:paraId="0B16CA6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c>
          <w:tcPr>
            <w:tcW w:w="1418" w:type="dxa"/>
            <w:tcBorders>
              <w:top w:val="nil"/>
              <w:left w:val="nil"/>
              <w:bottom w:val="single" w:sz="4" w:space="0" w:color="auto"/>
              <w:right w:val="single" w:sz="4" w:space="0" w:color="auto"/>
            </w:tcBorders>
            <w:noWrap/>
            <w:vAlign w:val="center"/>
          </w:tcPr>
          <w:p w14:paraId="046043F7"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7C1C0D14"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5B2EBADD"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15 000</w:t>
            </w:r>
          </w:p>
        </w:tc>
      </w:tr>
      <w:tr w:rsidR="00A33404" w14:paraId="7D2EFFC4" w14:textId="77777777">
        <w:trPr>
          <w:trHeight w:val="240"/>
        </w:trPr>
        <w:tc>
          <w:tcPr>
            <w:tcW w:w="988" w:type="dxa"/>
            <w:tcBorders>
              <w:top w:val="nil"/>
              <w:left w:val="single" w:sz="4" w:space="0" w:color="auto"/>
              <w:bottom w:val="single" w:sz="4" w:space="0" w:color="auto"/>
              <w:right w:val="single" w:sz="4" w:space="0" w:color="auto"/>
            </w:tcBorders>
            <w:shd w:val="clear" w:color="000000" w:fill="FFFFFF"/>
            <w:vAlign w:val="center"/>
          </w:tcPr>
          <w:p w14:paraId="2E0C1777"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69</w:t>
            </w:r>
          </w:p>
        </w:tc>
        <w:tc>
          <w:tcPr>
            <w:tcW w:w="2551" w:type="dxa"/>
            <w:tcBorders>
              <w:top w:val="nil"/>
              <w:left w:val="nil"/>
              <w:bottom w:val="single" w:sz="4" w:space="0" w:color="auto"/>
              <w:right w:val="single" w:sz="4" w:space="0" w:color="auto"/>
            </w:tcBorders>
            <w:shd w:val="clear" w:color="000000" w:fill="FFFFFF"/>
            <w:vAlign w:val="center"/>
          </w:tcPr>
          <w:p w14:paraId="20ED0653"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Réunion du comité de pilotage du projet</w:t>
            </w:r>
          </w:p>
        </w:tc>
        <w:tc>
          <w:tcPr>
            <w:tcW w:w="1420" w:type="dxa"/>
            <w:gridSpan w:val="2"/>
            <w:tcBorders>
              <w:top w:val="nil"/>
              <w:left w:val="nil"/>
              <w:bottom w:val="single" w:sz="4" w:space="0" w:color="auto"/>
              <w:right w:val="single" w:sz="4" w:space="0" w:color="auto"/>
            </w:tcBorders>
            <w:shd w:val="clear" w:color="000000" w:fill="FFFFFF"/>
            <w:vAlign w:val="center"/>
          </w:tcPr>
          <w:p w14:paraId="40186CAD" w14:textId="77777777" w:rsidR="00A33404" w:rsidRDefault="00000000">
            <w:pPr>
              <w:pStyle w:val="Corpsdetexte"/>
              <w:spacing w:line="276"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Réunion</w:t>
            </w:r>
          </w:p>
        </w:tc>
        <w:tc>
          <w:tcPr>
            <w:tcW w:w="1422" w:type="dxa"/>
            <w:tcBorders>
              <w:top w:val="nil"/>
              <w:left w:val="nil"/>
              <w:bottom w:val="single" w:sz="4" w:space="0" w:color="auto"/>
              <w:right w:val="single" w:sz="4" w:space="0" w:color="auto"/>
            </w:tcBorders>
            <w:noWrap/>
            <w:vAlign w:val="center"/>
          </w:tcPr>
          <w:p w14:paraId="040E107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4 000</w:t>
            </w:r>
          </w:p>
        </w:tc>
        <w:tc>
          <w:tcPr>
            <w:tcW w:w="846" w:type="dxa"/>
            <w:tcBorders>
              <w:top w:val="nil"/>
              <w:left w:val="nil"/>
              <w:bottom w:val="single" w:sz="4" w:space="0" w:color="auto"/>
              <w:right w:val="single" w:sz="4" w:space="0" w:color="auto"/>
            </w:tcBorders>
            <w:noWrap/>
            <w:vAlign w:val="center"/>
          </w:tcPr>
          <w:p w14:paraId="2A9AD3D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w:t>
            </w:r>
          </w:p>
        </w:tc>
        <w:tc>
          <w:tcPr>
            <w:tcW w:w="713" w:type="dxa"/>
            <w:tcBorders>
              <w:top w:val="nil"/>
              <w:left w:val="nil"/>
              <w:bottom w:val="single" w:sz="4" w:space="0" w:color="auto"/>
              <w:right w:val="single" w:sz="4" w:space="0" w:color="auto"/>
            </w:tcBorders>
            <w:noWrap/>
            <w:vAlign w:val="center"/>
          </w:tcPr>
          <w:p w14:paraId="10BCB4F2"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w:t>
            </w:r>
          </w:p>
        </w:tc>
        <w:tc>
          <w:tcPr>
            <w:tcW w:w="1700" w:type="dxa"/>
            <w:tcBorders>
              <w:top w:val="nil"/>
              <w:left w:val="nil"/>
              <w:bottom w:val="single" w:sz="4" w:space="0" w:color="auto"/>
              <w:right w:val="single" w:sz="4" w:space="0" w:color="auto"/>
            </w:tcBorders>
            <w:noWrap/>
            <w:vAlign w:val="center"/>
          </w:tcPr>
          <w:p w14:paraId="32766E5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40 000</w:t>
            </w:r>
          </w:p>
        </w:tc>
        <w:tc>
          <w:tcPr>
            <w:tcW w:w="1418" w:type="dxa"/>
            <w:tcBorders>
              <w:top w:val="nil"/>
              <w:left w:val="nil"/>
              <w:bottom w:val="single" w:sz="4" w:space="0" w:color="auto"/>
              <w:right w:val="single" w:sz="4" w:space="0" w:color="auto"/>
            </w:tcBorders>
            <w:noWrap/>
            <w:vAlign w:val="center"/>
          </w:tcPr>
          <w:p w14:paraId="04741C4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756DC8B9"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0FBA67D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40 000</w:t>
            </w:r>
          </w:p>
        </w:tc>
      </w:tr>
      <w:tr w:rsidR="00A33404" w14:paraId="624770DC"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FFFFF"/>
            <w:vAlign w:val="center"/>
          </w:tcPr>
          <w:p w14:paraId="0F16FFC9"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 total</w:t>
            </w:r>
          </w:p>
        </w:tc>
        <w:tc>
          <w:tcPr>
            <w:tcW w:w="1700" w:type="dxa"/>
            <w:tcBorders>
              <w:top w:val="nil"/>
              <w:left w:val="nil"/>
              <w:bottom w:val="single" w:sz="4" w:space="0" w:color="auto"/>
              <w:right w:val="single" w:sz="4" w:space="0" w:color="auto"/>
            </w:tcBorders>
            <w:noWrap/>
            <w:vAlign w:val="center"/>
          </w:tcPr>
          <w:p w14:paraId="005F85FC"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55 000</w:t>
            </w:r>
          </w:p>
        </w:tc>
        <w:tc>
          <w:tcPr>
            <w:tcW w:w="1418" w:type="dxa"/>
            <w:tcBorders>
              <w:top w:val="nil"/>
              <w:left w:val="nil"/>
              <w:bottom w:val="single" w:sz="4" w:space="0" w:color="auto"/>
              <w:right w:val="single" w:sz="4" w:space="0" w:color="auto"/>
            </w:tcBorders>
            <w:noWrap/>
            <w:vAlign w:val="center"/>
          </w:tcPr>
          <w:p w14:paraId="6BA3BE5B"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7" w:type="dxa"/>
            <w:tcBorders>
              <w:top w:val="nil"/>
              <w:left w:val="nil"/>
              <w:bottom w:val="single" w:sz="4" w:space="0" w:color="auto"/>
              <w:right w:val="single" w:sz="4" w:space="0" w:color="auto"/>
            </w:tcBorders>
            <w:noWrap/>
            <w:vAlign w:val="center"/>
          </w:tcPr>
          <w:p w14:paraId="03CA908A"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956" w:type="dxa"/>
            <w:tcBorders>
              <w:top w:val="nil"/>
              <w:left w:val="nil"/>
              <w:bottom w:val="single" w:sz="4" w:space="0" w:color="auto"/>
              <w:right w:val="single" w:sz="4" w:space="0" w:color="auto"/>
            </w:tcBorders>
            <w:noWrap/>
            <w:vAlign w:val="center"/>
          </w:tcPr>
          <w:p w14:paraId="0D17BA01" w14:textId="77777777" w:rsidR="00A33404" w:rsidRDefault="00000000">
            <w:pPr>
              <w:pStyle w:val="Corpsdetexte"/>
              <w:spacing w:line="276" w:lineRule="auto"/>
              <w:jc w:val="right"/>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55 000</w:t>
            </w:r>
          </w:p>
        </w:tc>
      </w:tr>
      <w:tr w:rsidR="00A33404" w14:paraId="5D8C8A97"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8CBAD"/>
            <w:vAlign w:val="center"/>
          </w:tcPr>
          <w:p w14:paraId="69C1801C"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TOTAL COMPOSANTE 5</w:t>
            </w:r>
          </w:p>
        </w:tc>
        <w:tc>
          <w:tcPr>
            <w:tcW w:w="1700" w:type="dxa"/>
            <w:tcBorders>
              <w:top w:val="nil"/>
              <w:left w:val="nil"/>
              <w:bottom w:val="single" w:sz="4" w:space="0" w:color="auto"/>
              <w:right w:val="single" w:sz="4" w:space="0" w:color="auto"/>
            </w:tcBorders>
            <w:shd w:val="clear" w:color="000000" w:fill="F8CBAD"/>
            <w:noWrap/>
            <w:vAlign w:val="center"/>
          </w:tcPr>
          <w:p w14:paraId="3F5CAA5B"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1 933 745</w:t>
            </w:r>
          </w:p>
        </w:tc>
        <w:tc>
          <w:tcPr>
            <w:tcW w:w="1418" w:type="dxa"/>
            <w:tcBorders>
              <w:top w:val="nil"/>
              <w:left w:val="nil"/>
              <w:bottom w:val="single" w:sz="4" w:space="0" w:color="auto"/>
              <w:right w:val="single" w:sz="4" w:space="0" w:color="auto"/>
            </w:tcBorders>
            <w:shd w:val="clear" w:color="000000" w:fill="F8CBAD"/>
            <w:noWrap/>
            <w:vAlign w:val="center"/>
          </w:tcPr>
          <w:p w14:paraId="61004C62"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300 000</w:t>
            </w:r>
          </w:p>
        </w:tc>
        <w:tc>
          <w:tcPr>
            <w:tcW w:w="1417" w:type="dxa"/>
            <w:tcBorders>
              <w:top w:val="nil"/>
              <w:left w:val="nil"/>
              <w:bottom w:val="single" w:sz="4" w:space="0" w:color="auto"/>
              <w:right w:val="single" w:sz="4" w:space="0" w:color="auto"/>
            </w:tcBorders>
            <w:shd w:val="clear" w:color="000000" w:fill="F8CBAD"/>
            <w:noWrap/>
            <w:vAlign w:val="center"/>
          </w:tcPr>
          <w:p w14:paraId="637F37F2"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w:t>
            </w:r>
          </w:p>
        </w:tc>
        <w:tc>
          <w:tcPr>
            <w:tcW w:w="1956" w:type="dxa"/>
            <w:tcBorders>
              <w:top w:val="nil"/>
              <w:left w:val="nil"/>
              <w:bottom w:val="single" w:sz="4" w:space="0" w:color="auto"/>
              <w:right w:val="single" w:sz="4" w:space="0" w:color="auto"/>
            </w:tcBorders>
            <w:shd w:val="clear" w:color="000000" w:fill="F8CBAD"/>
            <w:noWrap/>
            <w:vAlign w:val="center"/>
          </w:tcPr>
          <w:p w14:paraId="229231C8"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2 233 745</w:t>
            </w:r>
          </w:p>
        </w:tc>
      </w:tr>
      <w:tr w:rsidR="00A33404" w14:paraId="67022317" w14:textId="77777777">
        <w:trPr>
          <w:trHeight w:val="318"/>
        </w:trPr>
        <w:tc>
          <w:tcPr>
            <w:tcW w:w="14431" w:type="dxa"/>
            <w:gridSpan w:val="11"/>
            <w:tcBorders>
              <w:top w:val="single" w:sz="4" w:space="0" w:color="auto"/>
              <w:left w:val="single" w:sz="4" w:space="0" w:color="auto"/>
              <w:bottom w:val="single" w:sz="4" w:space="0" w:color="auto"/>
              <w:right w:val="single" w:sz="4" w:space="0" w:color="auto"/>
            </w:tcBorders>
            <w:shd w:val="clear" w:color="000000" w:fill="E7E6E6"/>
            <w:vAlign w:val="center"/>
          </w:tcPr>
          <w:p w14:paraId="73ADA0E3" w14:textId="77777777" w:rsidR="00A33404" w:rsidRDefault="00000000">
            <w:pPr>
              <w:pStyle w:val="Corpsdetexte"/>
              <w:spacing w:line="276" w:lineRule="auto"/>
              <w:jc w:val="both"/>
              <w:rPr>
                <w:rFonts w:ascii="Times New Roman" w:eastAsia="Times New Roman" w:hAnsi="Times New Roman" w:cs="Times New Roman"/>
                <w:b/>
                <w:bCs/>
                <w:sz w:val="18"/>
                <w:szCs w:val="18"/>
                <w:lang w:eastAsia="fr-FR"/>
              </w:rPr>
            </w:pPr>
            <w:r>
              <w:rPr>
                <w:rFonts w:ascii="Times New Roman" w:eastAsia="Times New Roman" w:hAnsi="Times New Roman" w:cs="Times New Roman"/>
                <w:b/>
                <w:bCs/>
                <w:color w:val="000000"/>
                <w:sz w:val="18"/>
                <w:szCs w:val="18"/>
                <w:lang w:eastAsia="fr-FR"/>
              </w:rPr>
              <w:t>COMPOSANTE 6 : REPONSE DE LA CANDIDATURE D'URGENCE</w:t>
            </w:r>
          </w:p>
        </w:tc>
      </w:tr>
      <w:tr w:rsidR="00A33404" w14:paraId="783A5F02" w14:textId="77777777">
        <w:trPr>
          <w:trHeight w:val="240"/>
        </w:trPr>
        <w:tc>
          <w:tcPr>
            <w:tcW w:w="988" w:type="dxa"/>
            <w:tcBorders>
              <w:top w:val="nil"/>
              <w:left w:val="single" w:sz="4" w:space="0" w:color="auto"/>
              <w:bottom w:val="single" w:sz="4" w:space="0" w:color="auto"/>
              <w:right w:val="single" w:sz="4" w:space="0" w:color="auto"/>
            </w:tcBorders>
            <w:shd w:val="clear" w:color="000000" w:fill="FFFFFF"/>
            <w:vAlign w:val="center"/>
          </w:tcPr>
          <w:p w14:paraId="58092882"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Sortie </w:t>
            </w:r>
          </w:p>
        </w:tc>
        <w:tc>
          <w:tcPr>
            <w:tcW w:w="6952" w:type="dxa"/>
            <w:gridSpan w:val="6"/>
            <w:tcBorders>
              <w:top w:val="single" w:sz="4" w:space="0" w:color="auto"/>
              <w:left w:val="nil"/>
              <w:bottom w:val="single" w:sz="4" w:space="0" w:color="auto"/>
              <w:right w:val="single" w:sz="4" w:space="0" w:color="000000"/>
            </w:tcBorders>
            <w:shd w:val="clear" w:color="000000" w:fill="FFFFFF"/>
            <w:vAlign w:val="center"/>
          </w:tcPr>
          <w:p w14:paraId="7263E66E"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 xml:space="preserve">L’établissement de mécanisme pour répondre </w:t>
            </w:r>
            <w:proofErr w:type="spellStart"/>
            <w:proofErr w:type="gramStart"/>
            <w:r>
              <w:rPr>
                <w:rFonts w:ascii="Times New Roman" w:eastAsia="Times New Roman" w:hAnsi="Times New Roman" w:cs="Times New Roman"/>
                <w:color w:val="000000"/>
                <w:sz w:val="18"/>
                <w:szCs w:val="18"/>
                <w:lang w:eastAsia="fr-FR"/>
              </w:rPr>
              <w:t>a</w:t>
            </w:r>
            <w:proofErr w:type="spellEnd"/>
            <w:proofErr w:type="gramEnd"/>
            <w:r>
              <w:rPr>
                <w:rFonts w:ascii="Times New Roman" w:eastAsia="Times New Roman" w:hAnsi="Times New Roman" w:cs="Times New Roman"/>
                <w:color w:val="000000"/>
                <w:sz w:val="18"/>
                <w:szCs w:val="18"/>
                <w:lang w:eastAsia="fr-FR"/>
              </w:rPr>
              <w:t xml:space="preserve"> la situation d'urgence</w:t>
            </w:r>
          </w:p>
        </w:tc>
        <w:tc>
          <w:tcPr>
            <w:tcW w:w="1700" w:type="dxa"/>
            <w:tcBorders>
              <w:top w:val="nil"/>
              <w:left w:val="nil"/>
              <w:bottom w:val="single" w:sz="4" w:space="0" w:color="auto"/>
              <w:right w:val="single" w:sz="4" w:space="0" w:color="auto"/>
            </w:tcBorders>
            <w:noWrap/>
            <w:vAlign w:val="bottom"/>
          </w:tcPr>
          <w:p w14:paraId="7D8BF6AE"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bottom"/>
          </w:tcPr>
          <w:p w14:paraId="7D8360A0"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bottom"/>
          </w:tcPr>
          <w:p w14:paraId="341EDE3A"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center"/>
          </w:tcPr>
          <w:p w14:paraId="1F40138A"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7776587C" w14:textId="77777777">
        <w:trPr>
          <w:trHeight w:val="286"/>
        </w:trPr>
        <w:tc>
          <w:tcPr>
            <w:tcW w:w="988" w:type="dxa"/>
            <w:tcBorders>
              <w:top w:val="nil"/>
              <w:left w:val="single" w:sz="4" w:space="0" w:color="auto"/>
              <w:bottom w:val="single" w:sz="4" w:space="0" w:color="auto"/>
              <w:right w:val="single" w:sz="4" w:space="0" w:color="auto"/>
            </w:tcBorders>
            <w:shd w:val="clear" w:color="000000" w:fill="FFFFFF"/>
            <w:vAlign w:val="center"/>
          </w:tcPr>
          <w:p w14:paraId="725BD3AC"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Activité 22</w:t>
            </w:r>
          </w:p>
        </w:tc>
        <w:tc>
          <w:tcPr>
            <w:tcW w:w="6952" w:type="dxa"/>
            <w:gridSpan w:val="6"/>
            <w:tcBorders>
              <w:top w:val="nil"/>
              <w:left w:val="nil"/>
              <w:bottom w:val="single" w:sz="4" w:space="0" w:color="auto"/>
              <w:right w:val="single" w:sz="4" w:space="0" w:color="auto"/>
            </w:tcBorders>
            <w:shd w:val="clear" w:color="000000" w:fill="FFFFFF"/>
            <w:vAlign w:val="center"/>
          </w:tcPr>
          <w:p w14:paraId="47D468BE"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b/>
                <w:bCs/>
                <w:color w:val="000000"/>
                <w:sz w:val="18"/>
                <w:szCs w:val="18"/>
                <w:lang w:eastAsia="fr-FR"/>
              </w:rPr>
              <w:t>Création de composante de réponse à l’urgence contingente</w:t>
            </w:r>
          </w:p>
        </w:tc>
        <w:tc>
          <w:tcPr>
            <w:tcW w:w="1700" w:type="dxa"/>
            <w:tcBorders>
              <w:top w:val="nil"/>
              <w:left w:val="nil"/>
              <w:bottom w:val="single" w:sz="4" w:space="0" w:color="auto"/>
              <w:right w:val="single" w:sz="4" w:space="0" w:color="auto"/>
            </w:tcBorders>
            <w:noWrap/>
            <w:vAlign w:val="center"/>
          </w:tcPr>
          <w:p w14:paraId="3AC31338"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8" w:type="dxa"/>
            <w:tcBorders>
              <w:top w:val="nil"/>
              <w:left w:val="nil"/>
              <w:bottom w:val="single" w:sz="4" w:space="0" w:color="auto"/>
              <w:right w:val="single" w:sz="4" w:space="0" w:color="auto"/>
            </w:tcBorders>
            <w:noWrap/>
            <w:vAlign w:val="center"/>
          </w:tcPr>
          <w:p w14:paraId="68C52F25"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noWrap/>
            <w:vAlign w:val="center"/>
          </w:tcPr>
          <w:p w14:paraId="6FAE9C8B"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noWrap/>
            <w:vAlign w:val="center"/>
          </w:tcPr>
          <w:p w14:paraId="18B8753D"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r>
      <w:tr w:rsidR="00A33404" w14:paraId="78EB9FDA" w14:textId="77777777">
        <w:trPr>
          <w:trHeight w:val="262"/>
        </w:trPr>
        <w:tc>
          <w:tcPr>
            <w:tcW w:w="7940" w:type="dxa"/>
            <w:gridSpan w:val="7"/>
            <w:tcBorders>
              <w:top w:val="single" w:sz="4" w:space="0" w:color="auto"/>
              <w:left w:val="single" w:sz="4" w:space="0" w:color="auto"/>
              <w:bottom w:val="single" w:sz="4" w:space="0" w:color="auto"/>
              <w:right w:val="single" w:sz="4" w:space="0" w:color="000000"/>
            </w:tcBorders>
            <w:shd w:val="clear" w:color="000000" w:fill="FFFFFF"/>
            <w:vAlign w:val="center"/>
          </w:tcPr>
          <w:p w14:paraId="122D7726"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Sous total</w:t>
            </w:r>
          </w:p>
        </w:tc>
        <w:tc>
          <w:tcPr>
            <w:tcW w:w="1700" w:type="dxa"/>
            <w:tcBorders>
              <w:top w:val="nil"/>
              <w:left w:val="nil"/>
              <w:bottom w:val="single" w:sz="4" w:space="0" w:color="auto"/>
              <w:right w:val="single" w:sz="4" w:space="0" w:color="auto"/>
            </w:tcBorders>
            <w:shd w:val="clear" w:color="000000" w:fill="FFFFFF"/>
            <w:noWrap/>
            <w:vAlign w:val="center"/>
          </w:tcPr>
          <w:p w14:paraId="7540A812"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8" w:type="dxa"/>
            <w:tcBorders>
              <w:top w:val="nil"/>
              <w:left w:val="nil"/>
              <w:bottom w:val="single" w:sz="4" w:space="0" w:color="auto"/>
              <w:right w:val="single" w:sz="4" w:space="0" w:color="auto"/>
            </w:tcBorders>
            <w:shd w:val="clear" w:color="000000" w:fill="FFFFFF"/>
            <w:noWrap/>
            <w:vAlign w:val="center"/>
          </w:tcPr>
          <w:p w14:paraId="4C7CAE61"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shd w:val="clear" w:color="000000" w:fill="FFFFFF"/>
            <w:noWrap/>
            <w:vAlign w:val="center"/>
          </w:tcPr>
          <w:p w14:paraId="663A9208"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shd w:val="clear" w:color="000000" w:fill="FFFFFF"/>
            <w:noWrap/>
            <w:vAlign w:val="center"/>
          </w:tcPr>
          <w:p w14:paraId="70013217"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r>
      <w:tr w:rsidR="00A33404" w14:paraId="695DB6B7" w14:textId="77777777">
        <w:trPr>
          <w:trHeight w:val="240"/>
        </w:trPr>
        <w:tc>
          <w:tcPr>
            <w:tcW w:w="7940" w:type="dxa"/>
            <w:gridSpan w:val="7"/>
            <w:tcBorders>
              <w:top w:val="single" w:sz="4" w:space="0" w:color="auto"/>
              <w:left w:val="single" w:sz="4" w:space="0" w:color="auto"/>
              <w:bottom w:val="single" w:sz="4" w:space="0" w:color="auto"/>
              <w:right w:val="single" w:sz="4" w:space="0" w:color="000000"/>
            </w:tcBorders>
            <w:shd w:val="clear" w:color="000000" w:fill="F8CBAD"/>
            <w:vAlign w:val="center"/>
          </w:tcPr>
          <w:p w14:paraId="02606602" w14:textId="77777777" w:rsidR="00A33404" w:rsidRDefault="00000000">
            <w:pPr>
              <w:pStyle w:val="Corpsdetexte"/>
              <w:spacing w:line="276" w:lineRule="auto"/>
              <w:jc w:val="both"/>
              <w:rPr>
                <w:rFonts w:ascii="Times New Roman" w:eastAsia="Times New Roman" w:hAnsi="Times New Roman" w:cs="Times New Roman"/>
                <w:b/>
                <w:color w:val="000000"/>
                <w:sz w:val="18"/>
                <w:szCs w:val="18"/>
                <w:lang w:eastAsia="fr-FR"/>
              </w:rPr>
            </w:pPr>
            <w:r>
              <w:rPr>
                <w:rFonts w:ascii="Times New Roman" w:eastAsia="Times New Roman" w:hAnsi="Times New Roman" w:cs="Times New Roman"/>
                <w:b/>
                <w:color w:val="000000"/>
                <w:sz w:val="18"/>
                <w:szCs w:val="18"/>
                <w:lang w:eastAsia="fr-FR"/>
              </w:rPr>
              <w:t>TOTAL COMPOSANTE 6</w:t>
            </w:r>
          </w:p>
        </w:tc>
        <w:tc>
          <w:tcPr>
            <w:tcW w:w="1700" w:type="dxa"/>
            <w:tcBorders>
              <w:top w:val="nil"/>
              <w:left w:val="nil"/>
              <w:bottom w:val="single" w:sz="4" w:space="0" w:color="auto"/>
              <w:right w:val="single" w:sz="4" w:space="0" w:color="auto"/>
            </w:tcBorders>
            <w:shd w:val="clear" w:color="000000" w:fill="F8CBAD"/>
            <w:noWrap/>
            <w:vAlign w:val="center"/>
          </w:tcPr>
          <w:p w14:paraId="47361F49"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c>
          <w:tcPr>
            <w:tcW w:w="1418" w:type="dxa"/>
            <w:tcBorders>
              <w:top w:val="nil"/>
              <w:left w:val="nil"/>
              <w:bottom w:val="single" w:sz="4" w:space="0" w:color="auto"/>
              <w:right w:val="single" w:sz="4" w:space="0" w:color="auto"/>
            </w:tcBorders>
            <w:shd w:val="clear" w:color="000000" w:fill="F8CBAD"/>
            <w:noWrap/>
            <w:vAlign w:val="center"/>
          </w:tcPr>
          <w:p w14:paraId="025B1515"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417" w:type="dxa"/>
            <w:tcBorders>
              <w:top w:val="nil"/>
              <w:left w:val="nil"/>
              <w:bottom w:val="single" w:sz="4" w:space="0" w:color="auto"/>
              <w:right w:val="single" w:sz="4" w:space="0" w:color="auto"/>
            </w:tcBorders>
            <w:shd w:val="clear" w:color="000000" w:fill="F8CBAD"/>
            <w:noWrap/>
            <w:vAlign w:val="center"/>
          </w:tcPr>
          <w:p w14:paraId="7B447DC6" w14:textId="77777777" w:rsidR="00A33404" w:rsidRDefault="00A33404">
            <w:pPr>
              <w:pStyle w:val="Corpsdetexte"/>
              <w:spacing w:line="276" w:lineRule="auto"/>
              <w:jc w:val="both"/>
              <w:rPr>
                <w:rFonts w:ascii="Times New Roman" w:eastAsia="Times New Roman" w:hAnsi="Times New Roman" w:cs="Times New Roman"/>
                <w:color w:val="000000"/>
                <w:sz w:val="18"/>
                <w:szCs w:val="18"/>
                <w:lang w:eastAsia="fr-FR"/>
              </w:rPr>
            </w:pPr>
          </w:p>
        </w:tc>
        <w:tc>
          <w:tcPr>
            <w:tcW w:w="1956" w:type="dxa"/>
            <w:tcBorders>
              <w:top w:val="nil"/>
              <w:left w:val="nil"/>
              <w:bottom w:val="single" w:sz="4" w:space="0" w:color="auto"/>
              <w:right w:val="single" w:sz="4" w:space="0" w:color="auto"/>
            </w:tcBorders>
            <w:shd w:val="clear" w:color="000000" w:fill="F8CBAD"/>
            <w:noWrap/>
            <w:vAlign w:val="center"/>
          </w:tcPr>
          <w:p w14:paraId="0D9A0926" w14:textId="77777777" w:rsidR="00A33404" w:rsidRDefault="00000000">
            <w:pPr>
              <w:pStyle w:val="Corpsdetexte"/>
              <w:spacing w:line="276" w:lineRule="auto"/>
              <w:jc w:val="both"/>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w:t>
            </w:r>
          </w:p>
        </w:tc>
      </w:tr>
      <w:tr w:rsidR="00A33404" w14:paraId="2C9BE870" w14:textId="77777777">
        <w:trPr>
          <w:trHeight w:val="240"/>
        </w:trPr>
        <w:tc>
          <w:tcPr>
            <w:tcW w:w="988" w:type="dxa"/>
            <w:tcBorders>
              <w:top w:val="nil"/>
              <w:left w:val="single" w:sz="4" w:space="0" w:color="auto"/>
              <w:bottom w:val="single" w:sz="4" w:space="0" w:color="auto"/>
              <w:right w:val="single" w:sz="4" w:space="0" w:color="auto"/>
            </w:tcBorders>
            <w:shd w:val="clear" w:color="000000" w:fill="C6E0B4"/>
            <w:vAlign w:val="center"/>
          </w:tcPr>
          <w:p w14:paraId="4B37885C"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70</w:t>
            </w:r>
          </w:p>
        </w:tc>
        <w:tc>
          <w:tcPr>
            <w:tcW w:w="6952" w:type="dxa"/>
            <w:gridSpan w:val="6"/>
            <w:tcBorders>
              <w:top w:val="single" w:sz="4" w:space="0" w:color="auto"/>
              <w:left w:val="nil"/>
              <w:bottom w:val="single" w:sz="4" w:space="0" w:color="auto"/>
              <w:right w:val="single" w:sz="4" w:space="0" w:color="000000"/>
            </w:tcBorders>
            <w:shd w:val="clear" w:color="000000" w:fill="C6E0B4"/>
            <w:vAlign w:val="center"/>
          </w:tcPr>
          <w:p w14:paraId="2C771142"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TOTAL DU PROJET DE SERVICE DIRECT OPERATIONNEL</w:t>
            </w:r>
          </w:p>
        </w:tc>
        <w:tc>
          <w:tcPr>
            <w:tcW w:w="1700" w:type="dxa"/>
            <w:tcBorders>
              <w:top w:val="nil"/>
              <w:left w:val="nil"/>
              <w:bottom w:val="single" w:sz="4" w:space="0" w:color="auto"/>
              <w:right w:val="single" w:sz="4" w:space="0" w:color="auto"/>
            </w:tcBorders>
            <w:shd w:val="clear" w:color="000000" w:fill="C6E0B4"/>
            <w:vAlign w:val="center"/>
          </w:tcPr>
          <w:p w14:paraId="6EDDD0AA"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39 436 295</w:t>
            </w:r>
          </w:p>
        </w:tc>
        <w:tc>
          <w:tcPr>
            <w:tcW w:w="1418" w:type="dxa"/>
            <w:tcBorders>
              <w:top w:val="nil"/>
              <w:left w:val="nil"/>
              <w:bottom w:val="single" w:sz="4" w:space="0" w:color="auto"/>
              <w:right w:val="single" w:sz="4" w:space="0" w:color="auto"/>
            </w:tcBorders>
            <w:shd w:val="clear" w:color="000000" w:fill="C6E0B4"/>
            <w:vAlign w:val="center"/>
          </w:tcPr>
          <w:p w14:paraId="4E9AF2BB"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1 130 000</w:t>
            </w:r>
          </w:p>
        </w:tc>
        <w:tc>
          <w:tcPr>
            <w:tcW w:w="1417" w:type="dxa"/>
            <w:tcBorders>
              <w:top w:val="nil"/>
              <w:left w:val="nil"/>
              <w:bottom w:val="single" w:sz="4" w:space="0" w:color="auto"/>
              <w:right w:val="single" w:sz="4" w:space="0" w:color="auto"/>
            </w:tcBorders>
            <w:shd w:val="clear" w:color="000000" w:fill="C6E0B4"/>
            <w:vAlign w:val="center"/>
          </w:tcPr>
          <w:p w14:paraId="295EDC35"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2 319 780</w:t>
            </w:r>
          </w:p>
        </w:tc>
        <w:tc>
          <w:tcPr>
            <w:tcW w:w="1956" w:type="dxa"/>
            <w:tcBorders>
              <w:top w:val="nil"/>
              <w:left w:val="nil"/>
              <w:bottom w:val="single" w:sz="4" w:space="0" w:color="auto"/>
              <w:right w:val="single" w:sz="4" w:space="0" w:color="auto"/>
            </w:tcBorders>
            <w:shd w:val="clear" w:color="000000" w:fill="C6E0B4"/>
            <w:vAlign w:val="center"/>
          </w:tcPr>
          <w:p w14:paraId="3732A2CA"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42 886 075</w:t>
            </w:r>
          </w:p>
        </w:tc>
      </w:tr>
      <w:tr w:rsidR="00A33404" w14:paraId="3B0DBEAD" w14:textId="77777777">
        <w:trPr>
          <w:trHeight w:val="518"/>
        </w:trPr>
        <w:tc>
          <w:tcPr>
            <w:tcW w:w="988" w:type="dxa"/>
            <w:tcBorders>
              <w:top w:val="single" w:sz="4" w:space="0" w:color="auto"/>
              <w:left w:val="single" w:sz="4" w:space="0" w:color="auto"/>
              <w:bottom w:val="single" w:sz="4" w:space="0" w:color="auto"/>
              <w:right w:val="single" w:sz="4" w:space="0" w:color="auto"/>
            </w:tcBorders>
            <w:shd w:val="clear" w:color="000000" w:fill="FFE699"/>
            <w:vAlign w:val="center"/>
          </w:tcPr>
          <w:p w14:paraId="7430EE58"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71</w:t>
            </w:r>
          </w:p>
        </w:tc>
        <w:tc>
          <w:tcPr>
            <w:tcW w:w="6952" w:type="dxa"/>
            <w:gridSpan w:val="6"/>
            <w:tcBorders>
              <w:top w:val="single" w:sz="4" w:space="0" w:color="auto"/>
              <w:left w:val="nil"/>
              <w:bottom w:val="single" w:sz="4" w:space="0" w:color="auto"/>
              <w:right w:val="single" w:sz="4" w:space="0" w:color="000000"/>
            </w:tcBorders>
            <w:shd w:val="clear" w:color="000000" w:fill="FFE699"/>
            <w:vAlign w:val="center"/>
          </w:tcPr>
          <w:p w14:paraId="1434A81F"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Couts indirects de soutien programme-UNICEF (5% de tous les activités mises en œuvre par l'UNICEF (voir description de l'objet</w:t>
            </w:r>
            <w:proofErr w:type="gramStart"/>
            <w:r>
              <w:rPr>
                <w:rFonts w:ascii="Times New Roman" w:eastAsia="Times New Roman" w:hAnsi="Times New Roman" w:cs="Times New Roman"/>
                <w:b/>
                <w:bCs/>
                <w:color w:val="000000"/>
                <w:sz w:val="18"/>
                <w:szCs w:val="18"/>
                <w:lang w:eastAsia="fr-FR"/>
              </w:rPr>
              <w:t>):</w:t>
            </w:r>
            <w:proofErr w:type="gramEnd"/>
            <w:r>
              <w:rPr>
                <w:rFonts w:ascii="Times New Roman" w:eastAsia="Times New Roman" w:hAnsi="Times New Roman" w:cs="Times New Roman"/>
                <w:b/>
                <w:bCs/>
                <w:color w:val="000000"/>
                <w:sz w:val="18"/>
                <w:szCs w:val="18"/>
                <w:lang w:eastAsia="fr-FR"/>
              </w:rPr>
              <w:t xml:space="preserve"> US 38 450 550 X 0,05 =1 928 130</w:t>
            </w:r>
          </w:p>
        </w:tc>
        <w:tc>
          <w:tcPr>
            <w:tcW w:w="1700" w:type="dxa"/>
            <w:tcBorders>
              <w:top w:val="single" w:sz="4" w:space="0" w:color="auto"/>
              <w:left w:val="nil"/>
              <w:bottom w:val="single" w:sz="4" w:space="0" w:color="auto"/>
              <w:right w:val="single" w:sz="4" w:space="0" w:color="auto"/>
            </w:tcBorders>
            <w:shd w:val="clear" w:color="000000" w:fill="FFE699"/>
            <w:vAlign w:val="center"/>
          </w:tcPr>
          <w:p w14:paraId="4322745E"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1 928 130</w:t>
            </w:r>
          </w:p>
        </w:tc>
        <w:tc>
          <w:tcPr>
            <w:tcW w:w="1418" w:type="dxa"/>
            <w:tcBorders>
              <w:top w:val="single" w:sz="4" w:space="0" w:color="auto"/>
              <w:left w:val="nil"/>
              <w:bottom w:val="single" w:sz="4" w:space="0" w:color="auto"/>
              <w:right w:val="single" w:sz="4" w:space="0" w:color="auto"/>
            </w:tcBorders>
            <w:shd w:val="clear" w:color="000000" w:fill="FFE699"/>
            <w:vAlign w:val="center"/>
          </w:tcPr>
          <w:p w14:paraId="1BD72273" w14:textId="77777777" w:rsidR="00A33404" w:rsidRDefault="00A33404">
            <w:pPr>
              <w:pStyle w:val="Corpsdetexte"/>
              <w:spacing w:line="276" w:lineRule="auto"/>
              <w:jc w:val="right"/>
              <w:rPr>
                <w:rFonts w:ascii="Times New Roman" w:eastAsia="Times New Roman" w:hAnsi="Times New Roman" w:cs="Times New Roman"/>
                <w:b/>
                <w:bCs/>
                <w:color w:val="000000"/>
                <w:sz w:val="18"/>
                <w:szCs w:val="18"/>
                <w:lang w:eastAsia="fr-FR"/>
              </w:rPr>
            </w:pPr>
          </w:p>
        </w:tc>
        <w:tc>
          <w:tcPr>
            <w:tcW w:w="1417" w:type="dxa"/>
            <w:tcBorders>
              <w:top w:val="single" w:sz="4" w:space="0" w:color="auto"/>
              <w:left w:val="nil"/>
              <w:bottom w:val="single" w:sz="4" w:space="0" w:color="auto"/>
              <w:right w:val="single" w:sz="4" w:space="0" w:color="auto"/>
            </w:tcBorders>
            <w:shd w:val="clear" w:color="000000" w:fill="FFE699"/>
            <w:vAlign w:val="center"/>
          </w:tcPr>
          <w:p w14:paraId="275169A0" w14:textId="77777777" w:rsidR="00A33404" w:rsidRDefault="00A33404">
            <w:pPr>
              <w:pStyle w:val="Corpsdetexte"/>
              <w:spacing w:line="276" w:lineRule="auto"/>
              <w:jc w:val="right"/>
              <w:rPr>
                <w:rFonts w:ascii="Times New Roman" w:eastAsia="Times New Roman" w:hAnsi="Times New Roman" w:cs="Times New Roman"/>
                <w:b/>
                <w:bCs/>
                <w:color w:val="000000"/>
                <w:sz w:val="18"/>
                <w:szCs w:val="18"/>
                <w:lang w:eastAsia="fr-FR"/>
              </w:rPr>
            </w:pPr>
          </w:p>
        </w:tc>
        <w:tc>
          <w:tcPr>
            <w:tcW w:w="1956" w:type="dxa"/>
            <w:tcBorders>
              <w:top w:val="single" w:sz="4" w:space="0" w:color="auto"/>
              <w:left w:val="nil"/>
              <w:bottom w:val="single" w:sz="4" w:space="0" w:color="auto"/>
              <w:right w:val="single" w:sz="4" w:space="0" w:color="auto"/>
            </w:tcBorders>
            <w:shd w:val="clear" w:color="000000" w:fill="FFE699"/>
            <w:vAlign w:val="center"/>
          </w:tcPr>
          <w:p w14:paraId="794DDC6A"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1 928 130</w:t>
            </w:r>
          </w:p>
        </w:tc>
      </w:tr>
      <w:tr w:rsidR="00A33404" w14:paraId="3522CF26" w14:textId="77777777">
        <w:trPr>
          <w:trHeight w:val="240"/>
        </w:trPr>
        <w:tc>
          <w:tcPr>
            <w:tcW w:w="988" w:type="dxa"/>
            <w:tcBorders>
              <w:top w:val="nil"/>
              <w:left w:val="single" w:sz="4" w:space="0" w:color="auto"/>
              <w:bottom w:val="single" w:sz="4" w:space="0" w:color="auto"/>
              <w:right w:val="single" w:sz="4" w:space="0" w:color="auto"/>
            </w:tcBorders>
            <w:shd w:val="clear" w:color="000000" w:fill="DBDBDB"/>
            <w:vAlign w:val="center"/>
          </w:tcPr>
          <w:p w14:paraId="1958C98B"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72</w:t>
            </w:r>
          </w:p>
        </w:tc>
        <w:tc>
          <w:tcPr>
            <w:tcW w:w="6952" w:type="dxa"/>
            <w:gridSpan w:val="6"/>
            <w:tcBorders>
              <w:top w:val="single" w:sz="4" w:space="0" w:color="auto"/>
              <w:left w:val="nil"/>
              <w:bottom w:val="single" w:sz="4" w:space="0" w:color="auto"/>
              <w:right w:val="single" w:sz="4" w:space="0" w:color="000000"/>
            </w:tcBorders>
            <w:shd w:val="clear" w:color="000000" w:fill="DBDBDB"/>
            <w:vAlign w:val="center"/>
          </w:tcPr>
          <w:p w14:paraId="7E38930A"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COUT GLOBAL DU PROJET</w:t>
            </w:r>
          </w:p>
        </w:tc>
        <w:tc>
          <w:tcPr>
            <w:tcW w:w="1700" w:type="dxa"/>
            <w:tcBorders>
              <w:top w:val="nil"/>
              <w:left w:val="nil"/>
              <w:bottom w:val="single" w:sz="4" w:space="0" w:color="auto"/>
              <w:right w:val="single" w:sz="4" w:space="0" w:color="auto"/>
            </w:tcBorders>
            <w:shd w:val="clear" w:color="000000" w:fill="DBDBDB"/>
            <w:vAlign w:val="center"/>
          </w:tcPr>
          <w:p w14:paraId="5B6DD3A7"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41 364 425</w:t>
            </w:r>
          </w:p>
        </w:tc>
        <w:tc>
          <w:tcPr>
            <w:tcW w:w="1418" w:type="dxa"/>
            <w:tcBorders>
              <w:top w:val="nil"/>
              <w:left w:val="nil"/>
              <w:bottom w:val="single" w:sz="4" w:space="0" w:color="auto"/>
              <w:right w:val="single" w:sz="4" w:space="0" w:color="auto"/>
            </w:tcBorders>
            <w:shd w:val="clear" w:color="000000" w:fill="DBDBDB"/>
            <w:vAlign w:val="center"/>
          </w:tcPr>
          <w:p w14:paraId="1F5D9299" w14:textId="77777777" w:rsidR="00A33404" w:rsidRDefault="00A33404">
            <w:pPr>
              <w:pStyle w:val="Corpsdetexte"/>
              <w:spacing w:line="276" w:lineRule="auto"/>
              <w:jc w:val="right"/>
              <w:rPr>
                <w:rFonts w:ascii="Times New Roman" w:eastAsia="Times New Roman" w:hAnsi="Times New Roman" w:cs="Times New Roman"/>
                <w:b/>
                <w:bCs/>
                <w:color w:val="000000"/>
                <w:sz w:val="18"/>
                <w:szCs w:val="18"/>
                <w:lang w:eastAsia="fr-FR"/>
              </w:rPr>
            </w:pPr>
          </w:p>
        </w:tc>
        <w:tc>
          <w:tcPr>
            <w:tcW w:w="1417" w:type="dxa"/>
            <w:tcBorders>
              <w:top w:val="nil"/>
              <w:left w:val="nil"/>
              <w:bottom w:val="single" w:sz="4" w:space="0" w:color="auto"/>
              <w:right w:val="single" w:sz="4" w:space="0" w:color="auto"/>
            </w:tcBorders>
            <w:shd w:val="clear" w:color="000000" w:fill="DBDBDB"/>
            <w:vAlign w:val="center"/>
          </w:tcPr>
          <w:p w14:paraId="63CDC4C2" w14:textId="77777777" w:rsidR="00A33404" w:rsidRDefault="00A33404">
            <w:pPr>
              <w:pStyle w:val="Corpsdetexte"/>
              <w:spacing w:line="276" w:lineRule="auto"/>
              <w:jc w:val="right"/>
              <w:rPr>
                <w:rFonts w:ascii="Times New Roman" w:eastAsia="Times New Roman" w:hAnsi="Times New Roman" w:cs="Times New Roman"/>
                <w:b/>
                <w:bCs/>
                <w:color w:val="000000"/>
                <w:sz w:val="18"/>
                <w:szCs w:val="18"/>
                <w:lang w:eastAsia="fr-FR"/>
              </w:rPr>
            </w:pPr>
          </w:p>
        </w:tc>
        <w:tc>
          <w:tcPr>
            <w:tcW w:w="1956" w:type="dxa"/>
            <w:tcBorders>
              <w:top w:val="nil"/>
              <w:left w:val="nil"/>
              <w:bottom w:val="single" w:sz="4" w:space="0" w:color="auto"/>
              <w:right w:val="single" w:sz="4" w:space="0" w:color="auto"/>
            </w:tcBorders>
            <w:shd w:val="clear" w:color="000000" w:fill="DBDBDB"/>
            <w:noWrap/>
            <w:vAlign w:val="center"/>
          </w:tcPr>
          <w:p w14:paraId="680223C3"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44 814 205</w:t>
            </w:r>
          </w:p>
        </w:tc>
      </w:tr>
      <w:tr w:rsidR="00A33404" w14:paraId="0E7FBA12" w14:textId="77777777">
        <w:trPr>
          <w:trHeight w:val="240"/>
        </w:trPr>
        <w:tc>
          <w:tcPr>
            <w:tcW w:w="988" w:type="dxa"/>
            <w:tcBorders>
              <w:top w:val="nil"/>
              <w:left w:val="single" w:sz="4" w:space="0" w:color="auto"/>
              <w:bottom w:val="single" w:sz="4" w:space="0" w:color="auto"/>
              <w:right w:val="single" w:sz="4" w:space="0" w:color="auto"/>
            </w:tcBorders>
            <w:shd w:val="clear" w:color="000000" w:fill="BDD7EE"/>
            <w:vAlign w:val="center"/>
          </w:tcPr>
          <w:p w14:paraId="1371C072"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73</w:t>
            </w:r>
          </w:p>
        </w:tc>
        <w:tc>
          <w:tcPr>
            <w:tcW w:w="6952" w:type="dxa"/>
            <w:gridSpan w:val="6"/>
            <w:tcBorders>
              <w:top w:val="single" w:sz="4" w:space="0" w:color="auto"/>
              <w:left w:val="nil"/>
              <w:bottom w:val="single" w:sz="4" w:space="0" w:color="auto"/>
              <w:right w:val="single" w:sz="4" w:space="0" w:color="000000"/>
            </w:tcBorders>
            <w:shd w:val="clear" w:color="000000" w:fill="BDD7EE"/>
            <w:vAlign w:val="center"/>
          </w:tcPr>
          <w:p w14:paraId="0DF08E83"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IMPREVU (8</w:t>
            </w:r>
            <w:proofErr w:type="gramStart"/>
            <w:r>
              <w:rPr>
                <w:rFonts w:ascii="Times New Roman" w:eastAsia="Times New Roman" w:hAnsi="Times New Roman" w:cs="Times New Roman"/>
                <w:b/>
                <w:bCs/>
                <w:color w:val="000000"/>
                <w:sz w:val="18"/>
                <w:szCs w:val="18"/>
                <w:lang w:eastAsia="fr-FR"/>
              </w:rPr>
              <w:t>%)  =</w:t>
            </w:r>
            <w:proofErr w:type="gramEnd"/>
            <w:r>
              <w:rPr>
                <w:rFonts w:ascii="Times New Roman" w:eastAsia="Times New Roman" w:hAnsi="Times New Roman" w:cs="Times New Roman"/>
                <w:b/>
                <w:bCs/>
                <w:color w:val="000000"/>
                <w:sz w:val="18"/>
                <w:szCs w:val="18"/>
                <w:lang w:eastAsia="fr-FR"/>
              </w:rPr>
              <w:t>= (9%)</w:t>
            </w:r>
          </w:p>
        </w:tc>
        <w:tc>
          <w:tcPr>
            <w:tcW w:w="1700" w:type="dxa"/>
            <w:tcBorders>
              <w:top w:val="nil"/>
              <w:left w:val="nil"/>
              <w:bottom w:val="single" w:sz="4" w:space="0" w:color="auto"/>
              <w:right w:val="single" w:sz="4" w:space="0" w:color="auto"/>
            </w:tcBorders>
            <w:shd w:val="clear" w:color="000000" w:fill="BDD7EE"/>
            <w:vAlign w:val="center"/>
          </w:tcPr>
          <w:p w14:paraId="6097FACD"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3 635 575</w:t>
            </w:r>
          </w:p>
        </w:tc>
        <w:tc>
          <w:tcPr>
            <w:tcW w:w="1418" w:type="dxa"/>
            <w:tcBorders>
              <w:top w:val="nil"/>
              <w:left w:val="nil"/>
              <w:bottom w:val="single" w:sz="4" w:space="0" w:color="auto"/>
              <w:right w:val="single" w:sz="4" w:space="0" w:color="auto"/>
            </w:tcBorders>
            <w:shd w:val="clear" w:color="000000" w:fill="BDD7EE"/>
            <w:vAlign w:val="center"/>
          </w:tcPr>
          <w:p w14:paraId="417D61B0" w14:textId="77777777" w:rsidR="00A33404" w:rsidRDefault="00A33404">
            <w:pPr>
              <w:pStyle w:val="Corpsdetexte"/>
              <w:spacing w:line="276" w:lineRule="auto"/>
              <w:jc w:val="right"/>
              <w:rPr>
                <w:rFonts w:ascii="Times New Roman" w:eastAsia="Times New Roman" w:hAnsi="Times New Roman" w:cs="Times New Roman"/>
                <w:b/>
                <w:bCs/>
                <w:color w:val="000000"/>
                <w:sz w:val="18"/>
                <w:szCs w:val="18"/>
                <w:lang w:eastAsia="fr-FR"/>
              </w:rPr>
            </w:pPr>
          </w:p>
        </w:tc>
        <w:tc>
          <w:tcPr>
            <w:tcW w:w="1417" w:type="dxa"/>
            <w:tcBorders>
              <w:top w:val="nil"/>
              <w:left w:val="nil"/>
              <w:bottom w:val="single" w:sz="4" w:space="0" w:color="auto"/>
              <w:right w:val="single" w:sz="4" w:space="0" w:color="auto"/>
            </w:tcBorders>
            <w:shd w:val="clear" w:color="000000" w:fill="BDD7EE"/>
            <w:vAlign w:val="center"/>
          </w:tcPr>
          <w:p w14:paraId="02198744" w14:textId="77777777" w:rsidR="00A33404" w:rsidRDefault="00A33404">
            <w:pPr>
              <w:pStyle w:val="Corpsdetexte"/>
              <w:spacing w:line="276" w:lineRule="auto"/>
              <w:jc w:val="right"/>
              <w:rPr>
                <w:rFonts w:ascii="Times New Roman" w:eastAsia="Times New Roman" w:hAnsi="Times New Roman" w:cs="Times New Roman"/>
                <w:b/>
                <w:bCs/>
                <w:color w:val="000000"/>
                <w:sz w:val="18"/>
                <w:szCs w:val="18"/>
                <w:lang w:eastAsia="fr-FR"/>
              </w:rPr>
            </w:pPr>
          </w:p>
        </w:tc>
        <w:tc>
          <w:tcPr>
            <w:tcW w:w="1956" w:type="dxa"/>
            <w:tcBorders>
              <w:top w:val="nil"/>
              <w:left w:val="nil"/>
              <w:bottom w:val="single" w:sz="4" w:space="0" w:color="auto"/>
              <w:right w:val="single" w:sz="4" w:space="0" w:color="auto"/>
            </w:tcBorders>
            <w:shd w:val="clear" w:color="000000" w:fill="BDD7EE"/>
            <w:vAlign w:val="center"/>
          </w:tcPr>
          <w:p w14:paraId="2866E584"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3 635 575</w:t>
            </w:r>
          </w:p>
        </w:tc>
      </w:tr>
      <w:tr w:rsidR="00A33404" w14:paraId="3CA6A3DA" w14:textId="77777777">
        <w:trPr>
          <w:trHeight w:val="240"/>
        </w:trPr>
        <w:tc>
          <w:tcPr>
            <w:tcW w:w="988" w:type="dxa"/>
            <w:tcBorders>
              <w:top w:val="nil"/>
              <w:left w:val="single" w:sz="4" w:space="0" w:color="auto"/>
              <w:bottom w:val="single" w:sz="4" w:space="0" w:color="auto"/>
              <w:right w:val="single" w:sz="4" w:space="0" w:color="auto"/>
            </w:tcBorders>
            <w:shd w:val="clear" w:color="000000" w:fill="FFFFFF"/>
            <w:vAlign w:val="center"/>
          </w:tcPr>
          <w:p w14:paraId="55120919"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 </w:t>
            </w:r>
          </w:p>
        </w:tc>
        <w:tc>
          <w:tcPr>
            <w:tcW w:w="6952" w:type="dxa"/>
            <w:gridSpan w:val="6"/>
            <w:tcBorders>
              <w:top w:val="single" w:sz="4" w:space="0" w:color="auto"/>
              <w:left w:val="nil"/>
              <w:bottom w:val="single" w:sz="4" w:space="0" w:color="auto"/>
              <w:right w:val="single" w:sz="4" w:space="0" w:color="000000"/>
            </w:tcBorders>
            <w:shd w:val="clear" w:color="000000" w:fill="FFFFFF"/>
            <w:vAlign w:val="center"/>
          </w:tcPr>
          <w:p w14:paraId="2FF3E5A4" w14:textId="77777777" w:rsidR="00A33404" w:rsidRDefault="00A33404">
            <w:pPr>
              <w:pStyle w:val="Corpsdetexte"/>
              <w:spacing w:line="276" w:lineRule="auto"/>
              <w:jc w:val="both"/>
              <w:rPr>
                <w:rFonts w:ascii="Times New Roman" w:eastAsia="Times New Roman" w:hAnsi="Times New Roman" w:cs="Times New Roman"/>
                <w:b/>
                <w:bCs/>
                <w:color w:val="000000"/>
                <w:sz w:val="18"/>
                <w:szCs w:val="18"/>
                <w:lang w:eastAsia="fr-FR"/>
              </w:rPr>
            </w:pPr>
          </w:p>
        </w:tc>
        <w:tc>
          <w:tcPr>
            <w:tcW w:w="1700" w:type="dxa"/>
            <w:tcBorders>
              <w:top w:val="nil"/>
              <w:left w:val="nil"/>
              <w:bottom w:val="single" w:sz="4" w:space="0" w:color="auto"/>
              <w:right w:val="single" w:sz="4" w:space="0" w:color="auto"/>
            </w:tcBorders>
            <w:shd w:val="clear" w:color="000000" w:fill="FFFFFF"/>
            <w:vAlign w:val="center"/>
          </w:tcPr>
          <w:p w14:paraId="3ABD8B16" w14:textId="77777777" w:rsidR="00A33404" w:rsidRDefault="00A33404">
            <w:pPr>
              <w:pStyle w:val="Corpsdetexte"/>
              <w:spacing w:line="276" w:lineRule="auto"/>
              <w:jc w:val="both"/>
              <w:rPr>
                <w:rFonts w:ascii="Times New Roman" w:eastAsia="Times New Roman" w:hAnsi="Times New Roman" w:cs="Times New Roman"/>
                <w:b/>
                <w:bCs/>
                <w:color w:val="000000"/>
                <w:sz w:val="18"/>
                <w:szCs w:val="18"/>
                <w:lang w:eastAsia="fr-FR"/>
              </w:rPr>
            </w:pPr>
          </w:p>
        </w:tc>
        <w:tc>
          <w:tcPr>
            <w:tcW w:w="1418" w:type="dxa"/>
            <w:tcBorders>
              <w:top w:val="nil"/>
              <w:left w:val="nil"/>
              <w:bottom w:val="single" w:sz="4" w:space="0" w:color="auto"/>
              <w:right w:val="single" w:sz="4" w:space="0" w:color="auto"/>
            </w:tcBorders>
            <w:shd w:val="clear" w:color="000000" w:fill="FFFFFF"/>
            <w:vAlign w:val="center"/>
          </w:tcPr>
          <w:p w14:paraId="148DA1E9" w14:textId="77777777" w:rsidR="00A33404" w:rsidRDefault="00A33404">
            <w:pPr>
              <w:pStyle w:val="Corpsdetexte"/>
              <w:spacing w:line="276" w:lineRule="auto"/>
              <w:jc w:val="both"/>
              <w:rPr>
                <w:rFonts w:ascii="Times New Roman" w:eastAsia="Times New Roman" w:hAnsi="Times New Roman" w:cs="Times New Roman"/>
                <w:b/>
                <w:bCs/>
                <w:color w:val="000000"/>
                <w:sz w:val="18"/>
                <w:szCs w:val="18"/>
                <w:lang w:eastAsia="fr-FR"/>
              </w:rPr>
            </w:pPr>
          </w:p>
        </w:tc>
        <w:tc>
          <w:tcPr>
            <w:tcW w:w="1417" w:type="dxa"/>
            <w:tcBorders>
              <w:top w:val="nil"/>
              <w:left w:val="nil"/>
              <w:bottom w:val="single" w:sz="4" w:space="0" w:color="auto"/>
              <w:right w:val="single" w:sz="4" w:space="0" w:color="auto"/>
            </w:tcBorders>
            <w:shd w:val="clear" w:color="000000" w:fill="FFFFFF"/>
            <w:vAlign w:val="center"/>
          </w:tcPr>
          <w:p w14:paraId="18893619" w14:textId="77777777" w:rsidR="00A33404" w:rsidRDefault="00A33404">
            <w:pPr>
              <w:pStyle w:val="Corpsdetexte"/>
              <w:spacing w:line="276" w:lineRule="auto"/>
              <w:jc w:val="both"/>
              <w:rPr>
                <w:rFonts w:ascii="Times New Roman" w:eastAsia="Times New Roman" w:hAnsi="Times New Roman" w:cs="Times New Roman"/>
                <w:b/>
                <w:bCs/>
                <w:color w:val="000000"/>
                <w:sz w:val="18"/>
                <w:szCs w:val="18"/>
                <w:lang w:eastAsia="fr-FR"/>
              </w:rPr>
            </w:pPr>
          </w:p>
        </w:tc>
        <w:tc>
          <w:tcPr>
            <w:tcW w:w="1956" w:type="dxa"/>
            <w:tcBorders>
              <w:top w:val="nil"/>
              <w:left w:val="nil"/>
              <w:bottom w:val="single" w:sz="4" w:space="0" w:color="auto"/>
              <w:right w:val="single" w:sz="4" w:space="0" w:color="auto"/>
            </w:tcBorders>
            <w:noWrap/>
            <w:vAlign w:val="center"/>
          </w:tcPr>
          <w:p w14:paraId="62ED1760" w14:textId="77777777" w:rsidR="00A33404" w:rsidRDefault="00A33404">
            <w:pPr>
              <w:pStyle w:val="Corpsdetexte"/>
              <w:spacing w:line="276" w:lineRule="auto"/>
              <w:jc w:val="both"/>
              <w:rPr>
                <w:rFonts w:ascii="Times New Roman" w:eastAsia="Times New Roman" w:hAnsi="Times New Roman" w:cs="Times New Roman"/>
                <w:b/>
                <w:bCs/>
                <w:color w:val="000000"/>
                <w:sz w:val="18"/>
                <w:szCs w:val="18"/>
                <w:lang w:eastAsia="fr-FR"/>
              </w:rPr>
            </w:pPr>
          </w:p>
        </w:tc>
      </w:tr>
      <w:tr w:rsidR="00A33404" w14:paraId="7C912223" w14:textId="77777777">
        <w:trPr>
          <w:trHeight w:val="290"/>
        </w:trPr>
        <w:tc>
          <w:tcPr>
            <w:tcW w:w="7940" w:type="dxa"/>
            <w:gridSpan w:val="7"/>
            <w:tcBorders>
              <w:top w:val="single" w:sz="4" w:space="0" w:color="auto"/>
              <w:left w:val="single" w:sz="4" w:space="0" w:color="auto"/>
              <w:bottom w:val="single" w:sz="4" w:space="0" w:color="auto"/>
              <w:right w:val="single" w:sz="4" w:space="0" w:color="000000"/>
            </w:tcBorders>
            <w:shd w:val="clear" w:color="000000" w:fill="92D050"/>
            <w:vAlign w:val="center"/>
          </w:tcPr>
          <w:p w14:paraId="5FE8C433" w14:textId="77777777" w:rsidR="00A33404" w:rsidRDefault="00000000">
            <w:pPr>
              <w:pStyle w:val="Corpsdetexte"/>
              <w:spacing w:line="276"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TOTAL GLOBAL</w:t>
            </w:r>
          </w:p>
        </w:tc>
        <w:tc>
          <w:tcPr>
            <w:tcW w:w="1700" w:type="dxa"/>
            <w:tcBorders>
              <w:top w:val="nil"/>
              <w:left w:val="nil"/>
              <w:bottom w:val="single" w:sz="4" w:space="0" w:color="auto"/>
              <w:right w:val="single" w:sz="4" w:space="0" w:color="auto"/>
            </w:tcBorders>
            <w:shd w:val="clear" w:color="000000" w:fill="92D050"/>
            <w:vAlign w:val="center"/>
          </w:tcPr>
          <w:p w14:paraId="7FBBC8D7"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45 000 000</w:t>
            </w:r>
          </w:p>
        </w:tc>
        <w:tc>
          <w:tcPr>
            <w:tcW w:w="1418" w:type="dxa"/>
            <w:tcBorders>
              <w:top w:val="nil"/>
              <w:left w:val="nil"/>
              <w:bottom w:val="single" w:sz="4" w:space="0" w:color="auto"/>
              <w:right w:val="single" w:sz="4" w:space="0" w:color="auto"/>
            </w:tcBorders>
            <w:shd w:val="clear" w:color="000000" w:fill="92D050"/>
            <w:vAlign w:val="center"/>
          </w:tcPr>
          <w:p w14:paraId="6214EB05"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1 130 000</w:t>
            </w:r>
          </w:p>
        </w:tc>
        <w:tc>
          <w:tcPr>
            <w:tcW w:w="1417" w:type="dxa"/>
            <w:tcBorders>
              <w:top w:val="nil"/>
              <w:left w:val="nil"/>
              <w:bottom w:val="single" w:sz="4" w:space="0" w:color="auto"/>
              <w:right w:val="single" w:sz="4" w:space="0" w:color="auto"/>
            </w:tcBorders>
            <w:shd w:val="clear" w:color="000000" w:fill="92D050"/>
            <w:vAlign w:val="center"/>
          </w:tcPr>
          <w:p w14:paraId="578915E0"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2 319 780</w:t>
            </w:r>
          </w:p>
        </w:tc>
        <w:tc>
          <w:tcPr>
            <w:tcW w:w="1956" w:type="dxa"/>
            <w:tcBorders>
              <w:top w:val="nil"/>
              <w:left w:val="nil"/>
              <w:bottom w:val="single" w:sz="4" w:space="0" w:color="auto"/>
              <w:right w:val="single" w:sz="4" w:space="0" w:color="auto"/>
            </w:tcBorders>
            <w:shd w:val="clear" w:color="000000" w:fill="92D050"/>
            <w:vAlign w:val="center"/>
          </w:tcPr>
          <w:p w14:paraId="41192444" w14:textId="77777777" w:rsidR="00A33404" w:rsidRDefault="00000000">
            <w:pPr>
              <w:pStyle w:val="Corpsdetexte"/>
              <w:spacing w:line="276" w:lineRule="auto"/>
              <w:jc w:val="right"/>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48 449 780</w:t>
            </w:r>
          </w:p>
        </w:tc>
      </w:tr>
    </w:tbl>
    <w:p w14:paraId="66D785F5" w14:textId="77777777" w:rsidR="00A33404" w:rsidRDefault="00000000">
      <w:pPr>
        <w:pStyle w:val="Corpsdetexte"/>
        <w:spacing w:line="276" w:lineRule="auto"/>
        <w:jc w:val="both"/>
        <w:rPr>
          <w:rFonts w:ascii="Times New Roman" w:hAnsi="Times New Roman" w:cs="Times New Roman"/>
          <w:i/>
        </w:rPr>
        <w:sectPr w:rsidR="00A33404">
          <w:pgSz w:w="16840" w:h="11910" w:orient="landscape"/>
          <w:pgMar w:top="1417" w:right="1417" w:bottom="1417" w:left="1417" w:header="0" w:footer="918" w:gutter="0"/>
          <w:cols w:space="0"/>
        </w:sectPr>
      </w:pPr>
      <w:r>
        <w:rPr>
          <w:rFonts w:ascii="Times New Roman" w:hAnsi="Times New Roman" w:cs="Times New Roman"/>
          <w:i/>
        </w:rPr>
        <w:br w:type="textWrapping" w:clear="all"/>
        <w:t>Source</w:t>
      </w:r>
      <w:r>
        <w:rPr>
          <w:rFonts w:ascii="Times New Roman" w:hAnsi="Times New Roman" w:cs="Times New Roman"/>
          <w:i/>
          <w:spacing w:val="-1"/>
        </w:rPr>
        <w:t xml:space="preserve"> </w:t>
      </w:r>
      <w:r>
        <w:rPr>
          <w:rFonts w:ascii="Times New Roman" w:hAnsi="Times New Roman" w:cs="Times New Roman"/>
          <w:i/>
        </w:rPr>
        <w:t>: UGP</w:t>
      </w:r>
    </w:p>
    <w:p w14:paraId="753B01C2" w14:textId="77777777" w:rsidR="00A33404" w:rsidRDefault="00000000">
      <w:pPr>
        <w:pStyle w:val="Corpsdetexte"/>
        <w:spacing w:line="360" w:lineRule="auto"/>
        <w:jc w:val="both"/>
        <w:rPr>
          <w:rFonts w:ascii="Times New Roman" w:hAnsi="Times New Roman" w:cs="Times New Roman"/>
          <w:b/>
          <w:bCs/>
        </w:rPr>
      </w:pPr>
      <w:bookmarkStart w:id="11" w:name="_bookmark12"/>
      <w:bookmarkEnd w:id="11"/>
      <w:r>
        <w:rPr>
          <w:rFonts w:ascii="Times New Roman" w:hAnsi="Times New Roman" w:cs="Times New Roman"/>
          <w:b/>
          <w:bCs/>
        </w:rPr>
        <w:lastRenderedPageBreak/>
        <w:t>I.5. ZONE</w:t>
      </w:r>
      <w:r>
        <w:rPr>
          <w:rFonts w:ascii="Times New Roman" w:hAnsi="Times New Roman" w:cs="Times New Roman"/>
          <w:b/>
          <w:bCs/>
          <w:spacing w:val="-6"/>
        </w:rPr>
        <w:t xml:space="preserve"> </w:t>
      </w:r>
      <w:r>
        <w:rPr>
          <w:rFonts w:ascii="Times New Roman" w:hAnsi="Times New Roman" w:cs="Times New Roman"/>
          <w:b/>
          <w:bCs/>
        </w:rPr>
        <w:t>D’INTERVENTION</w:t>
      </w:r>
      <w:r>
        <w:rPr>
          <w:rFonts w:ascii="Times New Roman" w:hAnsi="Times New Roman" w:cs="Times New Roman"/>
          <w:b/>
          <w:bCs/>
          <w:spacing w:val="-3"/>
        </w:rPr>
        <w:t xml:space="preserve"> </w:t>
      </w:r>
      <w:r>
        <w:rPr>
          <w:rFonts w:ascii="Times New Roman" w:hAnsi="Times New Roman" w:cs="Times New Roman"/>
          <w:b/>
          <w:bCs/>
        </w:rPr>
        <w:t>DU</w:t>
      </w:r>
      <w:r>
        <w:rPr>
          <w:rFonts w:ascii="Times New Roman" w:hAnsi="Times New Roman" w:cs="Times New Roman"/>
          <w:b/>
          <w:bCs/>
          <w:spacing w:val="-1"/>
        </w:rPr>
        <w:t xml:space="preserve"> </w:t>
      </w:r>
      <w:r>
        <w:rPr>
          <w:rFonts w:ascii="Times New Roman" w:hAnsi="Times New Roman" w:cs="Times New Roman"/>
          <w:b/>
          <w:bCs/>
        </w:rPr>
        <w:t>PROJET</w:t>
      </w:r>
    </w:p>
    <w:p w14:paraId="73BF760C" w14:textId="77777777" w:rsidR="00A33404" w:rsidRDefault="00000000">
      <w:pPr>
        <w:pStyle w:val="Corpsdetexte"/>
        <w:spacing w:line="360" w:lineRule="auto"/>
        <w:jc w:val="both"/>
        <w:rPr>
          <w:rFonts w:ascii="Times New Roman" w:hAnsi="Times New Roman" w:cs="Times New Roman"/>
        </w:rPr>
        <w:sectPr w:rsidR="00A33404">
          <w:pgSz w:w="11910" w:h="16840"/>
          <w:pgMar w:top="1417" w:right="1417" w:bottom="1417" w:left="1417" w:header="0" w:footer="918" w:gutter="0"/>
          <w:cols w:space="0"/>
        </w:sectPr>
      </w:pPr>
      <w:r>
        <w:rPr>
          <w:rFonts w:ascii="Times New Roman" w:hAnsi="Times New Roman" w:cs="Times New Roman"/>
        </w:rPr>
        <w:t>Le</w:t>
      </w:r>
      <w:r>
        <w:rPr>
          <w:rFonts w:ascii="Times New Roman" w:hAnsi="Times New Roman" w:cs="Times New Roman"/>
          <w:spacing w:val="-9"/>
        </w:rPr>
        <w:t xml:space="preserve"> </w:t>
      </w:r>
      <w:r>
        <w:rPr>
          <w:rFonts w:ascii="Times New Roman" w:hAnsi="Times New Roman" w:cs="Times New Roman"/>
        </w:rPr>
        <w:t>Projet</w:t>
      </w:r>
      <w:r>
        <w:rPr>
          <w:rFonts w:ascii="Times New Roman" w:hAnsi="Times New Roman" w:cs="Times New Roman"/>
          <w:spacing w:val="-9"/>
        </w:rPr>
        <w:t xml:space="preserve"> </w:t>
      </w:r>
      <w:r>
        <w:rPr>
          <w:rFonts w:ascii="Times New Roman" w:hAnsi="Times New Roman" w:cs="Times New Roman"/>
        </w:rPr>
        <w:t>couvre</w:t>
      </w:r>
      <w:r>
        <w:rPr>
          <w:rFonts w:ascii="Times New Roman" w:hAnsi="Times New Roman" w:cs="Times New Roman"/>
          <w:spacing w:val="-12"/>
        </w:rPr>
        <w:t xml:space="preserve"> principalement </w:t>
      </w:r>
      <w:r>
        <w:rPr>
          <w:rFonts w:ascii="Times New Roman" w:hAnsi="Times New Roman" w:cs="Times New Roman"/>
        </w:rPr>
        <w:t>trois</w:t>
      </w:r>
      <w:r>
        <w:rPr>
          <w:rFonts w:ascii="Times New Roman" w:hAnsi="Times New Roman" w:cs="Times New Roman"/>
          <w:spacing w:val="-11"/>
        </w:rPr>
        <w:t xml:space="preserve"> </w:t>
      </w:r>
      <w:r>
        <w:rPr>
          <w:rFonts w:ascii="Times New Roman" w:hAnsi="Times New Roman" w:cs="Times New Roman"/>
        </w:rPr>
        <w:t>(3)</w:t>
      </w:r>
      <w:r>
        <w:rPr>
          <w:rFonts w:ascii="Times New Roman" w:hAnsi="Times New Roman" w:cs="Times New Roman"/>
          <w:spacing w:val="-9"/>
        </w:rPr>
        <w:t xml:space="preserve"> </w:t>
      </w:r>
      <w:r>
        <w:rPr>
          <w:rFonts w:ascii="Times New Roman" w:hAnsi="Times New Roman" w:cs="Times New Roman"/>
        </w:rPr>
        <w:t xml:space="preserve">provinces </w:t>
      </w:r>
      <w:r>
        <w:rPr>
          <w:rFonts w:ascii="Times New Roman" w:hAnsi="Times New Roman" w:cs="Times New Roman"/>
          <w:spacing w:val="-12"/>
        </w:rPr>
        <w:t xml:space="preserve">du </w:t>
      </w:r>
      <w:r>
        <w:rPr>
          <w:rFonts w:ascii="Times New Roman" w:hAnsi="Times New Roman" w:cs="Times New Roman"/>
        </w:rPr>
        <w:t xml:space="preserve">Tchad </w:t>
      </w:r>
      <w:r>
        <w:rPr>
          <w:rFonts w:ascii="Times New Roman" w:hAnsi="Times New Roman" w:cs="Times New Roman"/>
          <w:spacing w:val="-12"/>
        </w:rPr>
        <w:t>à</w:t>
      </w:r>
      <w:r>
        <w:rPr>
          <w:rFonts w:ascii="Times New Roman" w:hAnsi="Times New Roman" w:cs="Times New Roman"/>
        </w:rPr>
        <w:t xml:space="preserve"> savoir : l’Ennedi-Est,</w:t>
      </w:r>
      <w:r>
        <w:rPr>
          <w:rFonts w:ascii="Times New Roman" w:hAnsi="Times New Roman" w:cs="Times New Roman"/>
          <w:spacing w:val="-10"/>
        </w:rPr>
        <w:t xml:space="preserve"> le </w:t>
      </w:r>
      <w:proofErr w:type="spellStart"/>
      <w:r>
        <w:rPr>
          <w:rFonts w:ascii="Times New Roman" w:hAnsi="Times New Roman" w:cs="Times New Roman"/>
        </w:rPr>
        <w:t>Mandoul</w:t>
      </w:r>
      <w:proofErr w:type="spellEnd"/>
      <w:r>
        <w:rPr>
          <w:rFonts w:ascii="Times New Roman" w:hAnsi="Times New Roman" w:cs="Times New Roman"/>
        </w:rPr>
        <w:t xml:space="preserve"> </w:t>
      </w:r>
      <w:r>
        <w:rPr>
          <w:rFonts w:ascii="Times New Roman" w:hAnsi="Times New Roman" w:cs="Times New Roman"/>
          <w:spacing w:val="-3"/>
        </w:rPr>
        <w:t>et</w:t>
      </w:r>
      <w:r>
        <w:rPr>
          <w:rFonts w:ascii="Times New Roman" w:hAnsi="Times New Roman" w:cs="Times New Roman"/>
          <w:spacing w:val="1"/>
        </w:rPr>
        <w:t xml:space="preserve"> le </w:t>
      </w:r>
      <w:proofErr w:type="spellStart"/>
      <w:r>
        <w:rPr>
          <w:rFonts w:ascii="Times New Roman" w:hAnsi="Times New Roman" w:cs="Times New Roman"/>
          <w:spacing w:val="1"/>
        </w:rPr>
        <w:t>Salamat</w:t>
      </w:r>
      <w:proofErr w:type="spellEnd"/>
      <w:r>
        <w:rPr>
          <w:rFonts w:ascii="Times New Roman" w:hAnsi="Times New Roman" w:cs="Times New Roman"/>
          <w:spacing w:val="1"/>
        </w:rPr>
        <w:t xml:space="preserve">. Il intervient aussi dans les provinces du Ouaddaï, du Mayo </w:t>
      </w:r>
      <w:proofErr w:type="spellStart"/>
      <w:r>
        <w:rPr>
          <w:rFonts w:ascii="Times New Roman" w:hAnsi="Times New Roman" w:cs="Times New Roman"/>
          <w:spacing w:val="1"/>
        </w:rPr>
        <w:t>kebbi</w:t>
      </w:r>
      <w:proofErr w:type="spellEnd"/>
      <w:r>
        <w:rPr>
          <w:rFonts w:ascii="Times New Roman" w:hAnsi="Times New Roman" w:cs="Times New Roman"/>
          <w:spacing w:val="1"/>
        </w:rPr>
        <w:t xml:space="preserve"> Est et de N’Djamena</w:t>
      </w:r>
      <w:r>
        <w:rPr>
          <w:rFonts w:ascii="Times New Roman" w:hAnsi="Times New Roman" w:cs="Times New Roman"/>
        </w:rPr>
        <w:t>.</w:t>
      </w:r>
    </w:p>
    <w:p w14:paraId="13208CE5" w14:textId="77777777" w:rsidR="00A33404" w:rsidRDefault="00000000">
      <w:pPr>
        <w:spacing w:line="319" w:lineRule="exact"/>
        <w:ind w:left="28"/>
        <w:rPr>
          <w:rFonts w:ascii="Times New Roman" w:hAnsi="Times New Roman" w:cs="Times New Roman"/>
          <w:b/>
          <w:w w:val="85"/>
          <w:sz w:val="32"/>
        </w:rPr>
      </w:pPr>
      <w:r>
        <w:rPr>
          <w:noProof/>
          <w:sz w:val="24"/>
          <w:lang w:eastAsia="fr-FR"/>
        </w:rPr>
        <w:lastRenderedPageBreak/>
        <mc:AlternateContent>
          <mc:Choice Requires="wps">
            <w:drawing>
              <wp:anchor distT="0" distB="0" distL="114300" distR="114300" simplePos="0" relativeHeight="251663360" behindDoc="1" locked="0" layoutInCell="1" allowOverlap="1" wp14:anchorId="22A647CD" wp14:editId="601D4598">
                <wp:simplePos x="0" y="0"/>
                <wp:positionH relativeFrom="margin">
                  <wp:align>right</wp:align>
                </wp:positionH>
                <wp:positionV relativeFrom="paragraph">
                  <wp:posOffset>0</wp:posOffset>
                </wp:positionV>
                <wp:extent cx="5759450" cy="213360"/>
                <wp:effectExtent l="0" t="0" r="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355" cy="213360"/>
                        </a:xfrm>
                        <a:prstGeom prst="rect">
                          <a:avLst/>
                        </a:prstGeom>
                        <a:solidFill>
                          <a:srgbClr val="DEEAF6"/>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 o:spid="_x0000_s1026" o:spt="1" style="position:absolute;left:0pt;margin-top:0pt;height:16.8pt;width:453.5pt;mso-position-horizontal:right;mso-position-horizontal-relative:margin;z-index:-251653120;mso-width-relative:page;mso-height-relative:page;" fillcolor="#DEEAF6" filled="t" stroked="f" coordsize="21600,21600" o:gfxdata="UEsDBAoAAAAAAIdO4kAAAAAAAAAAAAAAAAAEAAAAZHJzL1BLAwQUAAAACACHTuJATorzS9UAAAAE&#10;AQAADwAAAGRycy9kb3ducmV2LnhtbE2Py07DMBBF90j9B2uQ2CBqp6UPQpwuKoHUDVILH+DG0yQi&#10;Hqexkwa+nikb2Ix0dUdnzmSb0TViwC7UnjQkUwUCqfC2plLDx/vLwxpEiIasaTyhhi8MsMknN5lJ&#10;rb/QHodDLAVDKKRGQxVjm0oZigqdCVPfInF38p0zkWNXStuZC8NdI2dKLaUzNfGFyrS4rbD4PPSO&#10;KY+LZBzk6/dql2zP50XRv5X3qPXdbaKeQUQc498yXPVZHXJ2OvqebBCNBn4k/k7untSK41HDfL4E&#10;mWfyv3z+A1BLAwQUAAAACACHTuJAfkf0lRcCAAAqBAAADgAAAGRycy9lMm9Eb2MueG1srVNNbxsh&#10;EL1X6n9A3Ov1+ivJyuvIsuOqUtpGTfsDMMt6UVmGDtjr9NdnYB3XTS859IJmmOHx3mOY3x5bww4K&#10;vQZb8nww5ExZCZW2u5L/+L75cM2ZD8JWwoBVJX9Snt8u3r+bd65QI2jAVAoZgVhfdK7kTQiuyDIv&#10;G9UKPwCnLBVrwFYESnGXVSg6Qm9NNhoOZ1kHWDkEqbyn3XVf5CdEfAsg1LWWag1y3yobelRURgSS&#10;5BvtPF8ktnWtZPha114FZkpOSkNa6RKKt3HNFnNR7FC4RssTBfEWCq80tUJbuvQMtRZBsD3qf6Ba&#10;LRE81GEgoc16IckRUpEPX3nz2Ainkhay2ruz6f7/wcovhwdkuir5hDMrWnrwb2SasDujWH4d/emc&#10;L6jt0T1gVOjdPcifnllYNdSmlojQNUpUxCqP/dlfB2Li6Sjbdp+hInixD5CsOtbYRkAygR3Tizyd&#10;X0QdA5O0Ob2a3oynU84k1Ub5eDxLT5aJ4uW0Qx8+KmhZDEqORD6hi8O9D5GNKF5aEnswutpoY1KC&#10;u+3KIDsImo713d1yM0sCSORlm7Gx2UI81iPGnSQzKusd2kL1RCoR+hGjD0ZBA/ibs47Gq+T+116g&#10;4sx8suTUTT6ZxHlMyWR6NaIELyvby4qwkqBKHjjrw1XoZ3jvUO8auilPoi0syd1aJ+HR+Z7ViSyN&#10;UPLjNO5xRi/z1PXniy+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6K80vVAAAABAEAAA8AAAAA&#10;AAAAAQAgAAAAIgAAAGRycy9kb3ducmV2LnhtbFBLAQIUABQAAAAIAIdO4kB+R/SVFwIAACoEAAAO&#10;AAAAAAAAAAEAIAAAACQBAABkcnMvZTJvRG9jLnhtbFBLBQYAAAAABgAGAFkBAACtBQAAAAA=&#10;">
                <v:fill on="t" focussize="0,0"/>
                <v:stroke on="f"/>
                <v:imagedata o:title=""/>
                <o:lock v:ext="edit" aspectratio="f"/>
              </v:rect>
            </w:pict>
          </mc:Fallback>
        </mc:AlternateContent>
      </w:r>
      <w:r>
        <w:rPr>
          <w:rFonts w:ascii="Times New Roman" w:hAnsi="Times New Roman" w:cs="Times New Roman"/>
          <w:b/>
          <w:w w:val="85"/>
          <w:sz w:val="32"/>
        </w:rPr>
        <w:t xml:space="preserve">PARTIE II : REALISATIONS PHYSIQUES DU PROJET  </w:t>
      </w:r>
    </w:p>
    <w:p w14:paraId="62C9DB45" w14:textId="77777777" w:rsidR="00A33404" w:rsidRDefault="00000000">
      <w:pPr>
        <w:spacing w:line="319" w:lineRule="exact"/>
        <w:ind w:left="28"/>
        <w:rPr>
          <w:rFonts w:ascii="Times New Roman" w:hAnsi="Times New Roman" w:cs="Times New Roman"/>
          <w:b/>
          <w:w w:val="85"/>
          <w:sz w:val="28"/>
        </w:rPr>
      </w:pPr>
      <w:r>
        <w:rPr>
          <w:noProof/>
          <w:lang w:eastAsia="fr-FR"/>
        </w:rPr>
        <mc:AlternateContent>
          <mc:Choice Requires="wps">
            <w:drawing>
              <wp:anchor distT="0" distB="0" distL="114300" distR="114300" simplePos="0" relativeHeight="251664384" behindDoc="0" locked="0" layoutInCell="1" allowOverlap="1" wp14:anchorId="5E03D0AA" wp14:editId="5368F654">
                <wp:simplePos x="0" y="0"/>
                <wp:positionH relativeFrom="margin">
                  <wp:align>left</wp:align>
                </wp:positionH>
                <wp:positionV relativeFrom="paragraph">
                  <wp:posOffset>10160</wp:posOffset>
                </wp:positionV>
                <wp:extent cx="5618480" cy="6350"/>
                <wp:effectExtent l="0" t="0" r="0" b="0"/>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635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7" o:spid="_x0000_s1026" o:spt="1" style="position:absolute;left:0pt;margin-top:0.8pt;height:0.5pt;width:442.4pt;mso-position-horizontal:left;mso-position-horizontal-relative:margin;z-index:251664384;mso-width-relative:page;mso-height-relative:page;" fillcolor="#000000" filled="t" stroked="f" coordsize="21600,21600" o:gfxdata="UEsDBAoAAAAAAIdO4kAAAAAAAAAAAAAAAAAEAAAAZHJzL1BLAwQUAAAACACHTuJA+wZP9dQAAAAE&#10;AQAADwAAAGRycy9kb3ducmV2LnhtbE2PzU7DMBCE70h9B2srcaN2oxKFEKdSkTgi0dIDvTnxkkSN&#10;18F2f+DpWU5wnJ3VzDfV+upGccYQB08algsFAqn1dqBOw/7t+a4AEZMha0ZPqOELI6zr2U1lSusv&#10;tMXzLnWCQyiWRkOf0lRKGdsenYkLPyGx9+GDM4ll6KQN5sLhbpSZUrl0ZiBu6M2ETz22x93Jadg8&#10;FJvP1xW9fG+bAx7em+N9FpTWt/OlegSR8Jr+nuEXn9GhZqbGn8hGMWrgIYmvOQg2i2LFOxoNWQ6y&#10;ruR/+PoHUEsDBBQAAAAIAIdO4kAaM55cEQIAACgEAAAOAAAAZHJzL2Uyb0RvYy54bWytU8Fu2zAM&#10;vQ/YPwi6L46zJE2NOEWRoMOAbi3W7gMUWbaFyaJGKXGyrx8lp1nWXXqYD4YoUk/vPVLLm0Nn2F6h&#10;12BLno/GnCkrodK2Kfn357sPC858ELYSBqwq+VF5frN6/27Zu0JNoAVTKWQEYn3Ru5K3Ibgiy7xs&#10;VSf8CJyylKwBOxEoxCarUPSE3plsMh7Psx6wcghSeU+7myHJT4j4FkCoay3VBuSuUzYMqKiMCCTJ&#10;t9p5vkps61rJ8FDXXgVmSk5KQ/rTJbTexn+2WoqiQeFaLU8UxFsovNLUCW3p0jPURgTBdqj/geq0&#10;RPBQh5GELhuEJEdIRT5+5c1TK5xKWshq786m+/8HK7/uH5HpquQzzqzoqOHfyDRhG6NYfhX96Z0v&#10;qOzJPWJU6N09yB+eWVi3VKZuEaFvlaiIVR7rs78OxMDTUbbtv0BF8GIXIFl1qLGLgGQCO6SOHM8d&#10;UYfAJG3O5vliuqBmScrNP85SwzJRvJx16MMnBR2Li5IjUU/YYn/vQ+QiipeSxB2Mru60MSnAZrs2&#10;yPYizkb6En2SeFlmbCy2EI8NiHEniYy6Bn+2UB1JI8IwYPS8aNEC/uKsp+Equf+5E6g4M58t+XSd&#10;T6dxGlMwnV1NKMDLzPYyI6wkqJIHzoblOgwTvHOom5ZuypNoC7fkba2T8Oj7wOpElgYo+XEa9jih&#10;l3Gq+vPAV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ZP9dQAAAAEAQAADwAAAAAAAAABACAA&#10;AAAiAAAAZHJzL2Rvd25yZXYueG1sUEsBAhQAFAAAAAgAh07iQBoznlwRAgAAKAQAAA4AAAAAAAAA&#10;AQAgAAAAIwEAAGRycy9lMm9Eb2MueG1sUEsFBgAAAAAGAAYAWQEAAKYFAAAAAA==&#10;">
                <v:fill on="t" focussize="0,0"/>
                <v:stroke on="f"/>
                <v:imagedata o:title=""/>
                <o:lock v:ext="edit" aspectratio="f"/>
              </v:rect>
            </w:pict>
          </mc:Fallback>
        </mc:AlternateContent>
      </w:r>
      <w:r>
        <w:rPr>
          <w:rFonts w:ascii="Times New Roman" w:hAnsi="Times New Roman" w:cs="Times New Roman"/>
          <w:b/>
          <w:w w:val="85"/>
          <w:sz w:val="28"/>
        </w:rPr>
        <w:t xml:space="preserve">             </w:t>
      </w:r>
    </w:p>
    <w:p w14:paraId="74EDDB1A"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Au 31 décembre 2025, les</w:t>
      </w:r>
      <w:r>
        <w:rPr>
          <w:rFonts w:ascii="Times New Roman" w:hAnsi="Times New Roman" w:cs="Times New Roman"/>
          <w:spacing w:val="-9"/>
        </w:rPr>
        <w:t xml:space="preserve"> </w:t>
      </w:r>
      <w:r>
        <w:rPr>
          <w:rFonts w:ascii="Times New Roman" w:hAnsi="Times New Roman" w:cs="Times New Roman"/>
        </w:rPr>
        <w:t>réalisations</w:t>
      </w:r>
      <w:r>
        <w:rPr>
          <w:rFonts w:ascii="Times New Roman" w:hAnsi="Times New Roman" w:cs="Times New Roman"/>
          <w:spacing w:val="-12"/>
        </w:rPr>
        <w:t xml:space="preserve"> des activités </w:t>
      </w:r>
      <w:r>
        <w:rPr>
          <w:rFonts w:ascii="Times New Roman" w:hAnsi="Times New Roman" w:cs="Times New Roman"/>
        </w:rPr>
        <w:t>des cinq</w:t>
      </w:r>
      <w:r>
        <w:rPr>
          <w:rFonts w:ascii="Times New Roman" w:hAnsi="Times New Roman" w:cs="Times New Roman"/>
          <w:spacing w:val="-8"/>
        </w:rPr>
        <w:t xml:space="preserve"> </w:t>
      </w:r>
      <w:r>
        <w:rPr>
          <w:rFonts w:ascii="Times New Roman" w:hAnsi="Times New Roman" w:cs="Times New Roman"/>
        </w:rPr>
        <w:t>(5)</w:t>
      </w:r>
      <w:r>
        <w:rPr>
          <w:rFonts w:ascii="Times New Roman" w:hAnsi="Times New Roman" w:cs="Times New Roman"/>
          <w:spacing w:val="-13"/>
        </w:rPr>
        <w:t xml:space="preserve"> </w:t>
      </w:r>
      <w:r>
        <w:rPr>
          <w:rFonts w:ascii="Times New Roman" w:hAnsi="Times New Roman" w:cs="Times New Roman"/>
        </w:rPr>
        <w:t>composantes</w:t>
      </w:r>
      <w:r>
        <w:rPr>
          <w:rFonts w:ascii="Times New Roman" w:hAnsi="Times New Roman" w:cs="Times New Roman"/>
          <w:b/>
          <w:spacing w:val="-11"/>
        </w:rPr>
        <w:t xml:space="preserve"> </w:t>
      </w:r>
      <w:r>
        <w:rPr>
          <w:rFonts w:ascii="Times New Roman" w:hAnsi="Times New Roman" w:cs="Times New Roman"/>
        </w:rPr>
        <w:t>du</w:t>
      </w:r>
      <w:r>
        <w:rPr>
          <w:rFonts w:ascii="Times New Roman" w:hAnsi="Times New Roman" w:cs="Times New Roman"/>
          <w:spacing w:val="-10"/>
        </w:rPr>
        <w:t xml:space="preserve"> </w:t>
      </w:r>
      <w:r>
        <w:rPr>
          <w:rFonts w:ascii="Times New Roman" w:hAnsi="Times New Roman" w:cs="Times New Roman"/>
        </w:rPr>
        <w:t>Projet</w:t>
      </w:r>
      <w:r>
        <w:rPr>
          <w:rFonts w:ascii="Times New Roman" w:hAnsi="Times New Roman" w:cs="Times New Roman"/>
          <w:spacing w:val="-10"/>
        </w:rPr>
        <w:t xml:space="preserve"> </w:t>
      </w:r>
      <w:r>
        <w:rPr>
          <w:rFonts w:ascii="Times New Roman" w:hAnsi="Times New Roman" w:cs="Times New Roman"/>
        </w:rPr>
        <w:t>se présentent comme suit :</w:t>
      </w:r>
    </w:p>
    <w:p w14:paraId="63FB6A02" w14:textId="77777777" w:rsidR="00A33404" w:rsidRDefault="00A33404">
      <w:pPr>
        <w:pStyle w:val="Corpsdetexte"/>
        <w:spacing w:line="360" w:lineRule="auto"/>
        <w:jc w:val="both"/>
        <w:rPr>
          <w:rFonts w:ascii="Times New Roman" w:hAnsi="Times New Roman" w:cs="Times New Roman"/>
          <w:sz w:val="12"/>
          <w:szCs w:val="16"/>
        </w:rPr>
      </w:pPr>
    </w:p>
    <w:p w14:paraId="3F1EA86B" w14:textId="77777777" w:rsidR="00A33404" w:rsidRDefault="00000000">
      <w:pPr>
        <w:pStyle w:val="Corpsdetexte"/>
        <w:spacing w:line="360" w:lineRule="auto"/>
        <w:jc w:val="both"/>
        <w:rPr>
          <w:rFonts w:ascii="Times New Roman" w:hAnsi="Times New Roman" w:cs="Times New Roman"/>
          <w:b/>
          <w:bCs/>
        </w:rPr>
      </w:pPr>
      <w:bookmarkStart w:id="12" w:name="_bookmark14"/>
      <w:bookmarkEnd w:id="12"/>
      <w:r>
        <w:rPr>
          <w:rFonts w:ascii="Times New Roman" w:hAnsi="Times New Roman" w:cs="Times New Roman"/>
          <w:b/>
          <w:bCs/>
        </w:rPr>
        <w:t>Composante</w:t>
      </w:r>
      <w:r>
        <w:rPr>
          <w:rFonts w:ascii="Times New Roman" w:hAnsi="Times New Roman" w:cs="Times New Roman"/>
          <w:b/>
          <w:bCs/>
          <w:spacing w:val="-3"/>
        </w:rPr>
        <w:t xml:space="preserve"> </w:t>
      </w:r>
      <w:r>
        <w:rPr>
          <w:rFonts w:ascii="Times New Roman" w:hAnsi="Times New Roman" w:cs="Times New Roman"/>
          <w:b/>
          <w:bCs/>
        </w:rPr>
        <w:t>1</w:t>
      </w:r>
      <w:r>
        <w:rPr>
          <w:rFonts w:ascii="Times New Roman" w:hAnsi="Times New Roman" w:cs="Times New Roman"/>
          <w:b/>
          <w:bCs/>
          <w:spacing w:val="-3"/>
        </w:rPr>
        <w:t xml:space="preserve"> </w:t>
      </w:r>
      <w:r>
        <w:rPr>
          <w:rFonts w:ascii="Times New Roman" w:hAnsi="Times New Roman" w:cs="Times New Roman"/>
          <w:b/>
          <w:bCs/>
        </w:rPr>
        <w:t>:</w:t>
      </w:r>
      <w:r>
        <w:rPr>
          <w:rFonts w:ascii="Times New Roman" w:hAnsi="Times New Roman" w:cs="Times New Roman"/>
          <w:b/>
          <w:bCs/>
          <w:spacing w:val="-4"/>
        </w:rPr>
        <w:t xml:space="preserve"> </w:t>
      </w:r>
      <w:r>
        <w:rPr>
          <w:rFonts w:ascii="Times New Roman" w:hAnsi="Times New Roman" w:cs="Times New Roman"/>
          <w:b/>
          <w:bCs/>
        </w:rPr>
        <w:t xml:space="preserve">AMELIORATION DE L’ACCES AUX SERVICES DE SANTE </w:t>
      </w:r>
    </w:p>
    <w:p w14:paraId="162FD49C" w14:textId="77777777" w:rsidR="00A33404" w:rsidRDefault="00000000">
      <w:pPr>
        <w:pStyle w:val="Corpsdetexte"/>
        <w:spacing w:line="360" w:lineRule="auto"/>
        <w:jc w:val="both"/>
        <w:rPr>
          <w:rFonts w:ascii="Times New Roman" w:hAnsi="Times New Roman" w:cs="Times New Roman"/>
          <w:b/>
          <w:bCs/>
        </w:rPr>
      </w:pPr>
      <w:r>
        <w:rPr>
          <w:rFonts w:ascii="Times New Roman" w:hAnsi="Times New Roman" w:cs="Times New Roman"/>
          <w:b/>
          <w:bCs/>
        </w:rPr>
        <w:t xml:space="preserve">                            MATERNELLE, NEONATALE ET INFANTILE</w:t>
      </w:r>
    </w:p>
    <w:p w14:paraId="43FC1FF1"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Elle</w:t>
      </w:r>
      <w:r>
        <w:rPr>
          <w:rFonts w:ascii="Times New Roman" w:hAnsi="Times New Roman" w:cs="Times New Roman"/>
          <w:spacing w:val="-1"/>
        </w:rPr>
        <w:t xml:space="preserve"> </w:t>
      </w:r>
      <w:r>
        <w:rPr>
          <w:rFonts w:ascii="Times New Roman" w:hAnsi="Times New Roman" w:cs="Times New Roman"/>
        </w:rPr>
        <w:t>a</w:t>
      </w:r>
      <w:r>
        <w:rPr>
          <w:rFonts w:ascii="Times New Roman" w:hAnsi="Times New Roman" w:cs="Times New Roman"/>
          <w:spacing w:val="-3"/>
        </w:rPr>
        <w:t xml:space="preserve"> </w:t>
      </w:r>
      <w:r>
        <w:rPr>
          <w:rFonts w:ascii="Times New Roman" w:hAnsi="Times New Roman" w:cs="Times New Roman"/>
        </w:rPr>
        <w:t>quatre</w:t>
      </w:r>
      <w:r>
        <w:rPr>
          <w:rFonts w:ascii="Times New Roman" w:hAnsi="Times New Roman" w:cs="Times New Roman"/>
          <w:spacing w:val="-2"/>
        </w:rPr>
        <w:t xml:space="preserve"> </w:t>
      </w:r>
      <w:r>
        <w:rPr>
          <w:rFonts w:ascii="Times New Roman" w:hAnsi="Times New Roman" w:cs="Times New Roman"/>
        </w:rPr>
        <w:t>(4)</w:t>
      </w:r>
      <w:r>
        <w:rPr>
          <w:rFonts w:ascii="Times New Roman" w:hAnsi="Times New Roman" w:cs="Times New Roman"/>
          <w:spacing w:val="-3"/>
        </w:rPr>
        <w:t xml:space="preserve"> </w:t>
      </w:r>
      <w:r>
        <w:rPr>
          <w:rFonts w:ascii="Times New Roman" w:hAnsi="Times New Roman" w:cs="Times New Roman"/>
        </w:rPr>
        <w:t>activités</w:t>
      </w:r>
      <w:r>
        <w:rPr>
          <w:rFonts w:ascii="Times New Roman" w:hAnsi="Times New Roman" w:cs="Times New Roman"/>
          <w:spacing w:val="-2"/>
        </w:rPr>
        <w:t xml:space="preserve"> </w:t>
      </w:r>
      <w:r>
        <w:rPr>
          <w:rFonts w:ascii="Times New Roman" w:hAnsi="Times New Roman" w:cs="Times New Roman"/>
        </w:rPr>
        <w:t>:</w:t>
      </w:r>
    </w:p>
    <w:p w14:paraId="3A622E07" w14:textId="77777777" w:rsidR="00A33404" w:rsidRDefault="00000000">
      <w:pPr>
        <w:pStyle w:val="Corpsdetexte"/>
        <w:numPr>
          <w:ilvl w:val="0"/>
          <w:numId w:val="5"/>
        </w:numPr>
        <w:spacing w:line="276" w:lineRule="auto"/>
        <w:jc w:val="both"/>
        <w:rPr>
          <w:rFonts w:ascii="Times New Roman" w:hAnsi="Times New Roman" w:cs="Times New Roman"/>
          <w:i/>
        </w:rPr>
      </w:pPr>
      <w:r>
        <w:rPr>
          <w:rFonts w:ascii="Times New Roman" w:hAnsi="Times New Roman" w:cs="Times New Roman"/>
          <w:i/>
        </w:rPr>
        <w:t>Activité</w:t>
      </w:r>
      <w:r>
        <w:rPr>
          <w:rFonts w:ascii="Times New Roman" w:hAnsi="Times New Roman" w:cs="Times New Roman"/>
          <w:i/>
          <w:spacing w:val="-3"/>
        </w:rPr>
        <w:t xml:space="preserve"> </w:t>
      </w:r>
      <w:r>
        <w:rPr>
          <w:rFonts w:ascii="Times New Roman" w:hAnsi="Times New Roman" w:cs="Times New Roman"/>
          <w:i/>
        </w:rPr>
        <w:t>1</w:t>
      </w:r>
      <w:r>
        <w:rPr>
          <w:rFonts w:ascii="Times New Roman" w:hAnsi="Times New Roman" w:cs="Times New Roman"/>
          <w:i/>
          <w:spacing w:val="-5"/>
        </w:rPr>
        <w:t xml:space="preserve"> </w:t>
      </w:r>
      <w:r>
        <w:rPr>
          <w:rFonts w:ascii="Times New Roman" w:hAnsi="Times New Roman" w:cs="Times New Roman"/>
          <w:i/>
        </w:rPr>
        <w:t>:</w:t>
      </w:r>
      <w:r>
        <w:rPr>
          <w:rFonts w:ascii="Times New Roman" w:hAnsi="Times New Roman" w:cs="Times New Roman"/>
          <w:i/>
          <w:spacing w:val="-3"/>
        </w:rPr>
        <w:t xml:space="preserve"> </w:t>
      </w:r>
      <w:r>
        <w:rPr>
          <w:rFonts w:ascii="Times New Roman" w:hAnsi="Times New Roman" w:cs="Times New Roman"/>
          <w:bCs/>
          <w:i/>
        </w:rPr>
        <w:t>Les établissements de santé sont construits ou réhabilités pour se                          conformer aux normes nationales </w:t>
      </w:r>
      <w:r>
        <w:rPr>
          <w:rFonts w:ascii="Times New Roman" w:hAnsi="Times New Roman" w:cs="Times New Roman"/>
          <w:i/>
        </w:rPr>
        <w:t>;</w:t>
      </w:r>
    </w:p>
    <w:p w14:paraId="638C9556" w14:textId="77777777" w:rsidR="00A33404" w:rsidRDefault="00000000">
      <w:pPr>
        <w:pStyle w:val="Corpsdetexte"/>
        <w:numPr>
          <w:ilvl w:val="0"/>
          <w:numId w:val="5"/>
        </w:numPr>
        <w:spacing w:line="276" w:lineRule="auto"/>
        <w:jc w:val="both"/>
        <w:rPr>
          <w:rFonts w:ascii="Times New Roman" w:hAnsi="Times New Roman" w:cs="Times New Roman"/>
          <w:i/>
        </w:rPr>
      </w:pPr>
      <w:r>
        <w:rPr>
          <w:rFonts w:ascii="Times New Roman" w:hAnsi="Times New Roman" w:cs="Times New Roman"/>
          <w:i/>
        </w:rPr>
        <w:t>Activité</w:t>
      </w:r>
      <w:r>
        <w:rPr>
          <w:rFonts w:ascii="Times New Roman" w:hAnsi="Times New Roman" w:cs="Times New Roman"/>
          <w:i/>
          <w:spacing w:val="-2"/>
        </w:rPr>
        <w:t xml:space="preserve"> </w:t>
      </w:r>
      <w:r>
        <w:rPr>
          <w:rFonts w:ascii="Times New Roman" w:hAnsi="Times New Roman" w:cs="Times New Roman"/>
          <w:i/>
        </w:rPr>
        <w:t>2</w:t>
      </w:r>
      <w:r>
        <w:rPr>
          <w:rFonts w:ascii="Times New Roman" w:hAnsi="Times New Roman" w:cs="Times New Roman"/>
          <w:i/>
          <w:spacing w:val="-4"/>
        </w:rPr>
        <w:t xml:space="preserve"> </w:t>
      </w:r>
      <w:r>
        <w:rPr>
          <w:rFonts w:ascii="Times New Roman" w:hAnsi="Times New Roman" w:cs="Times New Roman"/>
          <w:i/>
        </w:rPr>
        <w:t>:</w:t>
      </w:r>
      <w:r>
        <w:rPr>
          <w:rFonts w:ascii="Times New Roman" w:hAnsi="Times New Roman" w:cs="Times New Roman"/>
          <w:i/>
          <w:spacing w:val="-4"/>
        </w:rPr>
        <w:t xml:space="preserve"> </w:t>
      </w:r>
      <w:r>
        <w:rPr>
          <w:rFonts w:ascii="Times New Roman" w:hAnsi="Times New Roman" w:cs="Times New Roman"/>
          <w:bCs/>
          <w:i/>
        </w:rPr>
        <w:t>Fourniture d'équipements médicaux de pointe </w:t>
      </w:r>
      <w:r>
        <w:rPr>
          <w:rFonts w:ascii="Times New Roman" w:hAnsi="Times New Roman" w:cs="Times New Roman"/>
          <w:i/>
        </w:rPr>
        <w:t>;</w:t>
      </w:r>
    </w:p>
    <w:p w14:paraId="2349F96F" w14:textId="77777777" w:rsidR="00A33404" w:rsidRDefault="00000000">
      <w:pPr>
        <w:pStyle w:val="Corpsdetexte"/>
        <w:numPr>
          <w:ilvl w:val="0"/>
          <w:numId w:val="5"/>
        </w:numPr>
        <w:spacing w:line="276" w:lineRule="auto"/>
        <w:jc w:val="both"/>
        <w:rPr>
          <w:rFonts w:ascii="Times New Roman" w:hAnsi="Times New Roman" w:cs="Times New Roman"/>
          <w:i/>
        </w:rPr>
      </w:pPr>
      <w:r>
        <w:rPr>
          <w:rFonts w:ascii="Times New Roman" w:hAnsi="Times New Roman" w:cs="Times New Roman"/>
          <w:i/>
        </w:rPr>
        <w:t>Activité</w:t>
      </w:r>
      <w:r>
        <w:rPr>
          <w:rFonts w:ascii="Times New Roman" w:hAnsi="Times New Roman" w:cs="Times New Roman"/>
          <w:i/>
          <w:spacing w:val="-1"/>
        </w:rPr>
        <w:t xml:space="preserve"> </w:t>
      </w:r>
      <w:r>
        <w:rPr>
          <w:rFonts w:ascii="Times New Roman" w:hAnsi="Times New Roman" w:cs="Times New Roman"/>
          <w:i/>
        </w:rPr>
        <w:t>3</w:t>
      </w:r>
      <w:r>
        <w:rPr>
          <w:rFonts w:ascii="Times New Roman" w:hAnsi="Times New Roman" w:cs="Times New Roman"/>
          <w:i/>
          <w:spacing w:val="-3"/>
        </w:rPr>
        <w:t xml:space="preserve"> </w:t>
      </w:r>
      <w:r>
        <w:rPr>
          <w:rFonts w:ascii="Times New Roman" w:hAnsi="Times New Roman" w:cs="Times New Roman"/>
          <w:i/>
        </w:rPr>
        <w:t>:</w:t>
      </w:r>
      <w:r>
        <w:rPr>
          <w:rFonts w:ascii="Times New Roman" w:hAnsi="Times New Roman" w:cs="Times New Roman"/>
          <w:i/>
          <w:spacing w:val="-1"/>
        </w:rPr>
        <w:t xml:space="preserve"> </w:t>
      </w:r>
      <w:r>
        <w:rPr>
          <w:rFonts w:ascii="Times New Roman" w:hAnsi="Times New Roman" w:cs="Times New Roman"/>
          <w:bCs/>
          <w:i/>
          <w:iCs/>
        </w:rPr>
        <w:t>Fourniture de Biens : Logistique </w:t>
      </w:r>
      <w:r>
        <w:rPr>
          <w:rFonts w:ascii="Times New Roman" w:hAnsi="Times New Roman" w:cs="Times New Roman"/>
          <w:i/>
        </w:rPr>
        <w:t>;</w:t>
      </w:r>
    </w:p>
    <w:p w14:paraId="67F2CE18" w14:textId="77777777" w:rsidR="00A33404" w:rsidRDefault="00000000">
      <w:pPr>
        <w:pStyle w:val="Corpsdetexte"/>
        <w:numPr>
          <w:ilvl w:val="0"/>
          <w:numId w:val="5"/>
        </w:numPr>
        <w:spacing w:line="276" w:lineRule="auto"/>
        <w:jc w:val="both"/>
        <w:rPr>
          <w:rFonts w:ascii="Times New Roman" w:hAnsi="Times New Roman" w:cs="Times New Roman"/>
          <w:i/>
        </w:rPr>
      </w:pPr>
      <w:r>
        <w:rPr>
          <w:rFonts w:ascii="Times New Roman" w:hAnsi="Times New Roman" w:cs="Times New Roman"/>
          <w:i/>
        </w:rPr>
        <w:t>Activité</w:t>
      </w:r>
      <w:r>
        <w:rPr>
          <w:rFonts w:ascii="Times New Roman" w:hAnsi="Times New Roman" w:cs="Times New Roman"/>
          <w:i/>
          <w:spacing w:val="-2"/>
        </w:rPr>
        <w:t xml:space="preserve"> </w:t>
      </w:r>
      <w:r>
        <w:rPr>
          <w:rFonts w:ascii="Times New Roman" w:hAnsi="Times New Roman" w:cs="Times New Roman"/>
          <w:i/>
        </w:rPr>
        <w:t>4</w:t>
      </w:r>
      <w:r>
        <w:rPr>
          <w:rFonts w:ascii="Times New Roman" w:hAnsi="Times New Roman" w:cs="Times New Roman"/>
          <w:i/>
          <w:spacing w:val="-3"/>
        </w:rPr>
        <w:t xml:space="preserve"> </w:t>
      </w:r>
      <w:r>
        <w:rPr>
          <w:rFonts w:ascii="Times New Roman" w:hAnsi="Times New Roman" w:cs="Times New Roman"/>
          <w:i/>
        </w:rPr>
        <w:t>:</w:t>
      </w:r>
      <w:r>
        <w:rPr>
          <w:rFonts w:ascii="Times New Roman" w:hAnsi="Times New Roman" w:cs="Times New Roman"/>
          <w:i/>
          <w:spacing w:val="-4"/>
        </w:rPr>
        <w:t xml:space="preserve"> </w:t>
      </w:r>
      <w:r>
        <w:rPr>
          <w:rFonts w:ascii="Times New Roman" w:hAnsi="Times New Roman" w:cs="Times New Roman"/>
          <w:bCs/>
          <w:i/>
          <w:iCs/>
        </w:rPr>
        <w:t>Fourniture des médicaments essentiels</w:t>
      </w:r>
      <w:r>
        <w:rPr>
          <w:rFonts w:ascii="Times New Roman" w:hAnsi="Times New Roman" w:cs="Times New Roman"/>
          <w:i/>
        </w:rPr>
        <w:t>.</w:t>
      </w:r>
    </w:p>
    <w:p w14:paraId="68D96674" w14:textId="77777777" w:rsidR="00A33404" w:rsidRDefault="00A33404">
      <w:pPr>
        <w:pStyle w:val="Corpsdetexte"/>
        <w:spacing w:line="360" w:lineRule="auto"/>
        <w:jc w:val="both"/>
        <w:rPr>
          <w:rFonts w:ascii="Times New Roman" w:hAnsi="Times New Roman" w:cs="Times New Roman"/>
          <w:b/>
          <w:i/>
          <w:sz w:val="12"/>
          <w:szCs w:val="12"/>
        </w:rPr>
      </w:pPr>
    </w:p>
    <w:p w14:paraId="773C5404" w14:textId="77777777" w:rsidR="00A33404" w:rsidRDefault="00000000">
      <w:pPr>
        <w:pStyle w:val="Corpsdetexte"/>
        <w:spacing w:line="360" w:lineRule="auto"/>
        <w:jc w:val="both"/>
        <w:rPr>
          <w:rFonts w:ascii="Times New Roman" w:hAnsi="Times New Roman" w:cs="Times New Roman"/>
          <w:b/>
          <w:i/>
        </w:rPr>
      </w:pPr>
      <w:r>
        <w:rPr>
          <w:rFonts w:ascii="Times New Roman" w:hAnsi="Times New Roman" w:cs="Times New Roman"/>
          <w:b/>
          <w:i/>
        </w:rPr>
        <w:t>II.1.1 Les</w:t>
      </w:r>
      <w:r>
        <w:rPr>
          <w:rFonts w:ascii="Times New Roman" w:hAnsi="Times New Roman" w:cs="Times New Roman"/>
          <w:b/>
          <w:bCs/>
          <w:i/>
        </w:rPr>
        <w:t xml:space="preserve"> établissements de santé sont construits ou réhabilités pour se conformer aux normes nationales                       </w:t>
      </w:r>
    </w:p>
    <w:p w14:paraId="60702286" w14:textId="77777777" w:rsidR="00A33404" w:rsidRDefault="00000000">
      <w:pPr>
        <w:pStyle w:val="Corpsdetexte"/>
        <w:spacing w:line="360" w:lineRule="auto"/>
        <w:jc w:val="both"/>
        <w:rPr>
          <w:rFonts w:ascii="Times New Roman" w:hAnsi="Times New Roman" w:cs="Times New Roman"/>
        </w:rPr>
      </w:pPr>
      <w:bookmarkStart w:id="13" w:name="_bookmark15"/>
      <w:bookmarkEnd w:id="13"/>
      <w:r>
        <w:rPr>
          <w:rFonts w:ascii="Times New Roman" w:hAnsi="Times New Roman" w:cs="Times New Roman"/>
        </w:rPr>
        <w:t>Cette</w:t>
      </w:r>
      <w:r>
        <w:rPr>
          <w:rFonts w:ascii="Times New Roman" w:hAnsi="Times New Roman" w:cs="Times New Roman"/>
          <w:spacing w:val="-5"/>
        </w:rPr>
        <w:t xml:space="preserve"> </w:t>
      </w:r>
      <w:r>
        <w:rPr>
          <w:rFonts w:ascii="Times New Roman" w:hAnsi="Times New Roman" w:cs="Times New Roman"/>
        </w:rPr>
        <w:t>activité</w:t>
      </w:r>
      <w:r>
        <w:rPr>
          <w:rFonts w:ascii="Times New Roman" w:hAnsi="Times New Roman" w:cs="Times New Roman"/>
          <w:spacing w:val="-4"/>
        </w:rPr>
        <w:t xml:space="preserve"> </w:t>
      </w:r>
      <w:r>
        <w:rPr>
          <w:rFonts w:ascii="Times New Roman" w:hAnsi="Times New Roman" w:cs="Times New Roman"/>
        </w:rPr>
        <w:t>consiste à</w:t>
      </w:r>
      <w:r>
        <w:rPr>
          <w:rFonts w:ascii="Times New Roman" w:hAnsi="Times New Roman" w:cs="Times New Roman"/>
          <w:spacing w:val="-2"/>
        </w:rPr>
        <w:t xml:space="preserve"> :</w:t>
      </w:r>
    </w:p>
    <w:p w14:paraId="48E95F4C" w14:textId="77777777" w:rsidR="00A33404" w:rsidRDefault="00000000">
      <w:pPr>
        <w:pStyle w:val="Corpsdetexte"/>
        <w:numPr>
          <w:ilvl w:val="0"/>
          <w:numId w:val="4"/>
        </w:numPr>
        <w:spacing w:line="360" w:lineRule="auto"/>
        <w:jc w:val="both"/>
        <w:rPr>
          <w:rFonts w:ascii="Times New Roman" w:hAnsi="Times New Roman" w:cs="Times New Roman"/>
        </w:rPr>
      </w:pPr>
      <w:r>
        <w:rPr>
          <w:rFonts w:ascii="Times New Roman" w:hAnsi="Times New Roman" w:cs="Times New Roman"/>
        </w:rPr>
        <w:t xml:space="preserve">Construire   20 centres de santé à l’Ennedi Est, </w:t>
      </w:r>
      <w:proofErr w:type="spellStart"/>
      <w:r>
        <w:rPr>
          <w:rFonts w:ascii="Times New Roman" w:hAnsi="Times New Roman" w:cs="Times New Roman"/>
        </w:rPr>
        <w:t>Mandoul</w:t>
      </w:r>
      <w:proofErr w:type="spellEnd"/>
      <w:r>
        <w:rPr>
          <w:rFonts w:ascii="Times New Roman" w:hAnsi="Times New Roman" w:cs="Times New Roman"/>
        </w:rPr>
        <w:t xml:space="preserve"> et </w:t>
      </w:r>
      <w:proofErr w:type="spellStart"/>
      <w:r>
        <w:rPr>
          <w:rFonts w:ascii="Times New Roman" w:hAnsi="Times New Roman" w:cs="Times New Roman"/>
        </w:rPr>
        <w:t>Salamat</w:t>
      </w:r>
      <w:proofErr w:type="spellEnd"/>
      <w:r>
        <w:rPr>
          <w:rFonts w:ascii="Times New Roman" w:hAnsi="Times New Roman" w:cs="Times New Roman"/>
        </w:rPr>
        <w:t> ;</w:t>
      </w:r>
    </w:p>
    <w:p w14:paraId="3BF9C0AC" w14:textId="77777777" w:rsidR="00A33404" w:rsidRDefault="00000000">
      <w:pPr>
        <w:pStyle w:val="Corpsdetexte"/>
        <w:numPr>
          <w:ilvl w:val="0"/>
          <w:numId w:val="4"/>
        </w:numPr>
        <w:spacing w:line="360" w:lineRule="auto"/>
        <w:jc w:val="both"/>
        <w:rPr>
          <w:rFonts w:ascii="Times New Roman" w:hAnsi="Times New Roman" w:cs="Times New Roman"/>
        </w:rPr>
      </w:pPr>
      <w:r>
        <w:rPr>
          <w:rFonts w:ascii="Times New Roman" w:hAnsi="Times New Roman" w:cs="Times New Roman"/>
        </w:rPr>
        <w:t xml:space="preserve">Réhabiliter 28 centres de santé à l’Ennedi Est, au </w:t>
      </w:r>
      <w:proofErr w:type="spellStart"/>
      <w:r>
        <w:rPr>
          <w:rFonts w:ascii="Times New Roman" w:hAnsi="Times New Roman" w:cs="Times New Roman"/>
        </w:rPr>
        <w:t>Mandoul</w:t>
      </w:r>
      <w:proofErr w:type="spellEnd"/>
      <w:r>
        <w:rPr>
          <w:rFonts w:ascii="Times New Roman" w:hAnsi="Times New Roman" w:cs="Times New Roman"/>
        </w:rPr>
        <w:t xml:space="preserve"> et au </w:t>
      </w:r>
      <w:proofErr w:type="spellStart"/>
      <w:r>
        <w:rPr>
          <w:rFonts w:ascii="Times New Roman" w:hAnsi="Times New Roman" w:cs="Times New Roman"/>
        </w:rPr>
        <w:t>Salamat</w:t>
      </w:r>
      <w:proofErr w:type="spellEnd"/>
      <w:r>
        <w:rPr>
          <w:rFonts w:ascii="Times New Roman" w:hAnsi="Times New Roman" w:cs="Times New Roman"/>
        </w:rPr>
        <w:t> ;</w:t>
      </w:r>
    </w:p>
    <w:p w14:paraId="77616D0F" w14:textId="77777777" w:rsidR="00A33404" w:rsidRDefault="00000000">
      <w:pPr>
        <w:pStyle w:val="Corpsdetexte"/>
        <w:numPr>
          <w:ilvl w:val="0"/>
          <w:numId w:val="4"/>
        </w:numPr>
        <w:spacing w:line="360" w:lineRule="auto"/>
        <w:jc w:val="both"/>
        <w:rPr>
          <w:rFonts w:ascii="Times New Roman" w:hAnsi="Times New Roman" w:cs="Times New Roman"/>
        </w:rPr>
      </w:pPr>
      <w:r>
        <w:rPr>
          <w:rFonts w:ascii="Times New Roman" w:hAnsi="Times New Roman" w:cs="Times New Roman"/>
        </w:rPr>
        <w:t>Réhabiliter les hôpitaux provinciaux d'Abéché et de Bongor ;</w:t>
      </w:r>
    </w:p>
    <w:p w14:paraId="6FA1CBD6" w14:textId="77777777" w:rsidR="00A33404" w:rsidRDefault="00000000">
      <w:pPr>
        <w:pStyle w:val="Corpsdetexte"/>
        <w:numPr>
          <w:ilvl w:val="0"/>
          <w:numId w:val="4"/>
        </w:numPr>
        <w:spacing w:line="360" w:lineRule="auto"/>
        <w:jc w:val="both"/>
        <w:rPr>
          <w:rFonts w:ascii="Times New Roman" w:hAnsi="Times New Roman" w:cs="Times New Roman"/>
        </w:rPr>
      </w:pPr>
      <w:r>
        <w:rPr>
          <w:rFonts w:ascii="Times New Roman" w:hAnsi="Times New Roman" w:cs="Times New Roman"/>
        </w:rPr>
        <w:t>Réhabiliter l’hôpital de la Mère et de l’Enfant de Ndjamena ;</w:t>
      </w:r>
    </w:p>
    <w:p w14:paraId="2D15C675" w14:textId="77777777" w:rsidR="00A33404" w:rsidRDefault="00000000">
      <w:pPr>
        <w:pStyle w:val="Corpsdetexte"/>
        <w:numPr>
          <w:ilvl w:val="0"/>
          <w:numId w:val="4"/>
        </w:numPr>
        <w:spacing w:line="360" w:lineRule="auto"/>
        <w:jc w:val="both"/>
        <w:rPr>
          <w:rFonts w:ascii="Times New Roman" w:hAnsi="Times New Roman" w:cs="Times New Roman"/>
        </w:rPr>
      </w:pPr>
      <w:r>
        <w:rPr>
          <w:rFonts w:ascii="Times New Roman" w:hAnsi="Times New Roman" w:cs="Times New Roman"/>
        </w:rPr>
        <w:t>Construire 50 forages équipés de pompes solaires dans les centres de santé ;</w:t>
      </w:r>
    </w:p>
    <w:p w14:paraId="376B37C4"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Les étapes de réalisation de cette activité sont</w:t>
      </w:r>
      <w:r>
        <w:rPr>
          <w:rFonts w:ascii="Times New Roman" w:hAnsi="Times New Roman" w:cs="Times New Roman"/>
          <w:spacing w:val="-1"/>
        </w:rPr>
        <w:t xml:space="preserve"> </w:t>
      </w:r>
      <w:r>
        <w:rPr>
          <w:rFonts w:ascii="Times New Roman" w:hAnsi="Times New Roman" w:cs="Times New Roman"/>
        </w:rPr>
        <w:t>:</w:t>
      </w:r>
    </w:p>
    <w:p w14:paraId="27473C10"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b/>
        </w:rPr>
        <w:t>Le recrutement des Cabinets d’études et de suivi des travaux de</w:t>
      </w:r>
      <w:r>
        <w:rPr>
          <w:rFonts w:ascii="Times New Roman" w:hAnsi="Times New Roman" w:cs="Times New Roman"/>
          <w:b/>
          <w:spacing w:val="1"/>
        </w:rPr>
        <w:t xml:space="preserve"> </w:t>
      </w:r>
      <w:r>
        <w:rPr>
          <w:rFonts w:ascii="Times New Roman" w:hAnsi="Times New Roman" w:cs="Times New Roman"/>
          <w:b/>
        </w:rPr>
        <w:t>construction :</w:t>
      </w:r>
      <w:r>
        <w:rPr>
          <w:rFonts w:ascii="Times New Roman" w:hAnsi="Times New Roman" w:cs="Times New Roman"/>
        </w:rPr>
        <w:t xml:space="preserve"> La première mission du cabinet consiste à la réalisation des études d’avant-</w:t>
      </w:r>
      <w:r>
        <w:rPr>
          <w:rFonts w:ascii="Times New Roman" w:hAnsi="Times New Roman" w:cs="Times New Roman"/>
          <w:spacing w:val="1"/>
        </w:rPr>
        <w:t xml:space="preserve"> </w:t>
      </w:r>
      <w:r>
        <w:rPr>
          <w:rFonts w:ascii="Times New Roman" w:hAnsi="Times New Roman" w:cs="Times New Roman"/>
        </w:rPr>
        <w:t>projet sommaire (APS), des études d’avant-projet détaillé (APD), la confection des</w:t>
      </w:r>
      <w:r>
        <w:rPr>
          <w:rFonts w:ascii="Times New Roman" w:hAnsi="Times New Roman" w:cs="Times New Roman"/>
          <w:spacing w:val="1"/>
        </w:rPr>
        <w:t xml:space="preserve"> </w:t>
      </w:r>
      <w:r>
        <w:rPr>
          <w:rFonts w:ascii="Times New Roman" w:hAnsi="Times New Roman" w:cs="Times New Roman"/>
        </w:rPr>
        <w:t>plans</w:t>
      </w:r>
      <w:r>
        <w:rPr>
          <w:rFonts w:ascii="Times New Roman" w:hAnsi="Times New Roman" w:cs="Times New Roman"/>
          <w:spacing w:val="-10"/>
        </w:rPr>
        <w:t xml:space="preserve"> </w:t>
      </w:r>
      <w:r>
        <w:rPr>
          <w:rFonts w:ascii="Times New Roman" w:hAnsi="Times New Roman" w:cs="Times New Roman"/>
        </w:rPr>
        <w:t>d’exécution</w:t>
      </w:r>
      <w:r>
        <w:rPr>
          <w:rFonts w:ascii="Times New Roman" w:hAnsi="Times New Roman" w:cs="Times New Roman"/>
          <w:spacing w:val="-7"/>
        </w:rPr>
        <w:t xml:space="preserve"> </w:t>
      </w:r>
      <w:r>
        <w:rPr>
          <w:rFonts w:ascii="Times New Roman" w:hAnsi="Times New Roman" w:cs="Times New Roman"/>
        </w:rPr>
        <w:t>des</w:t>
      </w:r>
      <w:r>
        <w:rPr>
          <w:rFonts w:ascii="Times New Roman" w:hAnsi="Times New Roman" w:cs="Times New Roman"/>
          <w:spacing w:val="-9"/>
        </w:rPr>
        <w:t xml:space="preserve"> </w:t>
      </w:r>
      <w:r>
        <w:rPr>
          <w:rFonts w:ascii="Times New Roman" w:hAnsi="Times New Roman" w:cs="Times New Roman"/>
        </w:rPr>
        <w:t>ouvrages</w:t>
      </w:r>
      <w:r>
        <w:rPr>
          <w:rFonts w:ascii="Times New Roman" w:hAnsi="Times New Roman" w:cs="Times New Roman"/>
          <w:spacing w:val="-8"/>
        </w:rPr>
        <w:t xml:space="preserve"> </w:t>
      </w:r>
      <w:r>
        <w:rPr>
          <w:rFonts w:ascii="Times New Roman" w:hAnsi="Times New Roman" w:cs="Times New Roman"/>
        </w:rPr>
        <w:t>(PEO)</w:t>
      </w:r>
      <w:r>
        <w:rPr>
          <w:rFonts w:ascii="Times New Roman" w:hAnsi="Times New Roman" w:cs="Times New Roman"/>
          <w:spacing w:val="28"/>
        </w:rPr>
        <w:t xml:space="preserve"> </w:t>
      </w:r>
      <w:r>
        <w:rPr>
          <w:rFonts w:ascii="Times New Roman" w:hAnsi="Times New Roman" w:cs="Times New Roman"/>
        </w:rPr>
        <w:t>et</w:t>
      </w:r>
      <w:r>
        <w:rPr>
          <w:rFonts w:ascii="Times New Roman" w:hAnsi="Times New Roman" w:cs="Times New Roman"/>
          <w:spacing w:val="-8"/>
        </w:rPr>
        <w:t xml:space="preserve"> </w:t>
      </w:r>
      <w:r>
        <w:rPr>
          <w:rFonts w:ascii="Times New Roman" w:hAnsi="Times New Roman" w:cs="Times New Roman"/>
        </w:rPr>
        <w:t>l’élaboration</w:t>
      </w:r>
      <w:r>
        <w:rPr>
          <w:rFonts w:ascii="Times New Roman" w:hAnsi="Times New Roman" w:cs="Times New Roman"/>
          <w:spacing w:val="-9"/>
        </w:rPr>
        <w:t xml:space="preserve"> </w:t>
      </w:r>
      <w:r>
        <w:rPr>
          <w:rFonts w:ascii="Times New Roman" w:hAnsi="Times New Roman" w:cs="Times New Roman"/>
        </w:rPr>
        <w:t>des</w:t>
      </w:r>
      <w:r>
        <w:rPr>
          <w:rFonts w:ascii="Times New Roman" w:hAnsi="Times New Roman" w:cs="Times New Roman"/>
          <w:spacing w:val="-8"/>
        </w:rPr>
        <w:t xml:space="preserve"> </w:t>
      </w:r>
      <w:r>
        <w:rPr>
          <w:rFonts w:ascii="Times New Roman" w:hAnsi="Times New Roman" w:cs="Times New Roman"/>
        </w:rPr>
        <w:t>dossiers</w:t>
      </w:r>
      <w:r>
        <w:rPr>
          <w:rFonts w:ascii="Times New Roman" w:hAnsi="Times New Roman" w:cs="Times New Roman"/>
          <w:spacing w:val="-10"/>
        </w:rPr>
        <w:t xml:space="preserve"> </w:t>
      </w:r>
      <w:r>
        <w:rPr>
          <w:rFonts w:ascii="Times New Roman" w:hAnsi="Times New Roman" w:cs="Times New Roman"/>
        </w:rPr>
        <w:t>d’appel</w:t>
      </w:r>
      <w:r>
        <w:rPr>
          <w:rFonts w:ascii="Times New Roman" w:hAnsi="Times New Roman" w:cs="Times New Roman"/>
          <w:spacing w:val="-9"/>
        </w:rPr>
        <w:t xml:space="preserve"> </w:t>
      </w:r>
      <w:r>
        <w:rPr>
          <w:rFonts w:ascii="Times New Roman" w:hAnsi="Times New Roman" w:cs="Times New Roman"/>
        </w:rPr>
        <w:t>d’offres</w:t>
      </w:r>
      <w:r>
        <w:rPr>
          <w:rFonts w:ascii="Times New Roman" w:hAnsi="Times New Roman" w:cs="Times New Roman"/>
          <w:spacing w:val="-52"/>
        </w:rPr>
        <w:t xml:space="preserve"> </w:t>
      </w:r>
      <w:r>
        <w:rPr>
          <w:rFonts w:ascii="Times New Roman" w:hAnsi="Times New Roman" w:cs="Times New Roman"/>
        </w:rPr>
        <w:t>(DAO) tandis que la seconde mission concerne le suivi et la supervision des travaux</w:t>
      </w:r>
      <w:r>
        <w:rPr>
          <w:rFonts w:ascii="Times New Roman" w:hAnsi="Times New Roman" w:cs="Times New Roman"/>
          <w:spacing w:val="-52"/>
        </w:rPr>
        <w:t xml:space="preserve">    </w:t>
      </w:r>
      <w:r>
        <w:rPr>
          <w:rFonts w:ascii="Times New Roman" w:hAnsi="Times New Roman" w:cs="Times New Roman"/>
        </w:rPr>
        <w:t>d’infrastructures</w:t>
      </w:r>
      <w:r>
        <w:rPr>
          <w:rFonts w:ascii="Times New Roman" w:hAnsi="Times New Roman" w:cs="Times New Roman"/>
          <w:spacing w:val="-1"/>
        </w:rPr>
        <w:t xml:space="preserve"> </w:t>
      </w:r>
      <w:r>
        <w:rPr>
          <w:rFonts w:ascii="Times New Roman" w:hAnsi="Times New Roman" w:cs="Times New Roman"/>
        </w:rPr>
        <w:t>sanitaire ;</w:t>
      </w:r>
    </w:p>
    <w:p w14:paraId="72D7EDD4"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b/>
        </w:rPr>
        <w:t xml:space="preserve">Le processus de sélection des entreprises </w:t>
      </w:r>
      <w:r>
        <w:rPr>
          <w:rFonts w:ascii="Times New Roman" w:hAnsi="Times New Roman" w:cs="Times New Roman"/>
        </w:rPr>
        <w:t>: Publication des marchés,</w:t>
      </w:r>
      <w:r>
        <w:rPr>
          <w:rFonts w:ascii="Times New Roman" w:hAnsi="Times New Roman" w:cs="Times New Roman"/>
          <w:spacing w:val="1"/>
        </w:rPr>
        <w:t xml:space="preserve"> </w:t>
      </w:r>
      <w:proofErr w:type="spellStart"/>
      <w:r>
        <w:rPr>
          <w:rFonts w:ascii="Times New Roman" w:hAnsi="Times New Roman" w:cs="Times New Roman"/>
        </w:rPr>
        <w:t>Evaluation</w:t>
      </w:r>
      <w:proofErr w:type="spellEnd"/>
      <w:r>
        <w:rPr>
          <w:rFonts w:ascii="Times New Roman" w:hAnsi="Times New Roman" w:cs="Times New Roman"/>
          <w:spacing w:val="1"/>
        </w:rPr>
        <w:t xml:space="preserve"> </w:t>
      </w:r>
      <w:r>
        <w:rPr>
          <w:rFonts w:ascii="Times New Roman" w:hAnsi="Times New Roman" w:cs="Times New Roman"/>
        </w:rPr>
        <w:t>des Offres,</w:t>
      </w:r>
      <w:r>
        <w:rPr>
          <w:rFonts w:ascii="Times New Roman" w:hAnsi="Times New Roman" w:cs="Times New Roman"/>
          <w:spacing w:val="-2"/>
        </w:rPr>
        <w:t xml:space="preserve"> </w:t>
      </w:r>
      <w:r>
        <w:rPr>
          <w:rFonts w:ascii="Times New Roman" w:hAnsi="Times New Roman" w:cs="Times New Roman"/>
        </w:rPr>
        <w:t>Notification</w:t>
      </w:r>
      <w:r>
        <w:rPr>
          <w:rFonts w:ascii="Times New Roman" w:hAnsi="Times New Roman" w:cs="Times New Roman"/>
          <w:spacing w:val="-1"/>
        </w:rPr>
        <w:t xml:space="preserve"> </w:t>
      </w:r>
      <w:r>
        <w:rPr>
          <w:rFonts w:ascii="Times New Roman" w:hAnsi="Times New Roman" w:cs="Times New Roman"/>
        </w:rPr>
        <w:t>et</w:t>
      </w:r>
      <w:r>
        <w:rPr>
          <w:rFonts w:ascii="Times New Roman" w:hAnsi="Times New Roman" w:cs="Times New Roman"/>
          <w:spacing w:val="1"/>
        </w:rPr>
        <w:t xml:space="preserve"> </w:t>
      </w:r>
      <w:r>
        <w:rPr>
          <w:rFonts w:ascii="Times New Roman" w:hAnsi="Times New Roman" w:cs="Times New Roman"/>
        </w:rPr>
        <w:t>signature</w:t>
      </w:r>
      <w:r>
        <w:rPr>
          <w:rFonts w:ascii="Times New Roman" w:hAnsi="Times New Roman" w:cs="Times New Roman"/>
          <w:spacing w:val="-2"/>
        </w:rPr>
        <w:t xml:space="preserve"> </w:t>
      </w:r>
      <w:r>
        <w:rPr>
          <w:rFonts w:ascii="Times New Roman" w:hAnsi="Times New Roman" w:cs="Times New Roman"/>
        </w:rPr>
        <w:t>des</w:t>
      </w:r>
      <w:r>
        <w:rPr>
          <w:rFonts w:ascii="Times New Roman" w:hAnsi="Times New Roman" w:cs="Times New Roman"/>
          <w:spacing w:val="1"/>
        </w:rPr>
        <w:t xml:space="preserve"> </w:t>
      </w:r>
      <w:r>
        <w:rPr>
          <w:rFonts w:ascii="Times New Roman" w:hAnsi="Times New Roman" w:cs="Times New Roman"/>
        </w:rPr>
        <w:t>marchés ;</w:t>
      </w:r>
    </w:p>
    <w:p w14:paraId="60CBCACF"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b/>
          <w:spacing w:val="-1"/>
        </w:rPr>
        <w:t>Construction</w:t>
      </w:r>
      <w:r>
        <w:rPr>
          <w:rFonts w:ascii="Times New Roman" w:hAnsi="Times New Roman" w:cs="Times New Roman"/>
          <w:b/>
          <w:spacing w:val="-10"/>
        </w:rPr>
        <w:t xml:space="preserve"> </w:t>
      </w:r>
      <w:r>
        <w:rPr>
          <w:rFonts w:ascii="Times New Roman" w:hAnsi="Times New Roman" w:cs="Times New Roman"/>
          <w:b/>
        </w:rPr>
        <w:t>des</w:t>
      </w:r>
      <w:r>
        <w:rPr>
          <w:rFonts w:ascii="Times New Roman" w:hAnsi="Times New Roman" w:cs="Times New Roman"/>
          <w:b/>
          <w:spacing w:val="-11"/>
        </w:rPr>
        <w:t xml:space="preserve"> </w:t>
      </w:r>
      <w:r>
        <w:rPr>
          <w:rFonts w:ascii="Times New Roman" w:hAnsi="Times New Roman" w:cs="Times New Roman"/>
          <w:b/>
        </w:rPr>
        <w:t>Infrastructures</w:t>
      </w:r>
      <w:r>
        <w:rPr>
          <w:rFonts w:ascii="Times New Roman" w:hAnsi="Times New Roman" w:cs="Times New Roman"/>
          <w:b/>
          <w:spacing w:val="-5"/>
        </w:rPr>
        <w:t xml:space="preserve"> </w:t>
      </w:r>
      <w:r>
        <w:rPr>
          <w:rFonts w:ascii="Times New Roman" w:hAnsi="Times New Roman" w:cs="Times New Roman"/>
        </w:rPr>
        <w:t>:</w:t>
      </w:r>
      <w:r>
        <w:rPr>
          <w:rFonts w:ascii="Times New Roman" w:hAnsi="Times New Roman" w:cs="Times New Roman"/>
          <w:spacing w:val="-11"/>
        </w:rPr>
        <w:t xml:space="preserve"> </w:t>
      </w:r>
      <w:r>
        <w:rPr>
          <w:rFonts w:ascii="Times New Roman" w:hAnsi="Times New Roman" w:cs="Times New Roman"/>
        </w:rPr>
        <w:t>Visite</w:t>
      </w:r>
      <w:r>
        <w:rPr>
          <w:rFonts w:ascii="Times New Roman" w:hAnsi="Times New Roman" w:cs="Times New Roman"/>
          <w:spacing w:val="-11"/>
        </w:rPr>
        <w:t xml:space="preserve"> </w:t>
      </w:r>
      <w:r>
        <w:rPr>
          <w:rFonts w:ascii="Times New Roman" w:hAnsi="Times New Roman" w:cs="Times New Roman"/>
        </w:rPr>
        <w:t>et</w:t>
      </w:r>
      <w:r>
        <w:rPr>
          <w:rFonts w:ascii="Times New Roman" w:hAnsi="Times New Roman" w:cs="Times New Roman"/>
          <w:spacing w:val="-8"/>
        </w:rPr>
        <w:t xml:space="preserve"> </w:t>
      </w:r>
      <w:r>
        <w:rPr>
          <w:rFonts w:ascii="Times New Roman" w:hAnsi="Times New Roman" w:cs="Times New Roman"/>
        </w:rPr>
        <w:t>confirmation</w:t>
      </w:r>
      <w:r>
        <w:rPr>
          <w:rFonts w:ascii="Times New Roman" w:hAnsi="Times New Roman" w:cs="Times New Roman"/>
          <w:spacing w:val="-11"/>
        </w:rPr>
        <w:t xml:space="preserve"> </w:t>
      </w:r>
      <w:r>
        <w:rPr>
          <w:rFonts w:ascii="Times New Roman" w:hAnsi="Times New Roman" w:cs="Times New Roman"/>
        </w:rPr>
        <w:t>des</w:t>
      </w:r>
      <w:r>
        <w:rPr>
          <w:rFonts w:ascii="Times New Roman" w:hAnsi="Times New Roman" w:cs="Times New Roman"/>
          <w:spacing w:val="-10"/>
        </w:rPr>
        <w:t xml:space="preserve"> </w:t>
      </w:r>
      <w:r>
        <w:rPr>
          <w:rFonts w:ascii="Times New Roman" w:hAnsi="Times New Roman" w:cs="Times New Roman"/>
        </w:rPr>
        <w:t>sites,</w:t>
      </w:r>
      <w:r>
        <w:rPr>
          <w:rFonts w:ascii="Times New Roman" w:hAnsi="Times New Roman" w:cs="Times New Roman"/>
          <w:spacing w:val="-11"/>
        </w:rPr>
        <w:t xml:space="preserve"> </w:t>
      </w:r>
      <w:r>
        <w:rPr>
          <w:rFonts w:ascii="Times New Roman" w:hAnsi="Times New Roman" w:cs="Times New Roman"/>
        </w:rPr>
        <w:t>remise</w:t>
      </w:r>
      <w:r>
        <w:rPr>
          <w:rFonts w:ascii="Times New Roman" w:hAnsi="Times New Roman" w:cs="Times New Roman"/>
          <w:spacing w:val="-13"/>
        </w:rPr>
        <w:t xml:space="preserve"> </w:t>
      </w:r>
      <w:r>
        <w:rPr>
          <w:rFonts w:ascii="Times New Roman" w:hAnsi="Times New Roman" w:cs="Times New Roman"/>
        </w:rPr>
        <w:t>des</w:t>
      </w:r>
      <w:r>
        <w:rPr>
          <w:rFonts w:ascii="Times New Roman" w:hAnsi="Times New Roman" w:cs="Times New Roman"/>
          <w:spacing w:val="-8"/>
        </w:rPr>
        <w:t xml:space="preserve"> </w:t>
      </w:r>
      <w:r>
        <w:rPr>
          <w:rFonts w:ascii="Times New Roman" w:hAnsi="Times New Roman" w:cs="Times New Roman"/>
        </w:rPr>
        <w:t>sites,</w:t>
      </w:r>
      <w:r>
        <w:rPr>
          <w:rFonts w:ascii="Times New Roman" w:hAnsi="Times New Roman" w:cs="Times New Roman"/>
          <w:spacing w:val="-52"/>
        </w:rPr>
        <w:t xml:space="preserve"> </w:t>
      </w:r>
      <w:r>
        <w:rPr>
          <w:rFonts w:ascii="Times New Roman" w:hAnsi="Times New Roman" w:cs="Times New Roman"/>
        </w:rPr>
        <w:t>ordre de service et démarrage des travaux, exécution et réception</w:t>
      </w:r>
      <w:r>
        <w:rPr>
          <w:rFonts w:ascii="Times New Roman" w:hAnsi="Times New Roman" w:cs="Times New Roman"/>
          <w:spacing w:val="1"/>
        </w:rPr>
        <w:t xml:space="preserve"> </w:t>
      </w:r>
      <w:r>
        <w:rPr>
          <w:rFonts w:ascii="Times New Roman" w:hAnsi="Times New Roman" w:cs="Times New Roman"/>
        </w:rPr>
        <w:t>provisoire</w:t>
      </w:r>
      <w:r>
        <w:rPr>
          <w:rFonts w:ascii="Times New Roman" w:hAnsi="Times New Roman" w:cs="Times New Roman"/>
          <w:spacing w:val="-3"/>
        </w:rPr>
        <w:t xml:space="preserve"> </w:t>
      </w:r>
      <w:r>
        <w:rPr>
          <w:rFonts w:ascii="Times New Roman" w:hAnsi="Times New Roman" w:cs="Times New Roman"/>
        </w:rPr>
        <w:t>des</w:t>
      </w:r>
      <w:r>
        <w:rPr>
          <w:rFonts w:ascii="Times New Roman" w:hAnsi="Times New Roman" w:cs="Times New Roman"/>
          <w:spacing w:val="-2"/>
        </w:rPr>
        <w:t xml:space="preserve"> </w:t>
      </w:r>
      <w:r>
        <w:rPr>
          <w:rFonts w:ascii="Times New Roman" w:hAnsi="Times New Roman" w:cs="Times New Roman"/>
        </w:rPr>
        <w:t>travaux</w:t>
      </w:r>
      <w:r>
        <w:rPr>
          <w:rFonts w:ascii="Times New Roman" w:hAnsi="Times New Roman" w:cs="Times New Roman"/>
          <w:spacing w:val="-1"/>
        </w:rPr>
        <w:t xml:space="preserve"> </w:t>
      </w:r>
      <w:r>
        <w:rPr>
          <w:rFonts w:ascii="Times New Roman" w:hAnsi="Times New Roman" w:cs="Times New Roman"/>
        </w:rPr>
        <w:t>;</w:t>
      </w:r>
    </w:p>
    <w:p w14:paraId="05305D84"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b/>
        </w:rPr>
        <w:t>Gestion</w:t>
      </w:r>
      <w:r>
        <w:rPr>
          <w:rFonts w:ascii="Times New Roman" w:hAnsi="Times New Roman" w:cs="Times New Roman"/>
          <w:b/>
          <w:spacing w:val="1"/>
        </w:rPr>
        <w:t xml:space="preserve"> </w:t>
      </w:r>
      <w:r>
        <w:rPr>
          <w:rFonts w:ascii="Times New Roman" w:hAnsi="Times New Roman" w:cs="Times New Roman"/>
          <w:b/>
        </w:rPr>
        <w:t>des</w:t>
      </w:r>
      <w:r>
        <w:rPr>
          <w:rFonts w:ascii="Times New Roman" w:hAnsi="Times New Roman" w:cs="Times New Roman"/>
          <w:b/>
          <w:spacing w:val="1"/>
        </w:rPr>
        <w:t xml:space="preserve"> </w:t>
      </w:r>
      <w:r>
        <w:rPr>
          <w:rFonts w:ascii="Times New Roman" w:hAnsi="Times New Roman" w:cs="Times New Roman"/>
          <w:b/>
        </w:rPr>
        <w:t>marchés</w:t>
      </w:r>
      <w:r>
        <w:rPr>
          <w:rFonts w:ascii="Times New Roman" w:hAnsi="Times New Roman" w:cs="Times New Roman"/>
          <w:b/>
          <w:spacing w:val="1"/>
        </w:rPr>
        <w:t xml:space="preserve"> </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Signature</w:t>
      </w:r>
      <w:r>
        <w:rPr>
          <w:rFonts w:ascii="Times New Roman" w:hAnsi="Times New Roman" w:cs="Times New Roman"/>
          <w:spacing w:val="1"/>
        </w:rPr>
        <w:t xml:space="preserve"> </w:t>
      </w:r>
      <w:r>
        <w:rPr>
          <w:rFonts w:ascii="Times New Roman" w:hAnsi="Times New Roman" w:cs="Times New Roman"/>
        </w:rPr>
        <w:t>des</w:t>
      </w:r>
      <w:r>
        <w:rPr>
          <w:rFonts w:ascii="Times New Roman" w:hAnsi="Times New Roman" w:cs="Times New Roman"/>
          <w:spacing w:val="1"/>
        </w:rPr>
        <w:t xml:space="preserve"> </w:t>
      </w:r>
      <w:r>
        <w:rPr>
          <w:rFonts w:ascii="Times New Roman" w:hAnsi="Times New Roman" w:cs="Times New Roman"/>
        </w:rPr>
        <w:t>contrats,</w:t>
      </w:r>
      <w:r>
        <w:rPr>
          <w:rFonts w:ascii="Times New Roman" w:hAnsi="Times New Roman" w:cs="Times New Roman"/>
          <w:spacing w:val="1"/>
        </w:rPr>
        <w:t xml:space="preserve"> </w:t>
      </w:r>
      <w:r>
        <w:rPr>
          <w:rFonts w:ascii="Times New Roman" w:hAnsi="Times New Roman" w:cs="Times New Roman"/>
        </w:rPr>
        <w:t>caution</w:t>
      </w:r>
      <w:r>
        <w:rPr>
          <w:rFonts w:ascii="Times New Roman" w:hAnsi="Times New Roman" w:cs="Times New Roman"/>
          <w:spacing w:val="1"/>
        </w:rPr>
        <w:t xml:space="preserve"> </w:t>
      </w:r>
      <w:r>
        <w:rPr>
          <w:rFonts w:ascii="Times New Roman" w:hAnsi="Times New Roman" w:cs="Times New Roman"/>
        </w:rPr>
        <w:t>bancaire</w:t>
      </w:r>
      <w:r>
        <w:rPr>
          <w:rFonts w:ascii="Times New Roman" w:hAnsi="Times New Roman" w:cs="Times New Roman"/>
          <w:spacing w:val="1"/>
        </w:rPr>
        <w:t xml:space="preserve"> </w:t>
      </w:r>
      <w:r>
        <w:rPr>
          <w:rFonts w:ascii="Times New Roman" w:hAnsi="Times New Roman" w:cs="Times New Roman"/>
        </w:rPr>
        <w:t>et</w:t>
      </w:r>
      <w:r>
        <w:rPr>
          <w:rFonts w:ascii="Times New Roman" w:hAnsi="Times New Roman" w:cs="Times New Roman"/>
          <w:spacing w:val="1"/>
        </w:rPr>
        <w:t xml:space="preserve"> </w:t>
      </w:r>
      <w:r>
        <w:rPr>
          <w:rFonts w:ascii="Times New Roman" w:hAnsi="Times New Roman" w:cs="Times New Roman"/>
        </w:rPr>
        <w:t>avance</w:t>
      </w:r>
      <w:r>
        <w:rPr>
          <w:rFonts w:ascii="Times New Roman" w:hAnsi="Times New Roman" w:cs="Times New Roman"/>
          <w:spacing w:val="1"/>
        </w:rPr>
        <w:t xml:space="preserve"> </w:t>
      </w:r>
      <w:r>
        <w:rPr>
          <w:rFonts w:ascii="Times New Roman" w:hAnsi="Times New Roman" w:cs="Times New Roman"/>
        </w:rPr>
        <w:t>de</w:t>
      </w:r>
      <w:r>
        <w:rPr>
          <w:rFonts w:ascii="Times New Roman" w:hAnsi="Times New Roman" w:cs="Times New Roman"/>
          <w:spacing w:val="-52"/>
        </w:rPr>
        <w:t xml:space="preserve"> </w:t>
      </w:r>
      <w:r>
        <w:rPr>
          <w:rFonts w:ascii="Times New Roman" w:hAnsi="Times New Roman" w:cs="Times New Roman"/>
        </w:rPr>
        <w:t>démarrage,</w:t>
      </w:r>
      <w:r>
        <w:rPr>
          <w:rFonts w:ascii="Times New Roman" w:hAnsi="Times New Roman" w:cs="Times New Roman"/>
          <w:spacing w:val="-3"/>
        </w:rPr>
        <w:t xml:space="preserve"> </w:t>
      </w:r>
      <w:r>
        <w:rPr>
          <w:rFonts w:ascii="Times New Roman" w:hAnsi="Times New Roman" w:cs="Times New Roman"/>
        </w:rPr>
        <w:t>Paiements</w:t>
      </w:r>
      <w:r>
        <w:rPr>
          <w:rFonts w:ascii="Times New Roman" w:hAnsi="Times New Roman" w:cs="Times New Roman"/>
          <w:spacing w:val="-2"/>
        </w:rPr>
        <w:t xml:space="preserve"> </w:t>
      </w:r>
      <w:r>
        <w:rPr>
          <w:rFonts w:ascii="Times New Roman" w:hAnsi="Times New Roman" w:cs="Times New Roman"/>
        </w:rPr>
        <w:t>des</w:t>
      </w:r>
      <w:r>
        <w:rPr>
          <w:rFonts w:ascii="Times New Roman" w:hAnsi="Times New Roman" w:cs="Times New Roman"/>
          <w:spacing w:val="1"/>
        </w:rPr>
        <w:t xml:space="preserve"> </w:t>
      </w:r>
      <w:r>
        <w:rPr>
          <w:rFonts w:ascii="Times New Roman" w:hAnsi="Times New Roman" w:cs="Times New Roman"/>
        </w:rPr>
        <w:t>décomptes</w:t>
      </w:r>
      <w:r>
        <w:rPr>
          <w:rFonts w:ascii="Times New Roman" w:hAnsi="Times New Roman" w:cs="Times New Roman"/>
          <w:spacing w:val="-3"/>
        </w:rPr>
        <w:t xml:space="preserve"> </w:t>
      </w:r>
      <w:r>
        <w:rPr>
          <w:rFonts w:ascii="Times New Roman" w:hAnsi="Times New Roman" w:cs="Times New Roman"/>
        </w:rPr>
        <w:t>et</w:t>
      </w:r>
      <w:r>
        <w:rPr>
          <w:rFonts w:ascii="Times New Roman" w:hAnsi="Times New Roman" w:cs="Times New Roman"/>
          <w:spacing w:val="1"/>
        </w:rPr>
        <w:t xml:space="preserve"> </w:t>
      </w:r>
      <w:r>
        <w:rPr>
          <w:rFonts w:ascii="Times New Roman" w:hAnsi="Times New Roman" w:cs="Times New Roman"/>
        </w:rPr>
        <w:t>Paiement</w:t>
      </w:r>
      <w:r>
        <w:rPr>
          <w:rFonts w:ascii="Times New Roman" w:hAnsi="Times New Roman" w:cs="Times New Roman"/>
          <w:spacing w:val="-1"/>
        </w:rPr>
        <w:t xml:space="preserve"> </w:t>
      </w:r>
      <w:r>
        <w:rPr>
          <w:rFonts w:ascii="Times New Roman" w:hAnsi="Times New Roman" w:cs="Times New Roman"/>
        </w:rPr>
        <w:t>final.</w:t>
      </w:r>
    </w:p>
    <w:p w14:paraId="2B803D2A" w14:textId="77777777" w:rsidR="00A33404" w:rsidRDefault="00A33404">
      <w:pPr>
        <w:pStyle w:val="Corpsdetexte"/>
        <w:spacing w:line="360" w:lineRule="auto"/>
        <w:jc w:val="both"/>
        <w:rPr>
          <w:rFonts w:ascii="Times New Roman" w:hAnsi="Times New Roman" w:cs="Times New Roman"/>
        </w:rPr>
      </w:pPr>
    </w:p>
    <w:p w14:paraId="71B72E2D" w14:textId="77777777" w:rsidR="00A33404" w:rsidRDefault="00A33404">
      <w:pPr>
        <w:pStyle w:val="Corpsdetexte"/>
        <w:spacing w:line="360" w:lineRule="auto"/>
        <w:jc w:val="both"/>
        <w:rPr>
          <w:rFonts w:ascii="Times New Roman" w:hAnsi="Times New Roman" w:cs="Times New Roman"/>
        </w:rPr>
      </w:pPr>
    </w:p>
    <w:p w14:paraId="1B735DD9" w14:textId="77777777" w:rsidR="00A33404" w:rsidRDefault="00000000">
      <w:pPr>
        <w:pStyle w:val="Corpsdetexte"/>
        <w:spacing w:line="360" w:lineRule="auto"/>
        <w:jc w:val="both"/>
        <w:rPr>
          <w:rFonts w:ascii="Times New Roman" w:hAnsi="Times New Roman" w:cs="Times New Roman"/>
          <w:b/>
          <w:i/>
        </w:rPr>
      </w:pPr>
      <w:r>
        <w:rPr>
          <w:rFonts w:ascii="Times New Roman" w:hAnsi="Times New Roman" w:cs="Times New Roman"/>
          <w:b/>
        </w:rPr>
        <w:lastRenderedPageBreak/>
        <w:t>Tableau</w:t>
      </w:r>
      <w:r>
        <w:rPr>
          <w:rFonts w:ascii="Times New Roman" w:hAnsi="Times New Roman" w:cs="Times New Roman"/>
          <w:b/>
          <w:spacing w:val="-1"/>
        </w:rPr>
        <w:t xml:space="preserve"> </w:t>
      </w:r>
      <w:r>
        <w:rPr>
          <w:rFonts w:ascii="Times New Roman" w:hAnsi="Times New Roman" w:cs="Times New Roman"/>
          <w:b/>
        </w:rPr>
        <w:t>3 :</w:t>
      </w:r>
      <w:r>
        <w:rPr>
          <w:rFonts w:ascii="Times New Roman" w:hAnsi="Times New Roman" w:cs="Times New Roman"/>
          <w:b/>
          <w:bCs/>
          <w:i/>
        </w:rPr>
        <w:t xml:space="preserve"> </w:t>
      </w:r>
      <w:proofErr w:type="spellStart"/>
      <w:r>
        <w:rPr>
          <w:rFonts w:ascii="Times New Roman" w:hAnsi="Times New Roman" w:cs="Times New Roman"/>
        </w:rPr>
        <w:t>Etapes</w:t>
      </w:r>
      <w:proofErr w:type="spellEnd"/>
      <w:r>
        <w:rPr>
          <w:rFonts w:ascii="Times New Roman" w:hAnsi="Times New Roman" w:cs="Times New Roman"/>
        </w:rPr>
        <w:t xml:space="preserve"> de</w:t>
      </w:r>
      <w:r>
        <w:rPr>
          <w:rFonts w:ascii="Times New Roman" w:hAnsi="Times New Roman" w:cs="Times New Roman"/>
          <w:b/>
          <w:bCs/>
          <w:i/>
        </w:rPr>
        <w:t xml:space="preserve"> </w:t>
      </w:r>
      <w:r>
        <w:rPr>
          <w:rFonts w:ascii="Times New Roman" w:hAnsi="Times New Roman" w:cs="Times New Roman"/>
        </w:rPr>
        <w:t>constructions et réhabilitations des centres de santé, hôpitaux et forages</w:t>
      </w:r>
      <w:r>
        <w:rPr>
          <w:rFonts w:ascii="Times New Roman" w:hAnsi="Times New Roman" w:cs="Times New Roman"/>
          <w:b/>
          <w:bCs/>
          <w:i/>
        </w:rPr>
        <w:t xml:space="preserve">                       </w:t>
      </w:r>
    </w:p>
    <w:tbl>
      <w:tblPr>
        <w:tblStyle w:val="Grilledutableau"/>
        <w:tblW w:w="9351" w:type="dxa"/>
        <w:tblLook w:val="04A0" w:firstRow="1" w:lastRow="0" w:firstColumn="1" w:lastColumn="0" w:noHBand="0" w:noVBand="1"/>
      </w:tblPr>
      <w:tblGrid>
        <w:gridCol w:w="2405"/>
        <w:gridCol w:w="1843"/>
        <w:gridCol w:w="2126"/>
        <w:gridCol w:w="1559"/>
        <w:gridCol w:w="1418"/>
      </w:tblGrid>
      <w:tr w:rsidR="00A33404" w14:paraId="5ABB019A" w14:textId="77777777">
        <w:trPr>
          <w:trHeight w:val="551"/>
        </w:trPr>
        <w:tc>
          <w:tcPr>
            <w:tcW w:w="2405" w:type="dxa"/>
            <w:shd w:val="clear" w:color="auto" w:fill="FABF8F" w:themeFill="accent6" w:themeFillTint="99"/>
          </w:tcPr>
          <w:p w14:paraId="33E41E15" w14:textId="77777777" w:rsidR="00A33404" w:rsidRDefault="00A33404">
            <w:pPr>
              <w:pStyle w:val="TableParagraph"/>
              <w:rPr>
                <w:rFonts w:ascii="Times New Roman" w:hAnsi="Times New Roman" w:cs="Times New Roman"/>
                <w:i/>
                <w:sz w:val="20"/>
              </w:rPr>
            </w:pPr>
          </w:p>
          <w:p w14:paraId="5162D3B6" w14:textId="77777777" w:rsidR="00A33404" w:rsidRDefault="00000000">
            <w:pPr>
              <w:pStyle w:val="Corpsdetexte"/>
              <w:jc w:val="both"/>
              <w:rPr>
                <w:rFonts w:ascii="Times New Roman" w:hAnsi="Times New Roman" w:cs="Times New Roman"/>
                <w:i/>
                <w:sz w:val="20"/>
              </w:rPr>
            </w:pPr>
            <w:r>
              <w:rPr>
                <w:rFonts w:ascii="Times New Roman" w:hAnsi="Times New Roman" w:cs="Times New Roman"/>
                <w:b/>
                <w:i/>
                <w:sz w:val="20"/>
              </w:rPr>
              <w:t>Marchés</w:t>
            </w:r>
          </w:p>
        </w:tc>
        <w:tc>
          <w:tcPr>
            <w:tcW w:w="1843" w:type="dxa"/>
            <w:shd w:val="clear" w:color="auto" w:fill="FABF8F" w:themeFill="accent6" w:themeFillTint="99"/>
          </w:tcPr>
          <w:p w14:paraId="5760BCEA" w14:textId="77777777" w:rsidR="00A33404" w:rsidRDefault="00000000">
            <w:pPr>
              <w:pStyle w:val="Corpsdetexte"/>
              <w:jc w:val="center"/>
              <w:rPr>
                <w:rFonts w:ascii="Times New Roman" w:hAnsi="Times New Roman" w:cs="Times New Roman"/>
                <w:b/>
                <w:spacing w:val="-4"/>
                <w:sz w:val="20"/>
              </w:rPr>
            </w:pPr>
            <w:r>
              <w:rPr>
                <w:rFonts w:ascii="Times New Roman" w:hAnsi="Times New Roman" w:cs="Times New Roman"/>
                <w:b/>
                <w:sz w:val="20"/>
              </w:rPr>
              <w:t>Processus de</w:t>
            </w:r>
            <w:r>
              <w:rPr>
                <w:rFonts w:ascii="Times New Roman" w:hAnsi="Times New Roman" w:cs="Times New Roman"/>
                <w:b/>
                <w:spacing w:val="1"/>
                <w:sz w:val="20"/>
              </w:rPr>
              <w:t xml:space="preserve"> </w:t>
            </w:r>
            <w:r>
              <w:rPr>
                <w:rFonts w:ascii="Times New Roman" w:hAnsi="Times New Roman" w:cs="Times New Roman"/>
                <w:b/>
                <w:sz w:val="20"/>
              </w:rPr>
              <w:t>sélection des</w:t>
            </w:r>
            <w:r>
              <w:rPr>
                <w:rFonts w:ascii="Times New Roman" w:hAnsi="Times New Roman" w:cs="Times New Roman"/>
                <w:b/>
                <w:spacing w:val="1"/>
                <w:sz w:val="20"/>
              </w:rPr>
              <w:t xml:space="preserve"> </w:t>
            </w:r>
            <w:r>
              <w:rPr>
                <w:rFonts w:ascii="Times New Roman" w:hAnsi="Times New Roman" w:cs="Times New Roman"/>
                <w:b/>
                <w:spacing w:val="-1"/>
                <w:sz w:val="20"/>
              </w:rPr>
              <w:t>entreprises</w:t>
            </w:r>
          </w:p>
          <w:p w14:paraId="353C4802" w14:textId="77777777" w:rsidR="00A33404" w:rsidRDefault="00000000">
            <w:pPr>
              <w:pStyle w:val="Corpsdetexte"/>
              <w:jc w:val="center"/>
              <w:rPr>
                <w:rFonts w:ascii="Times New Roman" w:hAnsi="Times New Roman" w:cs="Times New Roman"/>
                <w:i/>
                <w:sz w:val="20"/>
              </w:rPr>
            </w:pPr>
            <w:r>
              <w:rPr>
                <w:rFonts w:ascii="Times New Roman" w:hAnsi="Times New Roman" w:cs="Times New Roman"/>
                <w:b/>
                <w:sz w:val="20"/>
              </w:rPr>
              <w:t>(25%)</w:t>
            </w:r>
          </w:p>
        </w:tc>
        <w:tc>
          <w:tcPr>
            <w:tcW w:w="2126" w:type="dxa"/>
            <w:shd w:val="clear" w:color="auto" w:fill="FABF8F" w:themeFill="accent6" w:themeFillTint="99"/>
          </w:tcPr>
          <w:p w14:paraId="64A336E3" w14:textId="77777777" w:rsidR="00A33404" w:rsidRDefault="00000000">
            <w:pPr>
              <w:pStyle w:val="Corpsdetexte"/>
              <w:jc w:val="center"/>
              <w:rPr>
                <w:rFonts w:ascii="Times New Roman" w:hAnsi="Times New Roman" w:cs="Times New Roman"/>
                <w:b/>
                <w:spacing w:val="-1"/>
                <w:sz w:val="20"/>
              </w:rPr>
            </w:pPr>
            <w:r>
              <w:rPr>
                <w:rFonts w:ascii="Times New Roman" w:hAnsi="Times New Roman" w:cs="Times New Roman"/>
                <w:b/>
                <w:sz w:val="20"/>
              </w:rPr>
              <w:t>Réalisation</w:t>
            </w:r>
            <w:r>
              <w:rPr>
                <w:rFonts w:ascii="Times New Roman" w:hAnsi="Times New Roman" w:cs="Times New Roman"/>
                <w:b/>
                <w:spacing w:val="1"/>
                <w:sz w:val="20"/>
              </w:rPr>
              <w:t xml:space="preserve"> </w:t>
            </w:r>
            <w:r>
              <w:rPr>
                <w:rFonts w:ascii="Times New Roman" w:hAnsi="Times New Roman" w:cs="Times New Roman"/>
                <w:b/>
                <w:sz w:val="20"/>
              </w:rPr>
              <w:t>physique</w:t>
            </w:r>
            <w:r>
              <w:rPr>
                <w:rFonts w:ascii="Times New Roman" w:hAnsi="Times New Roman" w:cs="Times New Roman"/>
                <w:b/>
                <w:spacing w:val="-9"/>
                <w:sz w:val="20"/>
              </w:rPr>
              <w:t xml:space="preserve"> </w:t>
            </w:r>
            <w:r>
              <w:rPr>
                <w:rFonts w:ascii="Times New Roman" w:hAnsi="Times New Roman" w:cs="Times New Roman"/>
                <w:b/>
                <w:sz w:val="20"/>
              </w:rPr>
              <w:t>de</w:t>
            </w:r>
            <w:r>
              <w:rPr>
                <w:rFonts w:ascii="Times New Roman" w:hAnsi="Times New Roman" w:cs="Times New Roman"/>
                <w:b/>
                <w:spacing w:val="-8"/>
                <w:sz w:val="20"/>
              </w:rPr>
              <w:t xml:space="preserve"> </w:t>
            </w:r>
            <w:r>
              <w:rPr>
                <w:rFonts w:ascii="Times New Roman" w:hAnsi="Times New Roman" w:cs="Times New Roman"/>
                <w:b/>
                <w:sz w:val="20"/>
              </w:rPr>
              <w:t>Construction</w:t>
            </w:r>
            <w:r>
              <w:rPr>
                <w:rFonts w:ascii="Times New Roman" w:hAnsi="Times New Roman" w:cs="Times New Roman"/>
                <w:b/>
                <w:spacing w:val="-38"/>
                <w:sz w:val="20"/>
              </w:rPr>
              <w:t xml:space="preserve"> </w:t>
            </w:r>
            <w:r>
              <w:rPr>
                <w:rFonts w:ascii="Times New Roman" w:hAnsi="Times New Roman" w:cs="Times New Roman"/>
                <w:b/>
                <w:sz w:val="20"/>
              </w:rPr>
              <w:t>des</w:t>
            </w:r>
            <w:r>
              <w:rPr>
                <w:rFonts w:ascii="Times New Roman" w:hAnsi="Times New Roman" w:cs="Times New Roman"/>
                <w:b/>
                <w:spacing w:val="-2"/>
                <w:sz w:val="20"/>
              </w:rPr>
              <w:t xml:space="preserve"> </w:t>
            </w:r>
            <w:r>
              <w:rPr>
                <w:rFonts w:ascii="Times New Roman" w:hAnsi="Times New Roman" w:cs="Times New Roman"/>
                <w:b/>
                <w:sz w:val="20"/>
              </w:rPr>
              <w:t>Infrastructures</w:t>
            </w:r>
          </w:p>
          <w:p w14:paraId="647D8B36" w14:textId="77777777" w:rsidR="00A33404" w:rsidRDefault="00000000">
            <w:pPr>
              <w:pStyle w:val="Corpsdetexte"/>
              <w:jc w:val="center"/>
              <w:rPr>
                <w:rFonts w:ascii="Times New Roman" w:hAnsi="Times New Roman" w:cs="Times New Roman"/>
                <w:i/>
                <w:sz w:val="20"/>
              </w:rPr>
            </w:pPr>
            <w:r>
              <w:rPr>
                <w:rFonts w:ascii="Times New Roman" w:hAnsi="Times New Roman" w:cs="Times New Roman"/>
                <w:b/>
                <w:sz w:val="20"/>
              </w:rPr>
              <w:t>(50%)</w:t>
            </w:r>
          </w:p>
        </w:tc>
        <w:tc>
          <w:tcPr>
            <w:tcW w:w="1559" w:type="dxa"/>
            <w:shd w:val="clear" w:color="auto" w:fill="FABF8F" w:themeFill="accent6" w:themeFillTint="99"/>
          </w:tcPr>
          <w:p w14:paraId="3F529446" w14:textId="77777777" w:rsidR="00A33404" w:rsidRDefault="00000000">
            <w:pPr>
              <w:pStyle w:val="Corpsdetexte"/>
              <w:jc w:val="center"/>
              <w:rPr>
                <w:rFonts w:ascii="Times New Roman" w:hAnsi="Times New Roman" w:cs="Times New Roman"/>
                <w:b/>
                <w:spacing w:val="1"/>
                <w:sz w:val="20"/>
              </w:rPr>
            </w:pPr>
            <w:r>
              <w:rPr>
                <w:rFonts w:ascii="Times New Roman" w:hAnsi="Times New Roman" w:cs="Times New Roman"/>
                <w:b/>
                <w:sz w:val="20"/>
              </w:rPr>
              <w:t>Réalisation</w:t>
            </w:r>
            <w:r>
              <w:rPr>
                <w:rFonts w:ascii="Times New Roman" w:hAnsi="Times New Roman" w:cs="Times New Roman"/>
                <w:b/>
                <w:spacing w:val="-4"/>
                <w:sz w:val="20"/>
              </w:rPr>
              <w:t xml:space="preserve"> </w:t>
            </w:r>
            <w:r>
              <w:rPr>
                <w:rFonts w:ascii="Times New Roman" w:hAnsi="Times New Roman" w:cs="Times New Roman"/>
                <w:b/>
                <w:sz w:val="20"/>
              </w:rPr>
              <w:t>de</w:t>
            </w:r>
            <w:r>
              <w:rPr>
                <w:rFonts w:ascii="Times New Roman" w:hAnsi="Times New Roman" w:cs="Times New Roman"/>
                <w:b/>
                <w:spacing w:val="-37"/>
                <w:sz w:val="20"/>
              </w:rPr>
              <w:t xml:space="preserve"> </w:t>
            </w:r>
            <w:r>
              <w:rPr>
                <w:rFonts w:ascii="Times New Roman" w:hAnsi="Times New Roman" w:cs="Times New Roman"/>
                <w:b/>
                <w:sz w:val="20"/>
              </w:rPr>
              <w:t>Gestion des marchés</w:t>
            </w:r>
          </w:p>
          <w:p w14:paraId="5E0F0C5B" w14:textId="77777777" w:rsidR="00A33404" w:rsidRDefault="00000000">
            <w:pPr>
              <w:pStyle w:val="Corpsdetexte"/>
              <w:jc w:val="center"/>
              <w:rPr>
                <w:rFonts w:ascii="Times New Roman" w:hAnsi="Times New Roman" w:cs="Times New Roman"/>
                <w:i/>
                <w:sz w:val="20"/>
              </w:rPr>
            </w:pPr>
            <w:r>
              <w:rPr>
                <w:rFonts w:ascii="Times New Roman" w:hAnsi="Times New Roman" w:cs="Times New Roman"/>
                <w:b/>
                <w:spacing w:val="1"/>
                <w:sz w:val="20"/>
              </w:rPr>
              <w:t>(</w:t>
            </w:r>
            <w:r>
              <w:rPr>
                <w:rFonts w:ascii="Times New Roman" w:hAnsi="Times New Roman" w:cs="Times New Roman"/>
                <w:b/>
                <w:sz w:val="20"/>
              </w:rPr>
              <w:t>25%)</w:t>
            </w:r>
          </w:p>
        </w:tc>
        <w:tc>
          <w:tcPr>
            <w:tcW w:w="1418" w:type="dxa"/>
            <w:shd w:val="clear" w:color="auto" w:fill="FABF8F" w:themeFill="accent6" w:themeFillTint="99"/>
          </w:tcPr>
          <w:p w14:paraId="0259F17A" w14:textId="77777777" w:rsidR="00A33404" w:rsidRDefault="00000000">
            <w:pPr>
              <w:pStyle w:val="Corpsdetexte"/>
              <w:jc w:val="center"/>
              <w:rPr>
                <w:rFonts w:ascii="Times New Roman" w:hAnsi="Times New Roman" w:cs="Times New Roman"/>
                <w:b/>
                <w:i/>
                <w:sz w:val="20"/>
              </w:rPr>
            </w:pPr>
            <w:r>
              <w:rPr>
                <w:rFonts w:ascii="Times New Roman" w:hAnsi="Times New Roman" w:cs="Times New Roman"/>
                <w:b/>
                <w:i/>
                <w:sz w:val="20"/>
              </w:rPr>
              <w:t>Taux Global de réalisation</w:t>
            </w:r>
          </w:p>
          <w:p w14:paraId="4F9196CF" w14:textId="77777777" w:rsidR="00A33404" w:rsidRDefault="00A33404">
            <w:pPr>
              <w:pStyle w:val="Corpsdetexte"/>
              <w:jc w:val="center"/>
              <w:rPr>
                <w:rFonts w:ascii="Times New Roman" w:hAnsi="Times New Roman" w:cs="Times New Roman"/>
                <w:b/>
                <w:i/>
                <w:sz w:val="20"/>
              </w:rPr>
            </w:pPr>
          </w:p>
          <w:p w14:paraId="1F53539A" w14:textId="77777777" w:rsidR="00A33404" w:rsidRDefault="00000000">
            <w:pPr>
              <w:pStyle w:val="Corpsdetexte"/>
              <w:jc w:val="center"/>
              <w:rPr>
                <w:rFonts w:ascii="Times New Roman" w:hAnsi="Times New Roman" w:cs="Times New Roman"/>
                <w:i/>
                <w:sz w:val="20"/>
              </w:rPr>
            </w:pPr>
            <w:r>
              <w:rPr>
                <w:rFonts w:ascii="Times New Roman" w:hAnsi="Times New Roman" w:cs="Times New Roman"/>
                <w:b/>
                <w:i/>
                <w:sz w:val="20"/>
              </w:rPr>
              <w:t>(100%)</w:t>
            </w:r>
          </w:p>
        </w:tc>
      </w:tr>
      <w:tr w:rsidR="00A33404" w14:paraId="6CA83855" w14:textId="77777777">
        <w:trPr>
          <w:trHeight w:val="166"/>
        </w:trPr>
        <w:tc>
          <w:tcPr>
            <w:tcW w:w="2405" w:type="dxa"/>
          </w:tcPr>
          <w:p w14:paraId="533955CC" w14:textId="77777777" w:rsidR="00A33404" w:rsidRDefault="00000000">
            <w:pPr>
              <w:pStyle w:val="Corpsdetexte"/>
              <w:jc w:val="both"/>
              <w:rPr>
                <w:rFonts w:ascii="Times New Roman" w:hAnsi="Times New Roman" w:cs="Times New Roman"/>
                <w:sz w:val="20"/>
              </w:rPr>
            </w:pPr>
            <w:r>
              <w:rPr>
                <w:rFonts w:ascii="Times New Roman" w:hAnsi="Times New Roman" w:cs="Times New Roman"/>
                <w:sz w:val="20"/>
              </w:rPr>
              <w:t>Construction des   20 CS</w:t>
            </w:r>
          </w:p>
        </w:tc>
        <w:tc>
          <w:tcPr>
            <w:tcW w:w="1843" w:type="dxa"/>
          </w:tcPr>
          <w:p w14:paraId="599D5FAE"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25</w:t>
            </w:r>
          </w:p>
        </w:tc>
        <w:tc>
          <w:tcPr>
            <w:tcW w:w="2126" w:type="dxa"/>
          </w:tcPr>
          <w:p w14:paraId="056C779F"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45</w:t>
            </w:r>
          </w:p>
        </w:tc>
        <w:tc>
          <w:tcPr>
            <w:tcW w:w="1559" w:type="dxa"/>
          </w:tcPr>
          <w:p w14:paraId="2D35C756"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25</w:t>
            </w:r>
          </w:p>
        </w:tc>
        <w:tc>
          <w:tcPr>
            <w:tcW w:w="1418" w:type="dxa"/>
          </w:tcPr>
          <w:p w14:paraId="032CE70B"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95</w:t>
            </w:r>
          </w:p>
        </w:tc>
      </w:tr>
      <w:tr w:rsidR="00A33404" w14:paraId="07E3BDD4" w14:textId="77777777">
        <w:tc>
          <w:tcPr>
            <w:tcW w:w="2405" w:type="dxa"/>
          </w:tcPr>
          <w:p w14:paraId="0C85FC96" w14:textId="77777777" w:rsidR="00A33404" w:rsidRDefault="00000000">
            <w:pPr>
              <w:pStyle w:val="Corpsdetexte"/>
              <w:jc w:val="both"/>
              <w:rPr>
                <w:rFonts w:ascii="Times New Roman" w:hAnsi="Times New Roman" w:cs="Times New Roman"/>
                <w:sz w:val="20"/>
              </w:rPr>
            </w:pPr>
            <w:r>
              <w:rPr>
                <w:rFonts w:ascii="Times New Roman" w:hAnsi="Times New Roman" w:cs="Times New Roman"/>
                <w:sz w:val="20"/>
              </w:rPr>
              <w:t>Réhabilitation des 28 et construction des 11 CS</w:t>
            </w:r>
          </w:p>
        </w:tc>
        <w:tc>
          <w:tcPr>
            <w:tcW w:w="1843" w:type="dxa"/>
          </w:tcPr>
          <w:p w14:paraId="0B37B986"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25</w:t>
            </w:r>
          </w:p>
        </w:tc>
        <w:tc>
          <w:tcPr>
            <w:tcW w:w="2126" w:type="dxa"/>
          </w:tcPr>
          <w:p w14:paraId="73D4F18A"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40</w:t>
            </w:r>
          </w:p>
        </w:tc>
        <w:tc>
          <w:tcPr>
            <w:tcW w:w="1559" w:type="dxa"/>
          </w:tcPr>
          <w:p w14:paraId="4B432D40"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20</w:t>
            </w:r>
          </w:p>
        </w:tc>
        <w:tc>
          <w:tcPr>
            <w:tcW w:w="1418" w:type="dxa"/>
          </w:tcPr>
          <w:p w14:paraId="6B2BBC4D"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85</w:t>
            </w:r>
          </w:p>
        </w:tc>
      </w:tr>
      <w:tr w:rsidR="00A33404" w14:paraId="6F209070" w14:textId="77777777">
        <w:tc>
          <w:tcPr>
            <w:tcW w:w="2405" w:type="dxa"/>
          </w:tcPr>
          <w:p w14:paraId="46F6180D" w14:textId="77777777" w:rsidR="00A33404" w:rsidRDefault="00000000">
            <w:pPr>
              <w:pStyle w:val="Corpsdetexte"/>
              <w:jc w:val="both"/>
              <w:rPr>
                <w:rFonts w:ascii="Times New Roman" w:hAnsi="Times New Roman" w:cs="Times New Roman"/>
                <w:sz w:val="20"/>
              </w:rPr>
            </w:pPr>
            <w:r>
              <w:rPr>
                <w:rFonts w:ascii="Times New Roman" w:hAnsi="Times New Roman" w:cs="Times New Roman"/>
                <w:sz w:val="20"/>
              </w:rPr>
              <w:t>Réhabilitation 3 hôpitaux</w:t>
            </w:r>
          </w:p>
        </w:tc>
        <w:tc>
          <w:tcPr>
            <w:tcW w:w="1843" w:type="dxa"/>
          </w:tcPr>
          <w:p w14:paraId="6A0580BD"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25</w:t>
            </w:r>
          </w:p>
        </w:tc>
        <w:tc>
          <w:tcPr>
            <w:tcW w:w="2126" w:type="dxa"/>
          </w:tcPr>
          <w:p w14:paraId="7028C094"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40,50</w:t>
            </w:r>
          </w:p>
        </w:tc>
        <w:tc>
          <w:tcPr>
            <w:tcW w:w="1559" w:type="dxa"/>
          </w:tcPr>
          <w:p w14:paraId="6670D983"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20</w:t>
            </w:r>
          </w:p>
        </w:tc>
        <w:tc>
          <w:tcPr>
            <w:tcW w:w="1418" w:type="dxa"/>
          </w:tcPr>
          <w:p w14:paraId="12555813"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85.50</w:t>
            </w:r>
          </w:p>
        </w:tc>
      </w:tr>
      <w:tr w:rsidR="00A33404" w14:paraId="72A175F4" w14:textId="77777777">
        <w:tc>
          <w:tcPr>
            <w:tcW w:w="2405" w:type="dxa"/>
          </w:tcPr>
          <w:p w14:paraId="4F521A17" w14:textId="77777777" w:rsidR="00A33404" w:rsidRDefault="00000000">
            <w:pPr>
              <w:pStyle w:val="Corpsdetexte"/>
              <w:jc w:val="both"/>
              <w:rPr>
                <w:rFonts w:ascii="Times New Roman" w:hAnsi="Times New Roman" w:cs="Times New Roman"/>
                <w:sz w:val="20"/>
              </w:rPr>
            </w:pPr>
            <w:r>
              <w:rPr>
                <w:rFonts w:ascii="Times New Roman" w:hAnsi="Times New Roman" w:cs="Times New Roman"/>
                <w:sz w:val="20"/>
              </w:rPr>
              <w:t>Construction de 20 forages</w:t>
            </w:r>
          </w:p>
        </w:tc>
        <w:tc>
          <w:tcPr>
            <w:tcW w:w="1843" w:type="dxa"/>
          </w:tcPr>
          <w:p w14:paraId="1BBFB282"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25</w:t>
            </w:r>
          </w:p>
        </w:tc>
        <w:tc>
          <w:tcPr>
            <w:tcW w:w="2126" w:type="dxa"/>
          </w:tcPr>
          <w:p w14:paraId="242FEA03"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22,50</w:t>
            </w:r>
          </w:p>
        </w:tc>
        <w:tc>
          <w:tcPr>
            <w:tcW w:w="1559" w:type="dxa"/>
          </w:tcPr>
          <w:p w14:paraId="5D314530"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20</w:t>
            </w:r>
          </w:p>
        </w:tc>
        <w:tc>
          <w:tcPr>
            <w:tcW w:w="1418" w:type="dxa"/>
          </w:tcPr>
          <w:p w14:paraId="463822F2"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67.50</w:t>
            </w:r>
          </w:p>
        </w:tc>
      </w:tr>
      <w:tr w:rsidR="00A33404" w14:paraId="08378664" w14:textId="77777777">
        <w:trPr>
          <w:trHeight w:val="312"/>
        </w:trPr>
        <w:tc>
          <w:tcPr>
            <w:tcW w:w="2405" w:type="dxa"/>
            <w:shd w:val="clear" w:color="auto" w:fill="B8CCE4" w:themeFill="accent1" w:themeFillTint="66"/>
          </w:tcPr>
          <w:p w14:paraId="3736FBE4" w14:textId="77777777" w:rsidR="00A33404" w:rsidRDefault="00000000">
            <w:pPr>
              <w:pStyle w:val="Corpsdetexte"/>
              <w:spacing w:line="276" w:lineRule="auto"/>
              <w:jc w:val="both"/>
              <w:rPr>
                <w:rFonts w:ascii="Times New Roman" w:hAnsi="Times New Roman" w:cs="Times New Roman"/>
                <w:b/>
                <w:i/>
                <w:sz w:val="20"/>
              </w:rPr>
            </w:pPr>
            <w:r>
              <w:rPr>
                <w:rFonts w:ascii="Times New Roman" w:hAnsi="Times New Roman" w:cs="Times New Roman"/>
                <w:b/>
                <w:i/>
                <w:sz w:val="20"/>
              </w:rPr>
              <w:t>Taux</w:t>
            </w:r>
          </w:p>
        </w:tc>
        <w:tc>
          <w:tcPr>
            <w:tcW w:w="1843" w:type="dxa"/>
            <w:shd w:val="clear" w:color="auto" w:fill="B8CCE4" w:themeFill="accent1" w:themeFillTint="66"/>
          </w:tcPr>
          <w:p w14:paraId="536A2308" w14:textId="77777777" w:rsidR="00A33404" w:rsidRDefault="00000000">
            <w:pPr>
              <w:pStyle w:val="Corpsdetexte"/>
              <w:spacing w:line="360" w:lineRule="auto"/>
              <w:jc w:val="center"/>
              <w:rPr>
                <w:rFonts w:ascii="Times New Roman" w:hAnsi="Times New Roman" w:cs="Times New Roman"/>
                <w:b/>
                <w:i/>
                <w:sz w:val="20"/>
              </w:rPr>
            </w:pPr>
            <w:r>
              <w:rPr>
                <w:rFonts w:ascii="Times New Roman" w:hAnsi="Times New Roman" w:cs="Times New Roman"/>
                <w:b/>
                <w:i/>
                <w:sz w:val="20"/>
              </w:rPr>
              <w:t>25</w:t>
            </w:r>
          </w:p>
        </w:tc>
        <w:tc>
          <w:tcPr>
            <w:tcW w:w="2126" w:type="dxa"/>
            <w:shd w:val="clear" w:color="auto" w:fill="B8CCE4" w:themeFill="accent1" w:themeFillTint="66"/>
          </w:tcPr>
          <w:p w14:paraId="29CED581" w14:textId="77777777" w:rsidR="00A33404" w:rsidRDefault="00000000">
            <w:pPr>
              <w:pStyle w:val="Corpsdetexte"/>
              <w:spacing w:line="360" w:lineRule="auto"/>
              <w:jc w:val="center"/>
              <w:rPr>
                <w:rFonts w:ascii="Times New Roman" w:hAnsi="Times New Roman" w:cs="Times New Roman"/>
                <w:b/>
                <w:i/>
                <w:sz w:val="20"/>
              </w:rPr>
            </w:pPr>
            <w:r>
              <w:rPr>
                <w:rFonts w:ascii="Times New Roman" w:hAnsi="Times New Roman" w:cs="Times New Roman"/>
                <w:b/>
                <w:i/>
                <w:sz w:val="20"/>
              </w:rPr>
              <w:t>23,50</w:t>
            </w:r>
          </w:p>
        </w:tc>
        <w:tc>
          <w:tcPr>
            <w:tcW w:w="1559" w:type="dxa"/>
            <w:shd w:val="clear" w:color="auto" w:fill="B8CCE4" w:themeFill="accent1" w:themeFillTint="66"/>
          </w:tcPr>
          <w:p w14:paraId="7EE18968" w14:textId="77777777" w:rsidR="00A33404" w:rsidRDefault="00000000">
            <w:pPr>
              <w:pStyle w:val="Corpsdetexte"/>
              <w:spacing w:line="360" w:lineRule="auto"/>
              <w:jc w:val="center"/>
              <w:rPr>
                <w:rFonts w:ascii="Times New Roman" w:hAnsi="Times New Roman" w:cs="Times New Roman"/>
                <w:b/>
                <w:i/>
                <w:sz w:val="20"/>
              </w:rPr>
            </w:pPr>
            <w:r>
              <w:rPr>
                <w:rFonts w:ascii="Times New Roman" w:hAnsi="Times New Roman" w:cs="Times New Roman"/>
                <w:b/>
                <w:i/>
                <w:sz w:val="20"/>
              </w:rPr>
              <w:t>25</w:t>
            </w:r>
          </w:p>
        </w:tc>
        <w:tc>
          <w:tcPr>
            <w:tcW w:w="1418" w:type="dxa"/>
            <w:shd w:val="clear" w:color="auto" w:fill="B8CCE4" w:themeFill="accent1" w:themeFillTint="66"/>
          </w:tcPr>
          <w:p w14:paraId="2D6148ED" w14:textId="77777777" w:rsidR="00A33404" w:rsidRDefault="00000000">
            <w:pPr>
              <w:pStyle w:val="Corpsdetexte"/>
              <w:spacing w:line="360" w:lineRule="auto"/>
              <w:jc w:val="center"/>
              <w:rPr>
                <w:rFonts w:ascii="Times New Roman" w:hAnsi="Times New Roman" w:cs="Times New Roman"/>
                <w:b/>
                <w:i/>
                <w:sz w:val="20"/>
              </w:rPr>
            </w:pPr>
            <w:r>
              <w:rPr>
                <w:rFonts w:ascii="Times New Roman" w:hAnsi="Times New Roman" w:cs="Times New Roman"/>
                <w:b/>
                <w:i/>
                <w:sz w:val="20"/>
              </w:rPr>
              <w:t>83,35</w:t>
            </w:r>
          </w:p>
        </w:tc>
      </w:tr>
    </w:tbl>
    <w:p w14:paraId="552B5915" w14:textId="77777777" w:rsidR="00A33404" w:rsidRDefault="00A33404">
      <w:pPr>
        <w:pStyle w:val="Corpsdetexte"/>
        <w:spacing w:line="360" w:lineRule="auto"/>
        <w:jc w:val="both"/>
        <w:rPr>
          <w:rFonts w:ascii="Times New Roman" w:hAnsi="Times New Roman" w:cs="Times New Roman"/>
          <w:i/>
          <w:sz w:val="16"/>
        </w:rPr>
      </w:pPr>
    </w:p>
    <w:p w14:paraId="7B0561A7" w14:textId="77777777" w:rsidR="00A33404" w:rsidRDefault="00000000">
      <w:pPr>
        <w:pStyle w:val="Corpsdetexte"/>
        <w:shd w:val="clear" w:color="auto" w:fill="CCFFFF"/>
        <w:jc w:val="both"/>
        <w:rPr>
          <w:rFonts w:ascii="Times New Roman" w:hAnsi="Times New Roman" w:cs="Times New Roman"/>
          <w:i/>
        </w:rPr>
      </w:pPr>
      <w:bookmarkStart w:id="14" w:name="_Hlk179208258"/>
      <w:r>
        <w:rPr>
          <w:rFonts w:ascii="Times New Roman" w:hAnsi="Times New Roman" w:cs="Times New Roman"/>
          <w:i/>
        </w:rPr>
        <w:t xml:space="preserve">Le taux de réalisation de cette activité </w:t>
      </w:r>
      <w:bookmarkStart w:id="15" w:name="_Hlk195616976"/>
      <w:r>
        <w:rPr>
          <w:rFonts w:ascii="Times New Roman" w:hAnsi="Times New Roman" w:cs="Times New Roman"/>
          <w:i/>
        </w:rPr>
        <w:t xml:space="preserve">au 31 Décembre 2025 </w:t>
      </w:r>
      <w:bookmarkStart w:id="16" w:name="_Hlk187057825"/>
      <w:r>
        <w:rPr>
          <w:rFonts w:ascii="Times New Roman" w:hAnsi="Times New Roman" w:cs="Times New Roman"/>
          <w:i/>
        </w:rPr>
        <w:t xml:space="preserve">est de </w:t>
      </w:r>
      <w:r>
        <w:rPr>
          <w:rFonts w:ascii="Times New Roman" w:hAnsi="Times New Roman" w:cs="Times New Roman"/>
          <w:b/>
          <w:bCs/>
          <w:i/>
        </w:rPr>
        <w:t>83.35</w:t>
      </w:r>
      <w:proofErr w:type="gramStart"/>
      <w:r>
        <w:rPr>
          <w:rFonts w:ascii="Times New Roman" w:hAnsi="Times New Roman" w:cs="Times New Roman"/>
          <w:b/>
          <w:bCs/>
          <w:i/>
        </w:rPr>
        <w:t>%</w:t>
      </w:r>
      <w:r>
        <w:rPr>
          <w:rFonts w:ascii="Times New Roman" w:hAnsi="Times New Roman" w:cs="Times New Roman"/>
          <w:i/>
        </w:rPr>
        <w:t xml:space="preserve">  contre</w:t>
      </w:r>
      <w:proofErr w:type="gramEnd"/>
      <w:r>
        <w:rPr>
          <w:rFonts w:ascii="Times New Roman" w:hAnsi="Times New Roman" w:cs="Times New Roman"/>
          <w:i/>
        </w:rPr>
        <w:t xml:space="preserve"> 21,25% pour le cumul 2023 et 2024 soit une augmentation de 62,1%</w:t>
      </w:r>
    </w:p>
    <w:bookmarkEnd w:id="14"/>
    <w:bookmarkEnd w:id="15"/>
    <w:bookmarkEnd w:id="16"/>
    <w:p w14:paraId="18803A82" w14:textId="77777777" w:rsidR="00A33404" w:rsidRDefault="00000000">
      <w:pPr>
        <w:pStyle w:val="Corpsdetexte"/>
        <w:spacing w:line="360" w:lineRule="auto"/>
        <w:jc w:val="both"/>
        <w:rPr>
          <w:rFonts w:ascii="Times New Roman" w:hAnsi="Times New Roman" w:cs="Times New Roman"/>
          <w:i/>
          <w:sz w:val="8"/>
          <w:szCs w:val="6"/>
        </w:rPr>
      </w:pPr>
      <w:r>
        <w:rPr>
          <w:rFonts w:ascii="Times New Roman" w:hAnsi="Times New Roman" w:cs="Times New Roman"/>
          <w:i/>
          <w:szCs w:val="22"/>
        </w:rPr>
        <w:tab/>
      </w:r>
    </w:p>
    <w:p w14:paraId="0A5143DA" w14:textId="77777777" w:rsidR="00A33404" w:rsidRDefault="00000000">
      <w:pPr>
        <w:pStyle w:val="Corpsdetexte"/>
        <w:spacing w:line="360" w:lineRule="auto"/>
        <w:jc w:val="both"/>
        <w:rPr>
          <w:rFonts w:ascii="Times New Roman" w:hAnsi="Times New Roman" w:cs="Times New Roman"/>
          <w:b/>
          <w:bCs/>
          <w:i/>
        </w:rPr>
      </w:pPr>
      <w:r>
        <w:rPr>
          <w:rFonts w:ascii="Times New Roman" w:hAnsi="Times New Roman" w:cs="Times New Roman"/>
          <w:b/>
          <w:bCs/>
        </w:rPr>
        <w:t>II.1.2</w:t>
      </w:r>
      <w:r>
        <w:rPr>
          <w:rFonts w:ascii="Times New Roman" w:hAnsi="Times New Roman" w:cs="Times New Roman"/>
          <w:b/>
          <w:bCs/>
          <w:spacing w:val="-5"/>
        </w:rPr>
        <w:t xml:space="preserve">   </w:t>
      </w:r>
      <w:r>
        <w:rPr>
          <w:rFonts w:ascii="Times New Roman" w:hAnsi="Times New Roman" w:cs="Times New Roman"/>
          <w:b/>
          <w:bCs/>
          <w:i/>
        </w:rPr>
        <w:t>Fourniture des équipements médicaux de pointe</w:t>
      </w:r>
    </w:p>
    <w:p w14:paraId="6AA4C5A1" w14:textId="77777777" w:rsidR="00A33404" w:rsidRDefault="00000000">
      <w:pPr>
        <w:pStyle w:val="Corpsdetexte"/>
        <w:spacing w:line="360" w:lineRule="auto"/>
        <w:jc w:val="both"/>
        <w:rPr>
          <w:rFonts w:ascii="Times New Roman" w:hAnsi="Times New Roman" w:cs="Times New Roman"/>
          <w:b/>
          <w:bCs/>
          <w:i/>
          <w:iCs/>
        </w:rPr>
      </w:pPr>
      <w:r>
        <w:rPr>
          <w:rFonts w:ascii="Times New Roman" w:hAnsi="Times New Roman" w:cs="Times New Roman"/>
          <w:i/>
          <w:iCs/>
        </w:rPr>
        <w:t>Cette</w:t>
      </w:r>
      <w:r>
        <w:rPr>
          <w:rFonts w:ascii="Times New Roman" w:hAnsi="Times New Roman" w:cs="Times New Roman"/>
          <w:i/>
          <w:iCs/>
          <w:spacing w:val="-5"/>
        </w:rPr>
        <w:t xml:space="preserve"> </w:t>
      </w:r>
      <w:r>
        <w:rPr>
          <w:rFonts w:ascii="Times New Roman" w:hAnsi="Times New Roman" w:cs="Times New Roman"/>
          <w:i/>
          <w:iCs/>
        </w:rPr>
        <w:t>activité</w:t>
      </w:r>
      <w:r>
        <w:rPr>
          <w:rFonts w:ascii="Times New Roman" w:hAnsi="Times New Roman" w:cs="Times New Roman"/>
          <w:i/>
          <w:iCs/>
          <w:spacing w:val="-4"/>
        </w:rPr>
        <w:t xml:space="preserve"> </w:t>
      </w:r>
      <w:r>
        <w:rPr>
          <w:rFonts w:ascii="Times New Roman" w:hAnsi="Times New Roman" w:cs="Times New Roman"/>
          <w:i/>
          <w:iCs/>
        </w:rPr>
        <w:t>consiste à</w:t>
      </w:r>
    </w:p>
    <w:p w14:paraId="4E3E9D9C" w14:textId="77777777" w:rsidR="00A33404" w:rsidRDefault="00000000">
      <w:pPr>
        <w:pStyle w:val="Corpsdetexte"/>
        <w:numPr>
          <w:ilvl w:val="0"/>
          <w:numId w:val="6"/>
        </w:numPr>
        <w:spacing w:line="360" w:lineRule="auto"/>
        <w:jc w:val="both"/>
        <w:rPr>
          <w:rFonts w:ascii="Times New Roman" w:hAnsi="Times New Roman" w:cs="Times New Roman"/>
          <w:b/>
          <w:bCs/>
          <w:i/>
          <w:iCs/>
        </w:rPr>
      </w:pPr>
      <w:r>
        <w:rPr>
          <w:rFonts w:ascii="Times New Roman" w:hAnsi="Times New Roman" w:cs="Times New Roman"/>
          <w:i/>
          <w:iCs/>
        </w:rPr>
        <w:t>Fournir et installer de matériel médical dans les 20 nouveaux centres de santé ;</w:t>
      </w:r>
    </w:p>
    <w:p w14:paraId="533147A2" w14:textId="77777777" w:rsidR="00A33404" w:rsidRDefault="00000000">
      <w:pPr>
        <w:pStyle w:val="Corpsdetexte"/>
        <w:numPr>
          <w:ilvl w:val="0"/>
          <w:numId w:val="6"/>
        </w:numPr>
        <w:spacing w:line="360" w:lineRule="auto"/>
        <w:jc w:val="both"/>
        <w:rPr>
          <w:rFonts w:ascii="Times New Roman" w:hAnsi="Times New Roman" w:cs="Times New Roman"/>
          <w:b/>
          <w:bCs/>
          <w:i/>
          <w:iCs/>
        </w:rPr>
      </w:pPr>
      <w:r>
        <w:rPr>
          <w:rFonts w:ascii="Times New Roman" w:hAnsi="Times New Roman" w:cs="Times New Roman"/>
          <w:i/>
          <w:iCs/>
        </w:rPr>
        <w:t>Fournir et installer de matériels médicaux dans les 28 centres de santé réhabilités ;</w:t>
      </w:r>
    </w:p>
    <w:p w14:paraId="2495E327" w14:textId="77777777" w:rsidR="00A33404" w:rsidRDefault="00000000">
      <w:pPr>
        <w:pStyle w:val="Corpsdetexte"/>
        <w:numPr>
          <w:ilvl w:val="0"/>
          <w:numId w:val="6"/>
        </w:numPr>
        <w:spacing w:line="360" w:lineRule="auto"/>
        <w:jc w:val="both"/>
        <w:rPr>
          <w:rFonts w:ascii="Times New Roman" w:hAnsi="Times New Roman" w:cs="Times New Roman"/>
          <w:b/>
          <w:bCs/>
          <w:i/>
          <w:iCs/>
        </w:rPr>
      </w:pPr>
      <w:r>
        <w:rPr>
          <w:rFonts w:ascii="Times New Roman" w:hAnsi="Times New Roman" w:cs="Times New Roman"/>
          <w:i/>
          <w:iCs/>
        </w:rPr>
        <w:t>Fournir et installer de matériels médicaux dans les 3 hôpitaux réhabilités ;</w:t>
      </w:r>
    </w:p>
    <w:p w14:paraId="253805B8" w14:textId="77777777" w:rsidR="00A33404" w:rsidRDefault="00000000">
      <w:pPr>
        <w:pStyle w:val="Corpsdetexte"/>
        <w:numPr>
          <w:ilvl w:val="0"/>
          <w:numId w:val="6"/>
        </w:numPr>
        <w:spacing w:line="360" w:lineRule="auto"/>
        <w:jc w:val="both"/>
        <w:rPr>
          <w:rFonts w:ascii="Times New Roman" w:hAnsi="Times New Roman" w:cs="Times New Roman"/>
          <w:b/>
          <w:bCs/>
          <w:i/>
          <w:iCs/>
        </w:rPr>
      </w:pPr>
      <w:r>
        <w:rPr>
          <w:rFonts w:ascii="Times New Roman" w:hAnsi="Times New Roman" w:cs="Times New Roman"/>
          <w:i/>
          <w:iCs/>
        </w:rPr>
        <w:t>Fournir de 6 réfrigérateurs de conservation du sang ;</w:t>
      </w:r>
    </w:p>
    <w:p w14:paraId="7140204F" w14:textId="77777777" w:rsidR="00A33404" w:rsidRDefault="00000000">
      <w:pPr>
        <w:pStyle w:val="Corpsdetexte"/>
        <w:numPr>
          <w:ilvl w:val="0"/>
          <w:numId w:val="6"/>
        </w:numPr>
        <w:spacing w:line="360" w:lineRule="auto"/>
        <w:jc w:val="both"/>
        <w:rPr>
          <w:rFonts w:ascii="Times New Roman" w:hAnsi="Times New Roman" w:cs="Times New Roman"/>
          <w:b/>
          <w:bCs/>
          <w:i/>
          <w:iCs/>
        </w:rPr>
      </w:pPr>
      <w:r>
        <w:rPr>
          <w:rFonts w:ascii="Times New Roman" w:hAnsi="Times New Roman" w:cs="Times New Roman"/>
          <w:i/>
          <w:iCs/>
        </w:rPr>
        <w:t>Fournir de 40 réfrigérateurs solaires pour la vaccination de routine R (ODB=26 et UNICEF=14) ;</w:t>
      </w:r>
    </w:p>
    <w:p w14:paraId="442466F1" w14:textId="77777777" w:rsidR="00A33404" w:rsidRDefault="00000000">
      <w:pPr>
        <w:pStyle w:val="Corpsdetexte"/>
        <w:spacing w:line="360" w:lineRule="auto"/>
        <w:jc w:val="both"/>
        <w:rPr>
          <w:rFonts w:ascii="Times New Roman" w:hAnsi="Times New Roman" w:cs="Times New Roman"/>
          <w:b/>
          <w:i/>
        </w:rPr>
      </w:pPr>
      <w:r>
        <w:rPr>
          <w:rFonts w:ascii="Times New Roman" w:hAnsi="Times New Roman" w:cs="Times New Roman"/>
          <w:b/>
          <w:i/>
        </w:rPr>
        <w:t>Actions engagées</w:t>
      </w:r>
    </w:p>
    <w:p w14:paraId="438E0923" w14:textId="77777777" w:rsidR="00A33404" w:rsidRDefault="00000000">
      <w:pPr>
        <w:pStyle w:val="Corpsdetexte"/>
        <w:spacing w:line="360" w:lineRule="auto"/>
        <w:jc w:val="both"/>
        <w:rPr>
          <w:rFonts w:ascii="Times New Roman" w:hAnsi="Times New Roman" w:cs="Times New Roman"/>
          <w:i/>
        </w:rPr>
      </w:pPr>
      <w:r>
        <w:rPr>
          <w:rFonts w:ascii="Times New Roman" w:hAnsi="Times New Roman" w:cs="Times New Roman"/>
          <w:i/>
        </w:rPr>
        <w:t xml:space="preserve">Pour la </w:t>
      </w:r>
      <w:bookmarkStart w:id="17" w:name="_Hlk179207610"/>
      <w:r>
        <w:rPr>
          <w:rFonts w:ascii="Times New Roman" w:hAnsi="Times New Roman" w:cs="Times New Roman"/>
          <w:i/>
        </w:rPr>
        <w:t>fourniture et l’installation de matériel médical dans les 20 nouveaux centres de santé, l’évaluation a été réalisée. Ainsi le résultat final est attendu</w:t>
      </w:r>
      <w:bookmarkEnd w:id="17"/>
      <w:r>
        <w:rPr>
          <w:rFonts w:ascii="Times New Roman" w:hAnsi="Times New Roman" w:cs="Times New Roman"/>
          <w:i/>
        </w:rPr>
        <w:t xml:space="preserve">. </w:t>
      </w:r>
    </w:p>
    <w:p w14:paraId="3B015889"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b/>
        </w:rPr>
        <w:t>Tableau</w:t>
      </w:r>
      <w:r>
        <w:rPr>
          <w:rFonts w:ascii="Times New Roman" w:hAnsi="Times New Roman" w:cs="Times New Roman"/>
          <w:b/>
          <w:spacing w:val="-1"/>
        </w:rPr>
        <w:t xml:space="preserve"> </w:t>
      </w:r>
      <w:r>
        <w:rPr>
          <w:rFonts w:ascii="Times New Roman" w:hAnsi="Times New Roman" w:cs="Times New Roman"/>
          <w:b/>
        </w:rPr>
        <w:t>4</w:t>
      </w:r>
      <w:r>
        <w:rPr>
          <w:rFonts w:ascii="Times New Roman" w:hAnsi="Times New Roman" w:cs="Times New Roman"/>
        </w:rPr>
        <w:t xml:space="preserve"> :</w:t>
      </w:r>
      <w:r>
        <w:rPr>
          <w:rFonts w:ascii="Times New Roman" w:hAnsi="Times New Roman" w:cs="Times New Roman"/>
          <w:spacing w:val="-4"/>
        </w:rPr>
        <w:t xml:space="preserve"> </w:t>
      </w:r>
      <w:r>
        <w:rPr>
          <w:rFonts w:ascii="Times New Roman" w:hAnsi="Times New Roman" w:cs="Times New Roman"/>
        </w:rPr>
        <w:t xml:space="preserve">fourniture et l’installation de matériels médicaux et réfrigérateurs </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22"/>
        <w:gridCol w:w="1984"/>
        <w:gridCol w:w="1701"/>
        <w:gridCol w:w="1985"/>
        <w:gridCol w:w="1417"/>
      </w:tblGrid>
      <w:tr w:rsidR="00A33404" w14:paraId="08E44647" w14:textId="77777777">
        <w:trPr>
          <w:trHeight w:val="796"/>
          <w:jc w:val="center"/>
        </w:trPr>
        <w:tc>
          <w:tcPr>
            <w:tcW w:w="2122" w:type="dxa"/>
            <w:shd w:val="clear" w:color="auto" w:fill="FBD4B4" w:themeFill="accent6" w:themeFillTint="66"/>
          </w:tcPr>
          <w:p w14:paraId="3DAE4AEC" w14:textId="77777777" w:rsidR="00A33404" w:rsidRDefault="00000000">
            <w:pPr>
              <w:pStyle w:val="Corpsdetexte"/>
              <w:spacing w:line="360" w:lineRule="auto"/>
              <w:jc w:val="both"/>
              <w:rPr>
                <w:rFonts w:ascii="Times New Roman" w:hAnsi="Times New Roman" w:cs="Times New Roman"/>
                <w:b/>
                <w:sz w:val="20"/>
              </w:rPr>
            </w:pPr>
            <w:r>
              <w:rPr>
                <w:rFonts w:ascii="Times New Roman" w:hAnsi="Times New Roman" w:cs="Times New Roman"/>
                <w:b/>
                <w:sz w:val="20"/>
              </w:rPr>
              <w:t xml:space="preserve">       Marché</w:t>
            </w:r>
          </w:p>
        </w:tc>
        <w:tc>
          <w:tcPr>
            <w:tcW w:w="1984" w:type="dxa"/>
            <w:shd w:val="clear" w:color="auto" w:fill="FBD4B4" w:themeFill="accent6" w:themeFillTint="66"/>
          </w:tcPr>
          <w:p w14:paraId="627D20B1" w14:textId="77777777" w:rsidR="00A33404" w:rsidRDefault="00000000">
            <w:pPr>
              <w:pStyle w:val="Corpsdetexte"/>
              <w:rPr>
                <w:rFonts w:ascii="Times New Roman" w:hAnsi="Times New Roman" w:cs="Times New Roman"/>
                <w:b/>
                <w:spacing w:val="-3"/>
                <w:sz w:val="20"/>
                <w:szCs w:val="20"/>
              </w:rPr>
            </w:pPr>
            <w:r>
              <w:rPr>
                <w:rFonts w:ascii="Times New Roman" w:hAnsi="Times New Roman" w:cs="Times New Roman"/>
                <w:b/>
                <w:sz w:val="20"/>
                <w:szCs w:val="20"/>
              </w:rPr>
              <w:t>Processus</w:t>
            </w:r>
            <w:r>
              <w:rPr>
                <w:rFonts w:ascii="Times New Roman" w:hAnsi="Times New Roman" w:cs="Times New Roman"/>
                <w:b/>
                <w:spacing w:val="-5"/>
                <w:sz w:val="20"/>
                <w:szCs w:val="20"/>
              </w:rPr>
              <w:t xml:space="preserve"> </w:t>
            </w:r>
            <w:r>
              <w:rPr>
                <w:rFonts w:ascii="Times New Roman" w:hAnsi="Times New Roman" w:cs="Times New Roman"/>
                <w:b/>
                <w:sz w:val="20"/>
                <w:szCs w:val="20"/>
              </w:rPr>
              <w:t>de</w:t>
            </w:r>
            <w:r>
              <w:rPr>
                <w:rFonts w:ascii="Times New Roman" w:hAnsi="Times New Roman" w:cs="Times New Roman"/>
                <w:b/>
                <w:spacing w:val="-4"/>
                <w:sz w:val="20"/>
                <w:szCs w:val="20"/>
              </w:rPr>
              <w:t xml:space="preserve"> </w:t>
            </w:r>
            <w:r>
              <w:rPr>
                <w:rFonts w:ascii="Times New Roman" w:hAnsi="Times New Roman" w:cs="Times New Roman"/>
                <w:b/>
                <w:sz w:val="20"/>
                <w:szCs w:val="20"/>
              </w:rPr>
              <w:t>sélection</w:t>
            </w:r>
            <w:r>
              <w:rPr>
                <w:rFonts w:ascii="Times New Roman" w:hAnsi="Times New Roman" w:cs="Times New Roman"/>
                <w:b/>
                <w:spacing w:val="-42"/>
                <w:sz w:val="20"/>
                <w:szCs w:val="20"/>
              </w:rPr>
              <w:t xml:space="preserve"> </w:t>
            </w:r>
            <w:r>
              <w:rPr>
                <w:rFonts w:ascii="Times New Roman" w:hAnsi="Times New Roman" w:cs="Times New Roman"/>
                <w:b/>
                <w:sz w:val="20"/>
                <w:szCs w:val="20"/>
              </w:rPr>
              <w:t>des</w:t>
            </w:r>
            <w:r>
              <w:rPr>
                <w:rFonts w:ascii="Times New Roman" w:hAnsi="Times New Roman" w:cs="Times New Roman"/>
                <w:b/>
                <w:spacing w:val="-4"/>
                <w:sz w:val="20"/>
                <w:szCs w:val="20"/>
              </w:rPr>
              <w:t xml:space="preserve"> </w:t>
            </w:r>
            <w:r>
              <w:rPr>
                <w:rFonts w:ascii="Times New Roman" w:hAnsi="Times New Roman" w:cs="Times New Roman"/>
                <w:b/>
                <w:sz w:val="20"/>
                <w:szCs w:val="20"/>
              </w:rPr>
              <w:t>entreprises</w:t>
            </w:r>
            <w:r>
              <w:rPr>
                <w:rFonts w:ascii="Times New Roman" w:hAnsi="Times New Roman" w:cs="Times New Roman"/>
                <w:b/>
                <w:spacing w:val="-3"/>
                <w:sz w:val="20"/>
                <w:szCs w:val="20"/>
              </w:rPr>
              <w:t xml:space="preserve"> </w:t>
            </w:r>
          </w:p>
          <w:p w14:paraId="755C01C9" w14:textId="77777777" w:rsidR="00A33404" w:rsidRDefault="00000000">
            <w:pPr>
              <w:pStyle w:val="Corpsdetexte"/>
              <w:rPr>
                <w:rFonts w:ascii="Times New Roman" w:hAnsi="Times New Roman" w:cs="Times New Roman"/>
                <w:b/>
                <w:sz w:val="20"/>
                <w:szCs w:val="20"/>
              </w:rPr>
            </w:pPr>
            <w:r>
              <w:rPr>
                <w:rFonts w:ascii="Times New Roman" w:hAnsi="Times New Roman" w:cs="Times New Roman"/>
                <w:b/>
                <w:sz w:val="20"/>
                <w:szCs w:val="20"/>
              </w:rPr>
              <w:t>25%</w:t>
            </w:r>
          </w:p>
        </w:tc>
        <w:tc>
          <w:tcPr>
            <w:tcW w:w="1701" w:type="dxa"/>
            <w:shd w:val="clear" w:color="auto" w:fill="FBD4B4" w:themeFill="accent6" w:themeFillTint="66"/>
          </w:tcPr>
          <w:p w14:paraId="65BD73E7" w14:textId="77777777" w:rsidR="00A33404" w:rsidRDefault="00000000">
            <w:pPr>
              <w:pStyle w:val="Corpsdetexte"/>
              <w:jc w:val="center"/>
              <w:rPr>
                <w:rFonts w:ascii="Times New Roman" w:hAnsi="Times New Roman" w:cs="Times New Roman"/>
                <w:b/>
                <w:sz w:val="20"/>
                <w:szCs w:val="20"/>
              </w:rPr>
            </w:pPr>
            <w:r>
              <w:rPr>
                <w:rFonts w:ascii="Times New Roman" w:hAnsi="Times New Roman" w:cs="Times New Roman"/>
                <w:b/>
                <w:sz w:val="20"/>
                <w:szCs w:val="20"/>
              </w:rPr>
              <w:t>Taux de réalisation</w:t>
            </w:r>
            <w:r>
              <w:rPr>
                <w:rFonts w:ascii="Times New Roman" w:hAnsi="Times New Roman" w:cs="Times New Roman"/>
                <w:b/>
                <w:spacing w:val="1"/>
                <w:sz w:val="20"/>
                <w:szCs w:val="20"/>
              </w:rPr>
              <w:t xml:space="preserve"> </w:t>
            </w:r>
            <w:r>
              <w:rPr>
                <w:rFonts w:ascii="Times New Roman" w:hAnsi="Times New Roman" w:cs="Times New Roman"/>
                <w:b/>
                <w:sz w:val="20"/>
                <w:szCs w:val="20"/>
              </w:rPr>
              <w:t>physique</w:t>
            </w:r>
          </w:p>
          <w:p w14:paraId="301456BC" w14:textId="77777777" w:rsidR="00A33404" w:rsidRDefault="00000000">
            <w:pPr>
              <w:pStyle w:val="Corpsdetexte"/>
              <w:jc w:val="center"/>
              <w:rPr>
                <w:rFonts w:ascii="Times New Roman" w:hAnsi="Times New Roman" w:cs="Times New Roman"/>
                <w:b/>
                <w:sz w:val="20"/>
                <w:szCs w:val="20"/>
              </w:rPr>
            </w:pPr>
            <w:r>
              <w:rPr>
                <w:rFonts w:ascii="Times New Roman" w:hAnsi="Times New Roman" w:cs="Times New Roman"/>
                <w:b/>
                <w:spacing w:val="-6"/>
                <w:sz w:val="20"/>
                <w:szCs w:val="20"/>
              </w:rPr>
              <w:t xml:space="preserve"> </w:t>
            </w:r>
            <w:r>
              <w:rPr>
                <w:rFonts w:ascii="Times New Roman" w:hAnsi="Times New Roman" w:cs="Times New Roman"/>
                <w:b/>
                <w:sz w:val="20"/>
                <w:szCs w:val="20"/>
              </w:rPr>
              <w:t>50%</w:t>
            </w:r>
          </w:p>
        </w:tc>
        <w:tc>
          <w:tcPr>
            <w:tcW w:w="1985" w:type="dxa"/>
            <w:shd w:val="clear" w:color="auto" w:fill="FBD4B4" w:themeFill="accent6" w:themeFillTint="66"/>
          </w:tcPr>
          <w:p w14:paraId="175040C4" w14:textId="77777777" w:rsidR="00A33404" w:rsidRDefault="00000000">
            <w:pPr>
              <w:pStyle w:val="Corpsdetexte"/>
              <w:jc w:val="center"/>
              <w:rPr>
                <w:rFonts w:ascii="Times New Roman" w:hAnsi="Times New Roman" w:cs="Times New Roman"/>
                <w:b/>
                <w:sz w:val="20"/>
                <w:szCs w:val="20"/>
              </w:rPr>
            </w:pPr>
            <w:r>
              <w:rPr>
                <w:rFonts w:ascii="Times New Roman" w:hAnsi="Times New Roman" w:cs="Times New Roman"/>
                <w:b/>
                <w:sz w:val="20"/>
                <w:szCs w:val="20"/>
              </w:rPr>
              <w:t>Taux</w:t>
            </w:r>
            <w:r>
              <w:rPr>
                <w:rFonts w:ascii="Times New Roman" w:hAnsi="Times New Roman" w:cs="Times New Roman"/>
                <w:b/>
                <w:spacing w:val="-10"/>
                <w:sz w:val="20"/>
                <w:szCs w:val="20"/>
              </w:rPr>
              <w:t xml:space="preserve"> </w:t>
            </w:r>
            <w:r>
              <w:rPr>
                <w:rFonts w:ascii="Times New Roman" w:hAnsi="Times New Roman" w:cs="Times New Roman"/>
                <w:b/>
                <w:sz w:val="20"/>
                <w:szCs w:val="20"/>
              </w:rPr>
              <w:t>de</w:t>
            </w:r>
            <w:r>
              <w:rPr>
                <w:rFonts w:ascii="Times New Roman" w:hAnsi="Times New Roman" w:cs="Times New Roman"/>
                <w:b/>
                <w:spacing w:val="-8"/>
                <w:sz w:val="20"/>
                <w:szCs w:val="20"/>
              </w:rPr>
              <w:t xml:space="preserve"> </w:t>
            </w:r>
            <w:r>
              <w:rPr>
                <w:rFonts w:ascii="Times New Roman" w:hAnsi="Times New Roman" w:cs="Times New Roman"/>
                <w:b/>
                <w:sz w:val="20"/>
                <w:szCs w:val="20"/>
              </w:rPr>
              <w:t>réalisation</w:t>
            </w:r>
            <w:r>
              <w:rPr>
                <w:rFonts w:ascii="Times New Roman" w:hAnsi="Times New Roman" w:cs="Times New Roman"/>
                <w:b/>
                <w:spacing w:val="-42"/>
                <w:sz w:val="20"/>
                <w:szCs w:val="20"/>
              </w:rPr>
              <w:t xml:space="preserve"> </w:t>
            </w:r>
            <w:r>
              <w:rPr>
                <w:rFonts w:ascii="Times New Roman" w:hAnsi="Times New Roman" w:cs="Times New Roman"/>
                <w:b/>
                <w:sz w:val="20"/>
                <w:szCs w:val="20"/>
              </w:rPr>
              <w:t>de</w:t>
            </w:r>
            <w:r>
              <w:rPr>
                <w:rFonts w:ascii="Times New Roman" w:hAnsi="Times New Roman" w:cs="Times New Roman"/>
                <w:b/>
                <w:spacing w:val="-1"/>
                <w:sz w:val="20"/>
                <w:szCs w:val="20"/>
              </w:rPr>
              <w:t xml:space="preserve"> </w:t>
            </w:r>
            <w:r>
              <w:rPr>
                <w:rFonts w:ascii="Times New Roman" w:hAnsi="Times New Roman" w:cs="Times New Roman"/>
                <w:b/>
                <w:sz w:val="20"/>
                <w:szCs w:val="20"/>
              </w:rPr>
              <w:t>Gestion des marchés</w:t>
            </w:r>
            <w:r>
              <w:rPr>
                <w:rFonts w:ascii="Times New Roman" w:hAnsi="Times New Roman" w:cs="Times New Roman"/>
                <w:b/>
                <w:spacing w:val="-4"/>
                <w:sz w:val="20"/>
                <w:szCs w:val="20"/>
              </w:rPr>
              <w:t xml:space="preserve"> </w:t>
            </w:r>
            <w:r>
              <w:rPr>
                <w:rFonts w:ascii="Times New Roman" w:hAnsi="Times New Roman" w:cs="Times New Roman"/>
                <w:b/>
                <w:sz w:val="20"/>
                <w:szCs w:val="20"/>
              </w:rPr>
              <w:t>25%</w:t>
            </w:r>
          </w:p>
        </w:tc>
        <w:tc>
          <w:tcPr>
            <w:tcW w:w="1417" w:type="dxa"/>
            <w:shd w:val="clear" w:color="auto" w:fill="FBD4B4" w:themeFill="accent6" w:themeFillTint="66"/>
          </w:tcPr>
          <w:p w14:paraId="7CD16A34" w14:textId="77777777" w:rsidR="00A33404" w:rsidRDefault="00000000">
            <w:pPr>
              <w:pStyle w:val="Corpsdetexte"/>
              <w:jc w:val="center"/>
              <w:rPr>
                <w:rFonts w:ascii="Times New Roman" w:hAnsi="Times New Roman" w:cs="Times New Roman"/>
                <w:b/>
                <w:sz w:val="20"/>
                <w:szCs w:val="20"/>
              </w:rPr>
            </w:pPr>
            <w:r>
              <w:rPr>
                <w:rFonts w:ascii="Times New Roman" w:hAnsi="Times New Roman" w:cs="Times New Roman"/>
                <w:b/>
                <w:sz w:val="20"/>
                <w:szCs w:val="20"/>
              </w:rPr>
              <w:t>Taux Global de</w:t>
            </w:r>
            <w:r>
              <w:rPr>
                <w:rFonts w:ascii="Times New Roman" w:hAnsi="Times New Roman" w:cs="Times New Roman"/>
                <w:b/>
                <w:spacing w:val="1"/>
                <w:sz w:val="20"/>
                <w:szCs w:val="20"/>
              </w:rPr>
              <w:t xml:space="preserve"> </w:t>
            </w:r>
            <w:r>
              <w:rPr>
                <w:rFonts w:ascii="Times New Roman" w:hAnsi="Times New Roman" w:cs="Times New Roman"/>
                <w:b/>
                <w:spacing w:val="-1"/>
                <w:sz w:val="20"/>
                <w:szCs w:val="20"/>
              </w:rPr>
              <w:t>réalisation</w:t>
            </w:r>
            <w:r>
              <w:rPr>
                <w:rFonts w:ascii="Times New Roman" w:hAnsi="Times New Roman" w:cs="Times New Roman"/>
                <w:b/>
                <w:spacing w:val="-8"/>
                <w:sz w:val="20"/>
                <w:szCs w:val="20"/>
              </w:rPr>
              <w:t xml:space="preserve"> </w:t>
            </w:r>
            <w:r>
              <w:rPr>
                <w:rFonts w:ascii="Times New Roman" w:hAnsi="Times New Roman" w:cs="Times New Roman"/>
                <w:b/>
                <w:sz w:val="20"/>
                <w:szCs w:val="20"/>
              </w:rPr>
              <w:t>100%</w:t>
            </w:r>
          </w:p>
        </w:tc>
      </w:tr>
      <w:tr w:rsidR="00A33404" w14:paraId="75D9C188" w14:textId="77777777">
        <w:trPr>
          <w:trHeight w:val="613"/>
          <w:jc w:val="center"/>
        </w:trPr>
        <w:tc>
          <w:tcPr>
            <w:tcW w:w="2122" w:type="dxa"/>
          </w:tcPr>
          <w:p w14:paraId="3868CF29" w14:textId="77777777" w:rsidR="00A33404" w:rsidRDefault="00000000">
            <w:pPr>
              <w:pStyle w:val="Corpsdetexte"/>
              <w:jc w:val="both"/>
              <w:rPr>
                <w:rFonts w:ascii="Times New Roman" w:hAnsi="Times New Roman" w:cs="Times New Roman"/>
                <w:sz w:val="20"/>
              </w:rPr>
            </w:pPr>
            <w:r>
              <w:rPr>
                <w:rFonts w:ascii="Times New Roman" w:hAnsi="Times New Roman" w:cs="Times New Roman"/>
                <w:iCs/>
                <w:sz w:val="20"/>
              </w:rPr>
              <w:t>Fourniture des équipements des 20 CS</w:t>
            </w:r>
          </w:p>
        </w:tc>
        <w:tc>
          <w:tcPr>
            <w:tcW w:w="1984" w:type="dxa"/>
            <w:vAlign w:val="center"/>
          </w:tcPr>
          <w:p w14:paraId="27E028AB"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25%</w:t>
            </w:r>
          </w:p>
        </w:tc>
        <w:tc>
          <w:tcPr>
            <w:tcW w:w="1701" w:type="dxa"/>
            <w:vAlign w:val="center"/>
          </w:tcPr>
          <w:p w14:paraId="5D84FA9E"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50%</w:t>
            </w:r>
          </w:p>
        </w:tc>
        <w:tc>
          <w:tcPr>
            <w:tcW w:w="1985" w:type="dxa"/>
            <w:vAlign w:val="center"/>
          </w:tcPr>
          <w:p w14:paraId="518F58B6"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20%</w:t>
            </w:r>
          </w:p>
        </w:tc>
        <w:tc>
          <w:tcPr>
            <w:tcW w:w="1417" w:type="dxa"/>
            <w:vAlign w:val="center"/>
          </w:tcPr>
          <w:p w14:paraId="034B2BBE"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95%</w:t>
            </w:r>
          </w:p>
        </w:tc>
      </w:tr>
      <w:tr w:rsidR="00A33404" w14:paraId="5E0A597C" w14:textId="77777777">
        <w:trPr>
          <w:trHeight w:val="551"/>
          <w:jc w:val="center"/>
        </w:trPr>
        <w:tc>
          <w:tcPr>
            <w:tcW w:w="2122" w:type="dxa"/>
          </w:tcPr>
          <w:p w14:paraId="3DE27060" w14:textId="77777777" w:rsidR="00A33404" w:rsidRDefault="00000000">
            <w:pPr>
              <w:pStyle w:val="Corpsdetexte"/>
              <w:jc w:val="both"/>
              <w:rPr>
                <w:rFonts w:ascii="Times New Roman" w:hAnsi="Times New Roman" w:cs="Times New Roman"/>
                <w:iCs/>
                <w:sz w:val="20"/>
              </w:rPr>
            </w:pPr>
            <w:r>
              <w:rPr>
                <w:rFonts w:ascii="Times New Roman" w:hAnsi="Times New Roman" w:cs="Times New Roman"/>
                <w:iCs/>
                <w:sz w:val="20"/>
              </w:rPr>
              <w:t>Fourniture des équipements des 84CS</w:t>
            </w:r>
          </w:p>
        </w:tc>
        <w:tc>
          <w:tcPr>
            <w:tcW w:w="1984" w:type="dxa"/>
            <w:vAlign w:val="center"/>
          </w:tcPr>
          <w:p w14:paraId="32FDE7EB"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25%</w:t>
            </w:r>
          </w:p>
        </w:tc>
        <w:tc>
          <w:tcPr>
            <w:tcW w:w="1701" w:type="dxa"/>
            <w:vAlign w:val="center"/>
          </w:tcPr>
          <w:p w14:paraId="51B7026E"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0%</w:t>
            </w:r>
          </w:p>
        </w:tc>
        <w:tc>
          <w:tcPr>
            <w:tcW w:w="1985" w:type="dxa"/>
            <w:vAlign w:val="center"/>
          </w:tcPr>
          <w:p w14:paraId="74E50A8D"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20%</w:t>
            </w:r>
          </w:p>
        </w:tc>
        <w:tc>
          <w:tcPr>
            <w:tcW w:w="1417" w:type="dxa"/>
            <w:vAlign w:val="center"/>
          </w:tcPr>
          <w:p w14:paraId="11D2C633"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45%</w:t>
            </w:r>
          </w:p>
        </w:tc>
      </w:tr>
      <w:tr w:rsidR="00A33404" w14:paraId="6104A2B7" w14:textId="77777777">
        <w:trPr>
          <w:trHeight w:val="331"/>
          <w:jc w:val="center"/>
        </w:trPr>
        <w:tc>
          <w:tcPr>
            <w:tcW w:w="2122" w:type="dxa"/>
          </w:tcPr>
          <w:p w14:paraId="4E17C469" w14:textId="77777777" w:rsidR="00A33404" w:rsidRDefault="00000000">
            <w:pPr>
              <w:pStyle w:val="Corpsdetexte"/>
              <w:jc w:val="both"/>
              <w:rPr>
                <w:rFonts w:ascii="Times New Roman" w:hAnsi="Times New Roman" w:cs="Times New Roman"/>
                <w:iCs/>
                <w:sz w:val="20"/>
              </w:rPr>
            </w:pPr>
            <w:r>
              <w:rPr>
                <w:rFonts w:ascii="Times New Roman" w:hAnsi="Times New Roman" w:cs="Times New Roman"/>
                <w:iCs/>
                <w:sz w:val="20"/>
              </w:rPr>
              <w:t>Fourniture des équipements des 3 hôpitaux</w:t>
            </w:r>
          </w:p>
        </w:tc>
        <w:tc>
          <w:tcPr>
            <w:tcW w:w="1984" w:type="dxa"/>
            <w:vAlign w:val="center"/>
          </w:tcPr>
          <w:p w14:paraId="00D6CC3C"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25%</w:t>
            </w:r>
          </w:p>
        </w:tc>
        <w:tc>
          <w:tcPr>
            <w:tcW w:w="1701" w:type="dxa"/>
            <w:vAlign w:val="center"/>
          </w:tcPr>
          <w:p w14:paraId="4B65D657"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0%</w:t>
            </w:r>
          </w:p>
        </w:tc>
        <w:tc>
          <w:tcPr>
            <w:tcW w:w="1985" w:type="dxa"/>
            <w:vAlign w:val="center"/>
          </w:tcPr>
          <w:p w14:paraId="1CDC9875"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20%</w:t>
            </w:r>
          </w:p>
        </w:tc>
        <w:tc>
          <w:tcPr>
            <w:tcW w:w="1417" w:type="dxa"/>
            <w:vAlign w:val="center"/>
          </w:tcPr>
          <w:p w14:paraId="55D17F11"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45%</w:t>
            </w:r>
          </w:p>
        </w:tc>
      </w:tr>
      <w:tr w:rsidR="00A33404" w14:paraId="1C791E9E" w14:textId="77777777">
        <w:trPr>
          <w:trHeight w:val="331"/>
          <w:jc w:val="center"/>
        </w:trPr>
        <w:tc>
          <w:tcPr>
            <w:tcW w:w="2122" w:type="dxa"/>
          </w:tcPr>
          <w:p w14:paraId="09E323C5" w14:textId="77777777" w:rsidR="00A33404" w:rsidRDefault="00000000">
            <w:pPr>
              <w:pStyle w:val="Corpsdetexte"/>
              <w:jc w:val="both"/>
              <w:rPr>
                <w:rFonts w:ascii="Times New Roman" w:hAnsi="Times New Roman" w:cs="Times New Roman"/>
                <w:iCs/>
                <w:sz w:val="20"/>
              </w:rPr>
            </w:pPr>
            <w:r>
              <w:rPr>
                <w:rFonts w:ascii="Times New Roman" w:hAnsi="Times New Roman" w:cs="Times New Roman"/>
                <w:iCs/>
                <w:sz w:val="20"/>
              </w:rPr>
              <w:t>Fourniture de 6 réfrigérateurs</w:t>
            </w:r>
          </w:p>
        </w:tc>
        <w:tc>
          <w:tcPr>
            <w:tcW w:w="1984" w:type="dxa"/>
            <w:vAlign w:val="center"/>
          </w:tcPr>
          <w:p w14:paraId="69DFF582"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25%</w:t>
            </w:r>
          </w:p>
        </w:tc>
        <w:tc>
          <w:tcPr>
            <w:tcW w:w="1701" w:type="dxa"/>
            <w:vAlign w:val="center"/>
          </w:tcPr>
          <w:p w14:paraId="4FDA7E3A"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45%</w:t>
            </w:r>
          </w:p>
        </w:tc>
        <w:tc>
          <w:tcPr>
            <w:tcW w:w="1985" w:type="dxa"/>
            <w:vAlign w:val="center"/>
          </w:tcPr>
          <w:p w14:paraId="0C295688"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20%</w:t>
            </w:r>
          </w:p>
        </w:tc>
        <w:tc>
          <w:tcPr>
            <w:tcW w:w="1417" w:type="dxa"/>
            <w:vAlign w:val="center"/>
          </w:tcPr>
          <w:p w14:paraId="28E9629E"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90%</w:t>
            </w:r>
          </w:p>
        </w:tc>
      </w:tr>
      <w:tr w:rsidR="00A33404" w14:paraId="6B8391CB" w14:textId="77777777">
        <w:trPr>
          <w:trHeight w:val="331"/>
          <w:jc w:val="center"/>
        </w:trPr>
        <w:tc>
          <w:tcPr>
            <w:tcW w:w="2122" w:type="dxa"/>
          </w:tcPr>
          <w:p w14:paraId="6D98575B" w14:textId="77777777" w:rsidR="00A33404" w:rsidRDefault="00000000">
            <w:pPr>
              <w:pStyle w:val="Corpsdetexte"/>
              <w:jc w:val="both"/>
              <w:rPr>
                <w:rFonts w:ascii="Times New Roman" w:hAnsi="Times New Roman" w:cs="Times New Roman"/>
                <w:iCs/>
                <w:sz w:val="20"/>
              </w:rPr>
            </w:pPr>
            <w:r>
              <w:rPr>
                <w:rFonts w:ascii="Times New Roman" w:hAnsi="Times New Roman" w:cs="Times New Roman"/>
                <w:iCs/>
                <w:sz w:val="20"/>
              </w:rPr>
              <w:t>Fourniture de 40 réfrigérateurs solaires</w:t>
            </w:r>
          </w:p>
        </w:tc>
        <w:tc>
          <w:tcPr>
            <w:tcW w:w="1984" w:type="dxa"/>
            <w:vAlign w:val="center"/>
          </w:tcPr>
          <w:p w14:paraId="085C3499"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25%</w:t>
            </w:r>
          </w:p>
        </w:tc>
        <w:tc>
          <w:tcPr>
            <w:tcW w:w="1701" w:type="dxa"/>
            <w:vAlign w:val="center"/>
          </w:tcPr>
          <w:p w14:paraId="545A92B2"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45%</w:t>
            </w:r>
          </w:p>
        </w:tc>
        <w:tc>
          <w:tcPr>
            <w:tcW w:w="1985" w:type="dxa"/>
            <w:vAlign w:val="center"/>
          </w:tcPr>
          <w:p w14:paraId="31BA8A96"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20%</w:t>
            </w:r>
          </w:p>
        </w:tc>
        <w:tc>
          <w:tcPr>
            <w:tcW w:w="1417" w:type="dxa"/>
            <w:vAlign w:val="center"/>
          </w:tcPr>
          <w:p w14:paraId="5C6360C0"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90%</w:t>
            </w:r>
          </w:p>
        </w:tc>
      </w:tr>
      <w:tr w:rsidR="00A33404" w14:paraId="7C1B6AE4" w14:textId="77777777">
        <w:trPr>
          <w:trHeight w:val="276"/>
          <w:jc w:val="center"/>
        </w:trPr>
        <w:tc>
          <w:tcPr>
            <w:tcW w:w="2122" w:type="dxa"/>
            <w:shd w:val="clear" w:color="auto" w:fill="C6D9F1" w:themeFill="text2" w:themeFillTint="33"/>
          </w:tcPr>
          <w:p w14:paraId="317D161A" w14:textId="77777777" w:rsidR="00A33404" w:rsidRDefault="00000000">
            <w:pPr>
              <w:pStyle w:val="Corpsdetexte"/>
              <w:spacing w:line="360" w:lineRule="auto"/>
              <w:rPr>
                <w:rFonts w:ascii="Times New Roman" w:hAnsi="Times New Roman" w:cs="Times New Roman"/>
                <w:b/>
                <w:i/>
                <w:sz w:val="20"/>
              </w:rPr>
            </w:pPr>
            <w:r>
              <w:rPr>
                <w:rFonts w:ascii="Times New Roman" w:hAnsi="Times New Roman" w:cs="Times New Roman"/>
                <w:b/>
                <w:i/>
                <w:sz w:val="20"/>
              </w:rPr>
              <w:t xml:space="preserve">Taux </w:t>
            </w:r>
          </w:p>
        </w:tc>
        <w:tc>
          <w:tcPr>
            <w:tcW w:w="1984" w:type="dxa"/>
            <w:shd w:val="clear" w:color="auto" w:fill="C6D9F1" w:themeFill="text2" w:themeFillTint="33"/>
          </w:tcPr>
          <w:p w14:paraId="26C5B8F1" w14:textId="77777777" w:rsidR="00A33404" w:rsidRDefault="00000000">
            <w:pPr>
              <w:pStyle w:val="Corpsdetexte"/>
              <w:spacing w:line="360" w:lineRule="auto"/>
              <w:rPr>
                <w:rFonts w:ascii="Times New Roman" w:hAnsi="Times New Roman" w:cs="Times New Roman"/>
                <w:bCs/>
                <w:i/>
                <w:sz w:val="20"/>
              </w:rPr>
            </w:pPr>
            <w:r>
              <w:rPr>
                <w:rFonts w:ascii="Times New Roman" w:hAnsi="Times New Roman" w:cs="Times New Roman"/>
                <w:b/>
                <w:i/>
                <w:sz w:val="20"/>
              </w:rPr>
              <w:t xml:space="preserve">              </w:t>
            </w:r>
            <w:r>
              <w:rPr>
                <w:rFonts w:ascii="Times New Roman" w:hAnsi="Times New Roman" w:cs="Times New Roman"/>
                <w:bCs/>
                <w:i/>
                <w:sz w:val="20"/>
              </w:rPr>
              <w:t xml:space="preserve"> 25%</w:t>
            </w:r>
          </w:p>
        </w:tc>
        <w:tc>
          <w:tcPr>
            <w:tcW w:w="1701" w:type="dxa"/>
            <w:shd w:val="clear" w:color="auto" w:fill="C6D9F1" w:themeFill="text2" w:themeFillTint="33"/>
          </w:tcPr>
          <w:p w14:paraId="0A54B2B2" w14:textId="77777777" w:rsidR="00A33404" w:rsidRDefault="00000000">
            <w:pPr>
              <w:pStyle w:val="Corpsdetexte"/>
              <w:spacing w:line="360" w:lineRule="auto"/>
              <w:jc w:val="center"/>
              <w:rPr>
                <w:rFonts w:ascii="Times New Roman" w:hAnsi="Times New Roman" w:cs="Times New Roman"/>
                <w:b/>
                <w:i/>
                <w:sz w:val="20"/>
              </w:rPr>
            </w:pPr>
            <w:r>
              <w:rPr>
                <w:rFonts w:ascii="Times New Roman" w:hAnsi="Times New Roman" w:cs="Times New Roman"/>
                <w:i/>
                <w:sz w:val="20"/>
              </w:rPr>
              <w:t>28%</w:t>
            </w:r>
          </w:p>
        </w:tc>
        <w:tc>
          <w:tcPr>
            <w:tcW w:w="1985" w:type="dxa"/>
            <w:shd w:val="clear" w:color="auto" w:fill="C6D9F1" w:themeFill="text2" w:themeFillTint="33"/>
          </w:tcPr>
          <w:p w14:paraId="6E581287" w14:textId="77777777" w:rsidR="00A33404" w:rsidRDefault="00000000">
            <w:pPr>
              <w:pStyle w:val="Corpsdetexte"/>
              <w:spacing w:line="360" w:lineRule="auto"/>
              <w:jc w:val="center"/>
              <w:rPr>
                <w:rFonts w:ascii="Times New Roman" w:hAnsi="Times New Roman" w:cs="Times New Roman"/>
                <w:b/>
                <w:i/>
                <w:sz w:val="20"/>
              </w:rPr>
            </w:pPr>
            <w:r>
              <w:rPr>
                <w:rFonts w:ascii="Times New Roman" w:hAnsi="Times New Roman" w:cs="Times New Roman"/>
                <w:i/>
                <w:sz w:val="20"/>
              </w:rPr>
              <w:t>20%</w:t>
            </w:r>
          </w:p>
        </w:tc>
        <w:tc>
          <w:tcPr>
            <w:tcW w:w="1417" w:type="dxa"/>
            <w:shd w:val="clear" w:color="auto" w:fill="C6D9F1" w:themeFill="text2" w:themeFillTint="33"/>
          </w:tcPr>
          <w:p w14:paraId="43CBCA44" w14:textId="77777777" w:rsidR="00A33404" w:rsidRDefault="00000000">
            <w:pPr>
              <w:pStyle w:val="Corpsdetexte"/>
              <w:spacing w:line="360" w:lineRule="auto"/>
              <w:jc w:val="center"/>
              <w:rPr>
                <w:rFonts w:ascii="Times New Roman" w:hAnsi="Times New Roman" w:cs="Times New Roman"/>
                <w:b/>
                <w:i/>
                <w:sz w:val="20"/>
              </w:rPr>
            </w:pPr>
            <w:r>
              <w:rPr>
                <w:rFonts w:ascii="Times New Roman" w:hAnsi="Times New Roman" w:cs="Times New Roman"/>
                <w:b/>
                <w:i/>
                <w:sz w:val="20"/>
              </w:rPr>
              <w:t>73%</w:t>
            </w:r>
          </w:p>
        </w:tc>
      </w:tr>
    </w:tbl>
    <w:p w14:paraId="42E0A503" w14:textId="77777777" w:rsidR="00A33404" w:rsidRDefault="00A33404">
      <w:pPr>
        <w:pStyle w:val="Corpsdetexte"/>
        <w:spacing w:line="360" w:lineRule="auto"/>
        <w:jc w:val="both"/>
        <w:rPr>
          <w:rFonts w:ascii="Times New Roman" w:hAnsi="Times New Roman" w:cs="Times New Roman"/>
          <w:b/>
          <w:bCs/>
          <w:i/>
          <w:iCs/>
          <w:sz w:val="14"/>
          <w:szCs w:val="14"/>
        </w:rPr>
      </w:pPr>
    </w:p>
    <w:p w14:paraId="3F274B6B" w14:textId="77777777" w:rsidR="00A33404" w:rsidRDefault="00000000">
      <w:pPr>
        <w:pStyle w:val="Corpsdetexte"/>
        <w:shd w:val="clear" w:color="auto" w:fill="CCFFFF"/>
        <w:jc w:val="both"/>
        <w:rPr>
          <w:rFonts w:ascii="Times New Roman" w:hAnsi="Times New Roman" w:cs="Times New Roman"/>
          <w:i/>
        </w:rPr>
      </w:pPr>
      <w:bookmarkStart w:id="18" w:name="_Hlk179209469"/>
      <w:r>
        <w:rPr>
          <w:rFonts w:ascii="Times New Roman" w:hAnsi="Times New Roman" w:cs="Times New Roman"/>
          <w:i/>
        </w:rPr>
        <w:t xml:space="preserve">Le taux de réalisation de cette activité </w:t>
      </w:r>
      <w:bookmarkEnd w:id="18"/>
      <w:r>
        <w:rPr>
          <w:rFonts w:ascii="Times New Roman" w:hAnsi="Times New Roman" w:cs="Times New Roman"/>
          <w:i/>
        </w:rPr>
        <w:t xml:space="preserve">au 31 Décembre 2025 est de </w:t>
      </w:r>
      <w:r>
        <w:rPr>
          <w:rFonts w:ascii="Times New Roman" w:hAnsi="Times New Roman" w:cs="Times New Roman"/>
          <w:b/>
          <w:bCs/>
          <w:i/>
        </w:rPr>
        <w:t>73</w:t>
      </w:r>
      <w:proofErr w:type="gramStart"/>
      <w:r>
        <w:rPr>
          <w:rFonts w:ascii="Times New Roman" w:hAnsi="Times New Roman" w:cs="Times New Roman"/>
          <w:b/>
          <w:bCs/>
          <w:i/>
        </w:rPr>
        <w:t>%</w:t>
      </w:r>
      <w:r>
        <w:rPr>
          <w:rFonts w:ascii="Times New Roman" w:hAnsi="Times New Roman" w:cs="Times New Roman"/>
          <w:i/>
        </w:rPr>
        <w:t xml:space="preserve">  contre</w:t>
      </w:r>
      <w:proofErr w:type="gramEnd"/>
      <w:r>
        <w:rPr>
          <w:rFonts w:ascii="Times New Roman" w:hAnsi="Times New Roman" w:cs="Times New Roman"/>
          <w:i/>
        </w:rPr>
        <w:t xml:space="preserve"> 5% pour le </w:t>
      </w:r>
      <w:r>
        <w:rPr>
          <w:rFonts w:ascii="Times New Roman" w:hAnsi="Times New Roman" w:cs="Times New Roman"/>
          <w:i/>
        </w:rPr>
        <w:lastRenderedPageBreak/>
        <w:t>cumul 2023 et 2024 d’où une augmentation de 68%</w:t>
      </w:r>
    </w:p>
    <w:p w14:paraId="61850DDA" w14:textId="77777777" w:rsidR="00A33404" w:rsidRDefault="00000000">
      <w:pPr>
        <w:pStyle w:val="Corpsdetexte"/>
        <w:spacing w:line="360" w:lineRule="auto"/>
        <w:jc w:val="both"/>
        <w:rPr>
          <w:rFonts w:ascii="Times New Roman" w:hAnsi="Times New Roman" w:cs="Times New Roman"/>
          <w:b/>
          <w:bCs/>
          <w:i/>
          <w:sz w:val="22"/>
        </w:rPr>
      </w:pPr>
      <w:r>
        <w:rPr>
          <w:rFonts w:ascii="Times New Roman" w:hAnsi="Times New Roman" w:cs="Times New Roman"/>
          <w:b/>
          <w:bCs/>
          <w:i/>
          <w:sz w:val="22"/>
        </w:rPr>
        <w:t xml:space="preserve"> </w:t>
      </w:r>
      <w:bookmarkStart w:id="19" w:name="_bookmark24"/>
      <w:bookmarkEnd w:id="19"/>
    </w:p>
    <w:p w14:paraId="4871570F" w14:textId="77777777" w:rsidR="00A33404" w:rsidRDefault="00000000">
      <w:pPr>
        <w:pStyle w:val="Corpsdetexte"/>
        <w:spacing w:line="360" w:lineRule="auto"/>
        <w:jc w:val="both"/>
        <w:rPr>
          <w:rFonts w:ascii="Times New Roman" w:hAnsi="Times New Roman" w:cs="Times New Roman"/>
          <w:b/>
          <w:bCs/>
          <w:i/>
          <w:iCs/>
        </w:rPr>
      </w:pPr>
      <w:r>
        <w:rPr>
          <w:rFonts w:ascii="Times New Roman" w:hAnsi="Times New Roman" w:cs="Times New Roman"/>
          <w:b/>
          <w:bCs/>
        </w:rPr>
        <w:t>II.1. 3</w:t>
      </w:r>
      <w:r>
        <w:rPr>
          <w:rFonts w:ascii="Times New Roman" w:hAnsi="Times New Roman" w:cs="Times New Roman"/>
          <w:b/>
          <w:bCs/>
          <w:spacing w:val="-5"/>
        </w:rPr>
        <w:t xml:space="preserve">   </w:t>
      </w:r>
      <w:r>
        <w:rPr>
          <w:rFonts w:ascii="Times New Roman" w:hAnsi="Times New Roman" w:cs="Times New Roman"/>
          <w:b/>
          <w:bCs/>
          <w:i/>
          <w:iCs/>
        </w:rPr>
        <w:t>Fourniture de Biens : Logistique</w:t>
      </w:r>
    </w:p>
    <w:p w14:paraId="3F25C5BF" w14:textId="77777777" w:rsidR="00A33404" w:rsidRDefault="00000000">
      <w:pPr>
        <w:pStyle w:val="Corpsdetexte"/>
        <w:numPr>
          <w:ilvl w:val="0"/>
          <w:numId w:val="6"/>
        </w:numPr>
        <w:spacing w:line="360" w:lineRule="auto"/>
        <w:jc w:val="both"/>
        <w:rPr>
          <w:rFonts w:ascii="Times New Roman" w:hAnsi="Times New Roman" w:cs="Times New Roman"/>
        </w:rPr>
      </w:pPr>
      <w:r>
        <w:rPr>
          <w:rFonts w:ascii="Times New Roman" w:hAnsi="Times New Roman" w:cs="Times New Roman"/>
          <w:i/>
          <w:iCs/>
        </w:rPr>
        <w:t xml:space="preserve">Acheter 17 véhicules 4x4 (districts sanitaires =14, UGP=1, Direction de MCH=1 </w:t>
      </w:r>
    </w:p>
    <w:p w14:paraId="27200E6C" w14:textId="77777777" w:rsidR="00A33404" w:rsidRDefault="00000000">
      <w:pPr>
        <w:pStyle w:val="Corpsdetexte"/>
        <w:spacing w:line="360" w:lineRule="auto"/>
        <w:jc w:val="both"/>
        <w:rPr>
          <w:rFonts w:ascii="Times New Roman" w:hAnsi="Times New Roman" w:cs="Times New Roman"/>
        </w:rPr>
      </w:pPr>
      <w:proofErr w:type="gramStart"/>
      <w:r>
        <w:rPr>
          <w:rFonts w:ascii="Times New Roman" w:hAnsi="Times New Roman" w:cs="Times New Roman"/>
          <w:i/>
          <w:iCs/>
        </w:rPr>
        <w:t>et</w:t>
      </w:r>
      <w:proofErr w:type="gramEnd"/>
      <w:r>
        <w:rPr>
          <w:rFonts w:ascii="Times New Roman" w:hAnsi="Times New Roman" w:cs="Times New Roman"/>
          <w:i/>
          <w:iCs/>
        </w:rPr>
        <w:t xml:space="preserve"> Direction des infrastructures =1) et 70 motos (5 par district sanitaire</w:t>
      </w:r>
      <w:proofErr w:type="gramStart"/>
      <w:r>
        <w:rPr>
          <w:rFonts w:ascii="Times New Roman" w:hAnsi="Times New Roman" w:cs="Times New Roman"/>
          <w:i/>
          <w:iCs/>
        </w:rPr>
        <w:t>)</w:t>
      </w:r>
      <w:r>
        <w:rPr>
          <w:rFonts w:ascii="Times New Roman" w:hAnsi="Times New Roman" w:cs="Times New Roman"/>
        </w:rPr>
        <w:t>;</w:t>
      </w:r>
      <w:proofErr w:type="gramEnd"/>
    </w:p>
    <w:p w14:paraId="13D61D81" w14:textId="77777777" w:rsidR="00A33404" w:rsidRDefault="00000000">
      <w:pPr>
        <w:pStyle w:val="Corpsdetexte"/>
        <w:spacing w:line="360" w:lineRule="auto"/>
        <w:jc w:val="both"/>
        <w:rPr>
          <w:rFonts w:ascii="Times New Roman" w:hAnsi="Times New Roman" w:cs="Times New Roman"/>
          <w:b/>
          <w:bCs/>
          <w:i/>
          <w:iCs/>
        </w:rPr>
      </w:pPr>
      <w:r>
        <w:rPr>
          <w:rFonts w:ascii="Times New Roman" w:hAnsi="Times New Roman" w:cs="Times New Roman"/>
          <w:b/>
          <w:bCs/>
          <w:i/>
          <w:iCs/>
        </w:rPr>
        <w:t>L’état de réalisation du marché d’acquisition des moyens roulants se présente comme suit :</w:t>
      </w:r>
    </w:p>
    <w:p w14:paraId="1836904B" w14:textId="77777777" w:rsidR="00A33404" w:rsidRDefault="00000000">
      <w:pPr>
        <w:pStyle w:val="Corpsdetexte"/>
        <w:spacing w:line="360" w:lineRule="auto"/>
        <w:jc w:val="both"/>
        <w:rPr>
          <w:rFonts w:ascii="Times New Roman" w:hAnsi="Times New Roman" w:cs="Times New Roman"/>
        </w:rPr>
      </w:pPr>
      <w:bookmarkStart w:id="20" w:name="_bookmark25"/>
      <w:bookmarkStart w:id="21" w:name="_Hlk179207066"/>
      <w:bookmarkEnd w:id="20"/>
      <w:r>
        <w:rPr>
          <w:rFonts w:ascii="Times New Roman" w:hAnsi="Times New Roman" w:cs="Times New Roman"/>
          <w:b/>
        </w:rPr>
        <w:t>Tableau</w:t>
      </w:r>
      <w:r>
        <w:rPr>
          <w:rFonts w:ascii="Times New Roman" w:hAnsi="Times New Roman" w:cs="Times New Roman"/>
          <w:b/>
          <w:spacing w:val="-1"/>
        </w:rPr>
        <w:t xml:space="preserve"> </w:t>
      </w:r>
      <w:r>
        <w:rPr>
          <w:rFonts w:ascii="Times New Roman" w:hAnsi="Times New Roman" w:cs="Times New Roman"/>
          <w:b/>
        </w:rPr>
        <w:t>5</w:t>
      </w:r>
      <w:r>
        <w:rPr>
          <w:rFonts w:ascii="Times New Roman" w:hAnsi="Times New Roman" w:cs="Times New Roman"/>
        </w:rPr>
        <w:t xml:space="preserve"> :</w:t>
      </w:r>
      <w:r>
        <w:rPr>
          <w:rFonts w:ascii="Times New Roman" w:hAnsi="Times New Roman" w:cs="Times New Roman"/>
          <w:spacing w:val="-4"/>
        </w:rPr>
        <w:t xml:space="preserve"> </w:t>
      </w:r>
      <w:r>
        <w:rPr>
          <w:rFonts w:ascii="Times New Roman" w:hAnsi="Times New Roman" w:cs="Times New Roman"/>
        </w:rPr>
        <w:t>Taux</w:t>
      </w:r>
      <w:r>
        <w:rPr>
          <w:rFonts w:ascii="Times New Roman" w:hAnsi="Times New Roman" w:cs="Times New Roman"/>
          <w:spacing w:val="-3"/>
        </w:rPr>
        <w:t xml:space="preserve"> </w:t>
      </w:r>
      <w:r>
        <w:rPr>
          <w:rFonts w:ascii="Times New Roman" w:hAnsi="Times New Roman" w:cs="Times New Roman"/>
        </w:rPr>
        <w:t>d’acquisition</w:t>
      </w:r>
      <w:r>
        <w:rPr>
          <w:rFonts w:ascii="Times New Roman" w:hAnsi="Times New Roman" w:cs="Times New Roman"/>
          <w:spacing w:val="-2"/>
        </w:rPr>
        <w:t xml:space="preserve"> </w:t>
      </w:r>
      <w:r>
        <w:rPr>
          <w:rFonts w:ascii="Times New Roman" w:hAnsi="Times New Roman" w:cs="Times New Roman"/>
        </w:rPr>
        <w:t>des</w:t>
      </w:r>
      <w:r>
        <w:rPr>
          <w:rFonts w:ascii="Times New Roman" w:hAnsi="Times New Roman" w:cs="Times New Roman"/>
          <w:i/>
          <w:iCs/>
        </w:rPr>
        <w:t xml:space="preserve"> moyens roulants</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38"/>
        <w:gridCol w:w="1985"/>
        <w:gridCol w:w="1842"/>
        <w:gridCol w:w="2127"/>
        <w:gridCol w:w="1417"/>
      </w:tblGrid>
      <w:tr w:rsidR="00A33404" w14:paraId="66C989D1" w14:textId="77777777">
        <w:trPr>
          <w:trHeight w:val="462"/>
          <w:jc w:val="center"/>
        </w:trPr>
        <w:tc>
          <w:tcPr>
            <w:tcW w:w="1838" w:type="dxa"/>
            <w:shd w:val="clear" w:color="auto" w:fill="FBD4B4" w:themeFill="accent6" w:themeFillTint="66"/>
          </w:tcPr>
          <w:p w14:paraId="004A4A18" w14:textId="77777777" w:rsidR="00A33404" w:rsidRDefault="00000000">
            <w:pPr>
              <w:pStyle w:val="Corpsdetexte"/>
              <w:spacing w:line="360" w:lineRule="auto"/>
              <w:jc w:val="both"/>
              <w:rPr>
                <w:rFonts w:ascii="Times New Roman" w:hAnsi="Times New Roman" w:cs="Times New Roman"/>
                <w:b/>
                <w:sz w:val="20"/>
              </w:rPr>
            </w:pPr>
            <w:r>
              <w:rPr>
                <w:rFonts w:ascii="Times New Roman" w:hAnsi="Times New Roman" w:cs="Times New Roman"/>
                <w:b/>
                <w:sz w:val="20"/>
              </w:rPr>
              <w:t xml:space="preserve">       Marché</w:t>
            </w:r>
          </w:p>
        </w:tc>
        <w:tc>
          <w:tcPr>
            <w:tcW w:w="1985" w:type="dxa"/>
            <w:shd w:val="clear" w:color="auto" w:fill="FBD4B4" w:themeFill="accent6" w:themeFillTint="66"/>
          </w:tcPr>
          <w:p w14:paraId="3D091AB7" w14:textId="77777777" w:rsidR="00A33404" w:rsidRDefault="00000000">
            <w:pPr>
              <w:pStyle w:val="Corpsdetexte"/>
              <w:jc w:val="center"/>
              <w:rPr>
                <w:rFonts w:ascii="Times New Roman" w:hAnsi="Times New Roman" w:cs="Times New Roman"/>
                <w:b/>
                <w:spacing w:val="-3"/>
                <w:sz w:val="20"/>
                <w:szCs w:val="20"/>
              </w:rPr>
            </w:pPr>
            <w:r>
              <w:rPr>
                <w:rFonts w:ascii="Times New Roman" w:hAnsi="Times New Roman" w:cs="Times New Roman"/>
                <w:b/>
                <w:sz w:val="20"/>
                <w:szCs w:val="20"/>
              </w:rPr>
              <w:t>Processus</w:t>
            </w:r>
            <w:r>
              <w:rPr>
                <w:rFonts w:ascii="Times New Roman" w:hAnsi="Times New Roman" w:cs="Times New Roman"/>
                <w:b/>
                <w:spacing w:val="-5"/>
                <w:sz w:val="20"/>
                <w:szCs w:val="20"/>
              </w:rPr>
              <w:t xml:space="preserve"> </w:t>
            </w:r>
            <w:r>
              <w:rPr>
                <w:rFonts w:ascii="Times New Roman" w:hAnsi="Times New Roman" w:cs="Times New Roman"/>
                <w:b/>
                <w:sz w:val="20"/>
                <w:szCs w:val="20"/>
              </w:rPr>
              <w:t>de</w:t>
            </w:r>
            <w:r>
              <w:rPr>
                <w:rFonts w:ascii="Times New Roman" w:hAnsi="Times New Roman" w:cs="Times New Roman"/>
                <w:b/>
                <w:spacing w:val="-4"/>
                <w:sz w:val="20"/>
                <w:szCs w:val="20"/>
              </w:rPr>
              <w:t xml:space="preserve"> </w:t>
            </w:r>
            <w:r>
              <w:rPr>
                <w:rFonts w:ascii="Times New Roman" w:hAnsi="Times New Roman" w:cs="Times New Roman"/>
                <w:b/>
                <w:sz w:val="20"/>
                <w:szCs w:val="20"/>
              </w:rPr>
              <w:t>sélection</w:t>
            </w:r>
            <w:r>
              <w:rPr>
                <w:rFonts w:ascii="Times New Roman" w:hAnsi="Times New Roman" w:cs="Times New Roman"/>
                <w:b/>
                <w:spacing w:val="-42"/>
                <w:sz w:val="20"/>
                <w:szCs w:val="20"/>
              </w:rPr>
              <w:t xml:space="preserve"> </w:t>
            </w:r>
            <w:r>
              <w:rPr>
                <w:rFonts w:ascii="Times New Roman" w:hAnsi="Times New Roman" w:cs="Times New Roman"/>
                <w:b/>
                <w:sz w:val="20"/>
                <w:szCs w:val="20"/>
              </w:rPr>
              <w:t>des</w:t>
            </w:r>
            <w:r>
              <w:rPr>
                <w:rFonts w:ascii="Times New Roman" w:hAnsi="Times New Roman" w:cs="Times New Roman"/>
                <w:b/>
                <w:spacing w:val="-4"/>
                <w:sz w:val="20"/>
                <w:szCs w:val="20"/>
              </w:rPr>
              <w:t xml:space="preserve"> </w:t>
            </w:r>
            <w:r>
              <w:rPr>
                <w:rFonts w:ascii="Times New Roman" w:hAnsi="Times New Roman" w:cs="Times New Roman"/>
                <w:b/>
                <w:sz w:val="20"/>
                <w:szCs w:val="20"/>
              </w:rPr>
              <w:t>entreprises</w:t>
            </w:r>
            <w:r>
              <w:rPr>
                <w:rFonts w:ascii="Times New Roman" w:hAnsi="Times New Roman" w:cs="Times New Roman"/>
                <w:b/>
                <w:spacing w:val="-3"/>
                <w:sz w:val="20"/>
                <w:szCs w:val="20"/>
              </w:rPr>
              <w:t xml:space="preserve"> </w:t>
            </w:r>
          </w:p>
          <w:p w14:paraId="2152A777" w14:textId="77777777" w:rsidR="00A33404" w:rsidRDefault="00000000">
            <w:pPr>
              <w:pStyle w:val="Corpsdetexte"/>
              <w:jc w:val="center"/>
              <w:rPr>
                <w:rFonts w:ascii="Times New Roman" w:hAnsi="Times New Roman" w:cs="Times New Roman"/>
                <w:b/>
                <w:sz w:val="20"/>
                <w:szCs w:val="20"/>
              </w:rPr>
            </w:pPr>
            <w:r>
              <w:rPr>
                <w:rFonts w:ascii="Times New Roman" w:hAnsi="Times New Roman" w:cs="Times New Roman"/>
                <w:b/>
                <w:sz w:val="20"/>
                <w:szCs w:val="20"/>
              </w:rPr>
              <w:t>25%</w:t>
            </w:r>
          </w:p>
        </w:tc>
        <w:tc>
          <w:tcPr>
            <w:tcW w:w="1842" w:type="dxa"/>
            <w:shd w:val="clear" w:color="auto" w:fill="FBD4B4" w:themeFill="accent6" w:themeFillTint="66"/>
          </w:tcPr>
          <w:p w14:paraId="7AEF3EF1" w14:textId="77777777" w:rsidR="00A33404" w:rsidRDefault="00000000">
            <w:pPr>
              <w:pStyle w:val="Corpsdetexte"/>
              <w:jc w:val="center"/>
              <w:rPr>
                <w:rFonts w:ascii="Times New Roman" w:hAnsi="Times New Roman" w:cs="Times New Roman"/>
                <w:b/>
                <w:sz w:val="20"/>
                <w:szCs w:val="20"/>
              </w:rPr>
            </w:pPr>
            <w:r>
              <w:rPr>
                <w:rFonts w:ascii="Times New Roman" w:hAnsi="Times New Roman" w:cs="Times New Roman"/>
                <w:b/>
                <w:sz w:val="20"/>
                <w:szCs w:val="20"/>
              </w:rPr>
              <w:t>Taux de réalisation</w:t>
            </w:r>
            <w:r>
              <w:rPr>
                <w:rFonts w:ascii="Times New Roman" w:hAnsi="Times New Roman" w:cs="Times New Roman"/>
                <w:b/>
                <w:spacing w:val="1"/>
                <w:sz w:val="20"/>
                <w:szCs w:val="20"/>
              </w:rPr>
              <w:t xml:space="preserve"> </w:t>
            </w:r>
            <w:r>
              <w:rPr>
                <w:rFonts w:ascii="Times New Roman" w:hAnsi="Times New Roman" w:cs="Times New Roman"/>
                <w:b/>
                <w:sz w:val="20"/>
                <w:szCs w:val="20"/>
              </w:rPr>
              <w:t>physique</w:t>
            </w:r>
          </w:p>
          <w:p w14:paraId="474EA507" w14:textId="77777777" w:rsidR="00A33404" w:rsidRDefault="00000000">
            <w:pPr>
              <w:pStyle w:val="Corpsdetexte"/>
              <w:jc w:val="center"/>
              <w:rPr>
                <w:rFonts w:ascii="Times New Roman" w:hAnsi="Times New Roman" w:cs="Times New Roman"/>
                <w:b/>
                <w:sz w:val="20"/>
                <w:szCs w:val="20"/>
              </w:rPr>
            </w:pPr>
            <w:r>
              <w:rPr>
                <w:rFonts w:ascii="Times New Roman" w:hAnsi="Times New Roman" w:cs="Times New Roman"/>
                <w:b/>
                <w:spacing w:val="-6"/>
                <w:sz w:val="20"/>
                <w:szCs w:val="20"/>
              </w:rPr>
              <w:t xml:space="preserve"> </w:t>
            </w:r>
            <w:r>
              <w:rPr>
                <w:rFonts w:ascii="Times New Roman" w:hAnsi="Times New Roman" w:cs="Times New Roman"/>
                <w:b/>
                <w:sz w:val="20"/>
                <w:szCs w:val="20"/>
              </w:rPr>
              <w:t>50%</w:t>
            </w:r>
          </w:p>
        </w:tc>
        <w:tc>
          <w:tcPr>
            <w:tcW w:w="2127" w:type="dxa"/>
            <w:shd w:val="clear" w:color="auto" w:fill="FBD4B4" w:themeFill="accent6" w:themeFillTint="66"/>
          </w:tcPr>
          <w:p w14:paraId="2F1DD297" w14:textId="77777777" w:rsidR="00A33404" w:rsidRDefault="00000000">
            <w:pPr>
              <w:pStyle w:val="Corpsdetexte"/>
              <w:jc w:val="center"/>
              <w:rPr>
                <w:rFonts w:ascii="Times New Roman" w:hAnsi="Times New Roman" w:cs="Times New Roman"/>
                <w:b/>
                <w:sz w:val="20"/>
                <w:szCs w:val="20"/>
              </w:rPr>
            </w:pPr>
            <w:r>
              <w:rPr>
                <w:rFonts w:ascii="Times New Roman" w:hAnsi="Times New Roman" w:cs="Times New Roman"/>
                <w:b/>
                <w:sz w:val="20"/>
                <w:szCs w:val="20"/>
              </w:rPr>
              <w:t>Taux</w:t>
            </w:r>
            <w:r>
              <w:rPr>
                <w:rFonts w:ascii="Times New Roman" w:hAnsi="Times New Roman" w:cs="Times New Roman"/>
                <w:b/>
                <w:spacing w:val="-10"/>
                <w:sz w:val="20"/>
                <w:szCs w:val="20"/>
              </w:rPr>
              <w:t xml:space="preserve"> </w:t>
            </w:r>
            <w:r>
              <w:rPr>
                <w:rFonts w:ascii="Times New Roman" w:hAnsi="Times New Roman" w:cs="Times New Roman"/>
                <w:b/>
                <w:sz w:val="20"/>
                <w:szCs w:val="20"/>
              </w:rPr>
              <w:t>de</w:t>
            </w:r>
            <w:r>
              <w:rPr>
                <w:rFonts w:ascii="Times New Roman" w:hAnsi="Times New Roman" w:cs="Times New Roman"/>
                <w:b/>
                <w:spacing w:val="-8"/>
                <w:sz w:val="20"/>
                <w:szCs w:val="20"/>
              </w:rPr>
              <w:t xml:space="preserve"> </w:t>
            </w:r>
            <w:r>
              <w:rPr>
                <w:rFonts w:ascii="Times New Roman" w:hAnsi="Times New Roman" w:cs="Times New Roman"/>
                <w:b/>
                <w:sz w:val="20"/>
                <w:szCs w:val="20"/>
              </w:rPr>
              <w:t>réalisation</w:t>
            </w:r>
            <w:r>
              <w:rPr>
                <w:rFonts w:ascii="Times New Roman" w:hAnsi="Times New Roman" w:cs="Times New Roman"/>
                <w:b/>
                <w:spacing w:val="-42"/>
                <w:sz w:val="20"/>
                <w:szCs w:val="20"/>
              </w:rPr>
              <w:t xml:space="preserve"> </w:t>
            </w:r>
            <w:r>
              <w:rPr>
                <w:rFonts w:ascii="Times New Roman" w:hAnsi="Times New Roman" w:cs="Times New Roman"/>
                <w:b/>
                <w:sz w:val="20"/>
                <w:szCs w:val="20"/>
              </w:rPr>
              <w:t>de</w:t>
            </w:r>
            <w:r>
              <w:rPr>
                <w:rFonts w:ascii="Times New Roman" w:hAnsi="Times New Roman" w:cs="Times New Roman"/>
                <w:b/>
                <w:spacing w:val="-1"/>
                <w:sz w:val="20"/>
                <w:szCs w:val="20"/>
              </w:rPr>
              <w:t xml:space="preserve"> </w:t>
            </w:r>
            <w:r>
              <w:rPr>
                <w:rFonts w:ascii="Times New Roman" w:hAnsi="Times New Roman" w:cs="Times New Roman"/>
                <w:b/>
                <w:sz w:val="20"/>
                <w:szCs w:val="20"/>
              </w:rPr>
              <w:t>Gestion des marchés</w:t>
            </w:r>
            <w:r>
              <w:rPr>
                <w:rFonts w:ascii="Times New Roman" w:hAnsi="Times New Roman" w:cs="Times New Roman"/>
                <w:b/>
                <w:spacing w:val="-4"/>
                <w:sz w:val="20"/>
                <w:szCs w:val="20"/>
              </w:rPr>
              <w:t xml:space="preserve"> </w:t>
            </w:r>
            <w:r>
              <w:rPr>
                <w:rFonts w:ascii="Times New Roman" w:hAnsi="Times New Roman" w:cs="Times New Roman"/>
                <w:b/>
                <w:sz w:val="20"/>
                <w:szCs w:val="20"/>
              </w:rPr>
              <w:t>25%</w:t>
            </w:r>
          </w:p>
        </w:tc>
        <w:tc>
          <w:tcPr>
            <w:tcW w:w="1417" w:type="dxa"/>
            <w:shd w:val="clear" w:color="auto" w:fill="FBD4B4" w:themeFill="accent6" w:themeFillTint="66"/>
          </w:tcPr>
          <w:p w14:paraId="2624A48D" w14:textId="77777777" w:rsidR="00A33404" w:rsidRDefault="00000000">
            <w:pPr>
              <w:pStyle w:val="Corpsdetexte"/>
              <w:jc w:val="center"/>
              <w:rPr>
                <w:rFonts w:ascii="Times New Roman" w:hAnsi="Times New Roman" w:cs="Times New Roman"/>
                <w:b/>
                <w:sz w:val="20"/>
                <w:szCs w:val="20"/>
              </w:rPr>
            </w:pPr>
            <w:r>
              <w:rPr>
                <w:rFonts w:ascii="Times New Roman" w:hAnsi="Times New Roman" w:cs="Times New Roman"/>
                <w:b/>
                <w:sz w:val="20"/>
                <w:szCs w:val="20"/>
              </w:rPr>
              <w:t>Taux Global de</w:t>
            </w:r>
            <w:r>
              <w:rPr>
                <w:rFonts w:ascii="Times New Roman" w:hAnsi="Times New Roman" w:cs="Times New Roman"/>
                <w:b/>
                <w:spacing w:val="1"/>
                <w:sz w:val="20"/>
                <w:szCs w:val="20"/>
              </w:rPr>
              <w:t xml:space="preserve"> </w:t>
            </w:r>
            <w:r>
              <w:rPr>
                <w:rFonts w:ascii="Times New Roman" w:hAnsi="Times New Roman" w:cs="Times New Roman"/>
                <w:b/>
                <w:spacing w:val="-1"/>
                <w:sz w:val="20"/>
                <w:szCs w:val="20"/>
              </w:rPr>
              <w:t>réalisation</w:t>
            </w:r>
            <w:r>
              <w:rPr>
                <w:rFonts w:ascii="Times New Roman" w:hAnsi="Times New Roman" w:cs="Times New Roman"/>
                <w:b/>
                <w:spacing w:val="-8"/>
                <w:sz w:val="20"/>
                <w:szCs w:val="20"/>
              </w:rPr>
              <w:t xml:space="preserve"> </w:t>
            </w:r>
            <w:r>
              <w:rPr>
                <w:rFonts w:ascii="Times New Roman" w:hAnsi="Times New Roman" w:cs="Times New Roman"/>
                <w:b/>
                <w:sz w:val="20"/>
                <w:szCs w:val="20"/>
              </w:rPr>
              <w:t>100%</w:t>
            </w:r>
          </w:p>
        </w:tc>
      </w:tr>
      <w:tr w:rsidR="00A33404" w14:paraId="656275FE" w14:textId="77777777">
        <w:trPr>
          <w:trHeight w:val="331"/>
          <w:jc w:val="center"/>
        </w:trPr>
        <w:tc>
          <w:tcPr>
            <w:tcW w:w="1838" w:type="dxa"/>
          </w:tcPr>
          <w:p w14:paraId="5CB8F389" w14:textId="77777777" w:rsidR="00A33404" w:rsidRDefault="00000000">
            <w:pPr>
              <w:pStyle w:val="Corpsdetexte"/>
              <w:jc w:val="both"/>
              <w:rPr>
                <w:rFonts w:ascii="Times New Roman" w:hAnsi="Times New Roman" w:cs="Times New Roman"/>
                <w:sz w:val="20"/>
              </w:rPr>
            </w:pPr>
            <w:r>
              <w:rPr>
                <w:rFonts w:ascii="Times New Roman" w:hAnsi="Times New Roman" w:cs="Times New Roman"/>
                <w:iCs/>
                <w:sz w:val="20"/>
              </w:rPr>
              <w:t>Acheter 17 véhicules 4x4 et 70 motos Cross</w:t>
            </w:r>
          </w:p>
        </w:tc>
        <w:tc>
          <w:tcPr>
            <w:tcW w:w="1985" w:type="dxa"/>
            <w:vAlign w:val="center"/>
          </w:tcPr>
          <w:p w14:paraId="3E63BC17"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25%</w:t>
            </w:r>
          </w:p>
        </w:tc>
        <w:tc>
          <w:tcPr>
            <w:tcW w:w="1842" w:type="dxa"/>
            <w:vAlign w:val="center"/>
          </w:tcPr>
          <w:p w14:paraId="133398B9"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50%</w:t>
            </w:r>
          </w:p>
        </w:tc>
        <w:tc>
          <w:tcPr>
            <w:tcW w:w="2127" w:type="dxa"/>
            <w:vAlign w:val="center"/>
          </w:tcPr>
          <w:p w14:paraId="3D76A6EE"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25%</w:t>
            </w:r>
          </w:p>
        </w:tc>
        <w:tc>
          <w:tcPr>
            <w:tcW w:w="1417" w:type="dxa"/>
            <w:vAlign w:val="center"/>
          </w:tcPr>
          <w:p w14:paraId="0BEEDB5F" w14:textId="77777777" w:rsidR="00A33404" w:rsidRDefault="00000000">
            <w:pPr>
              <w:pStyle w:val="Corpsdetexte"/>
              <w:spacing w:line="360" w:lineRule="auto"/>
              <w:jc w:val="center"/>
              <w:rPr>
                <w:rFonts w:ascii="Times New Roman" w:hAnsi="Times New Roman" w:cs="Times New Roman"/>
                <w:i/>
                <w:sz w:val="20"/>
              </w:rPr>
            </w:pPr>
            <w:r>
              <w:rPr>
                <w:rFonts w:ascii="Times New Roman" w:hAnsi="Times New Roman" w:cs="Times New Roman"/>
                <w:i/>
                <w:sz w:val="20"/>
              </w:rPr>
              <w:t>100%</w:t>
            </w:r>
          </w:p>
        </w:tc>
      </w:tr>
      <w:tr w:rsidR="00A33404" w14:paraId="3F10C636" w14:textId="77777777">
        <w:trPr>
          <w:trHeight w:val="276"/>
          <w:jc w:val="center"/>
        </w:trPr>
        <w:tc>
          <w:tcPr>
            <w:tcW w:w="7792" w:type="dxa"/>
            <w:gridSpan w:val="4"/>
            <w:shd w:val="clear" w:color="auto" w:fill="C6D9F1" w:themeFill="text2" w:themeFillTint="33"/>
          </w:tcPr>
          <w:p w14:paraId="0D55911B" w14:textId="77777777" w:rsidR="00A33404" w:rsidRDefault="00000000">
            <w:pPr>
              <w:pStyle w:val="Corpsdetexte"/>
              <w:spacing w:line="360" w:lineRule="auto"/>
              <w:rPr>
                <w:rFonts w:ascii="Times New Roman" w:hAnsi="Times New Roman" w:cs="Times New Roman"/>
                <w:b/>
                <w:i/>
                <w:sz w:val="20"/>
              </w:rPr>
            </w:pPr>
            <w:r>
              <w:rPr>
                <w:rFonts w:ascii="Times New Roman" w:hAnsi="Times New Roman" w:cs="Times New Roman"/>
                <w:b/>
                <w:i/>
                <w:sz w:val="20"/>
              </w:rPr>
              <w:t xml:space="preserve">Taux </w:t>
            </w:r>
          </w:p>
        </w:tc>
        <w:tc>
          <w:tcPr>
            <w:tcW w:w="1417" w:type="dxa"/>
            <w:shd w:val="clear" w:color="auto" w:fill="C6D9F1" w:themeFill="text2" w:themeFillTint="33"/>
          </w:tcPr>
          <w:p w14:paraId="26AC67A4" w14:textId="77777777" w:rsidR="00A33404" w:rsidRDefault="00000000">
            <w:pPr>
              <w:pStyle w:val="Corpsdetexte"/>
              <w:spacing w:line="360" w:lineRule="auto"/>
              <w:jc w:val="center"/>
              <w:rPr>
                <w:rFonts w:ascii="Times New Roman" w:hAnsi="Times New Roman" w:cs="Times New Roman"/>
                <w:b/>
                <w:i/>
                <w:sz w:val="20"/>
              </w:rPr>
            </w:pPr>
            <w:r>
              <w:rPr>
                <w:rFonts w:ascii="Times New Roman" w:hAnsi="Times New Roman" w:cs="Times New Roman"/>
                <w:b/>
                <w:i/>
                <w:sz w:val="20"/>
              </w:rPr>
              <w:t>100%</w:t>
            </w:r>
          </w:p>
        </w:tc>
      </w:tr>
    </w:tbl>
    <w:bookmarkEnd w:id="21"/>
    <w:p w14:paraId="0190D1F9" w14:textId="77777777" w:rsidR="00A33404" w:rsidRDefault="00000000">
      <w:pPr>
        <w:pStyle w:val="Corpsdetexte"/>
        <w:spacing w:line="360" w:lineRule="auto"/>
        <w:jc w:val="both"/>
        <w:rPr>
          <w:rFonts w:ascii="Times New Roman" w:hAnsi="Times New Roman" w:cs="Times New Roman"/>
          <w:i/>
        </w:rPr>
      </w:pPr>
      <w:r>
        <w:rPr>
          <w:rFonts w:ascii="Times New Roman" w:hAnsi="Times New Roman" w:cs="Times New Roman"/>
          <w:i/>
        </w:rPr>
        <w:t>Source</w:t>
      </w:r>
      <w:r>
        <w:rPr>
          <w:rFonts w:ascii="Times New Roman" w:hAnsi="Times New Roman" w:cs="Times New Roman"/>
          <w:i/>
          <w:spacing w:val="-2"/>
        </w:rPr>
        <w:t xml:space="preserve"> </w:t>
      </w:r>
      <w:r>
        <w:rPr>
          <w:rFonts w:ascii="Times New Roman" w:hAnsi="Times New Roman" w:cs="Times New Roman"/>
          <w:i/>
        </w:rPr>
        <w:t>:</w:t>
      </w:r>
      <w:r>
        <w:rPr>
          <w:rFonts w:ascii="Times New Roman" w:hAnsi="Times New Roman" w:cs="Times New Roman"/>
          <w:i/>
          <w:spacing w:val="-1"/>
        </w:rPr>
        <w:t xml:space="preserve"> </w:t>
      </w:r>
      <w:r>
        <w:rPr>
          <w:rFonts w:ascii="Times New Roman" w:hAnsi="Times New Roman" w:cs="Times New Roman"/>
          <w:i/>
        </w:rPr>
        <w:t>Unité</w:t>
      </w:r>
      <w:r>
        <w:rPr>
          <w:rFonts w:ascii="Times New Roman" w:hAnsi="Times New Roman" w:cs="Times New Roman"/>
          <w:i/>
          <w:spacing w:val="-2"/>
        </w:rPr>
        <w:t xml:space="preserve"> </w:t>
      </w:r>
      <w:r>
        <w:rPr>
          <w:rFonts w:ascii="Times New Roman" w:hAnsi="Times New Roman" w:cs="Times New Roman"/>
          <w:i/>
        </w:rPr>
        <w:t>de</w:t>
      </w:r>
      <w:r>
        <w:rPr>
          <w:rFonts w:ascii="Times New Roman" w:hAnsi="Times New Roman" w:cs="Times New Roman"/>
          <w:i/>
          <w:spacing w:val="-2"/>
        </w:rPr>
        <w:t xml:space="preserve"> </w:t>
      </w:r>
      <w:r>
        <w:rPr>
          <w:rFonts w:ascii="Times New Roman" w:hAnsi="Times New Roman" w:cs="Times New Roman"/>
          <w:i/>
        </w:rPr>
        <w:t>Suivi</w:t>
      </w:r>
      <w:r>
        <w:rPr>
          <w:rFonts w:ascii="Times New Roman" w:hAnsi="Times New Roman" w:cs="Times New Roman"/>
          <w:i/>
          <w:spacing w:val="-4"/>
        </w:rPr>
        <w:t xml:space="preserve"> </w:t>
      </w:r>
      <w:proofErr w:type="spellStart"/>
      <w:r>
        <w:rPr>
          <w:rFonts w:ascii="Times New Roman" w:hAnsi="Times New Roman" w:cs="Times New Roman"/>
          <w:i/>
        </w:rPr>
        <w:t>Evaluation</w:t>
      </w:r>
      <w:proofErr w:type="spellEnd"/>
    </w:p>
    <w:p w14:paraId="2BD3F475" w14:textId="77777777" w:rsidR="00A33404" w:rsidRDefault="00000000">
      <w:pPr>
        <w:pStyle w:val="Corpsdetexte"/>
        <w:shd w:val="clear" w:color="auto" w:fill="CCFFFF"/>
        <w:jc w:val="both"/>
        <w:rPr>
          <w:rFonts w:ascii="Times New Roman" w:hAnsi="Times New Roman" w:cs="Times New Roman"/>
          <w:b/>
          <w:i/>
        </w:rPr>
      </w:pPr>
      <w:r>
        <w:rPr>
          <w:rFonts w:ascii="Times New Roman" w:hAnsi="Times New Roman" w:cs="Times New Roman"/>
          <w:i/>
        </w:rPr>
        <w:t>17 véhicules et 70 motos sont déjà livrés depuis le 4</w:t>
      </w:r>
      <w:r>
        <w:rPr>
          <w:rFonts w:ascii="Times New Roman" w:hAnsi="Times New Roman" w:cs="Times New Roman"/>
          <w:i/>
          <w:vertAlign w:val="superscript"/>
        </w:rPr>
        <w:t>ième</w:t>
      </w:r>
      <w:r>
        <w:rPr>
          <w:rFonts w:ascii="Times New Roman" w:hAnsi="Times New Roman" w:cs="Times New Roman"/>
          <w:i/>
        </w:rPr>
        <w:t xml:space="preserve"> trimestre 2024.</w:t>
      </w:r>
      <w:r>
        <w:rPr>
          <w:rFonts w:ascii="Times New Roman" w:hAnsi="Times New Roman" w:cs="Times New Roman"/>
          <w:b/>
          <w:i/>
        </w:rPr>
        <w:t xml:space="preserve"> </w:t>
      </w:r>
      <w:proofErr w:type="spellStart"/>
      <w:r>
        <w:rPr>
          <w:rFonts w:ascii="Times New Roman" w:hAnsi="Times New Roman" w:cs="Times New Roman"/>
          <w:b/>
          <w:i/>
        </w:rPr>
        <w:t>Tx</w:t>
      </w:r>
      <w:proofErr w:type="spellEnd"/>
      <w:r>
        <w:rPr>
          <w:rFonts w:ascii="Times New Roman" w:hAnsi="Times New Roman" w:cs="Times New Roman"/>
          <w:b/>
          <w:i/>
        </w:rPr>
        <w:t xml:space="preserve">=100% </w:t>
      </w:r>
    </w:p>
    <w:p w14:paraId="7D55EC6A" w14:textId="77777777" w:rsidR="00A33404" w:rsidRDefault="00A33404">
      <w:pPr>
        <w:pStyle w:val="Corpsdetexte"/>
        <w:spacing w:line="360" w:lineRule="auto"/>
        <w:jc w:val="both"/>
        <w:rPr>
          <w:rFonts w:ascii="Times New Roman" w:hAnsi="Times New Roman" w:cs="Times New Roman"/>
          <w:b/>
          <w:bCs/>
        </w:rPr>
      </w:pPr>
    </w:p>
    <w:p w14:paraId="645BA7E3" w14:textId="77777777" w:rsidR="00A33404" w:rsidRDefault="00000000">
      <w:pPr>
        <w:pStyle w:val="Corpsdetexte"/>
        <w:spacing w:line="360" w:lineRule="auto"/>
        <w:jc w:val="both"/>
        <w:rPr>
          <w:rFonts w:ascii="Times New Roman" w:hAnsi="Times New Roman" w:cs="Times New Roman"/>
          <w:b/>
          <w:bCs/>
          <w:i/>
          <w:iCs/>
        </w:rPr>
      </w:pPr>
      <w:r>
        <w:rPr>
          <w:rFonts w:ascii="Times New Roman" w:hAnsi="Times New Roman" w:cs="Times New Roman"/>
          <w:b/>
          <w:bCs/>
        </w:rPr>
        <w:t>II.1. 4</w:t>
      </w:r>
      <w:r>
        <w:rPr>
          <w:rFonts w:ascii="Times New Roman" w:hAnsi="Times New Roman" w:cs="Times New Roman"/>
          <w:b/>
          <w:bCs/>
          <w:spacing w:val="-5"/>
        </w:rPr>
        <w:t xml:space="preserve">   </w:t>
      </w:r>
      <w:r>
        <w:rPr>
          <w:rFonts w:ascii="Times New Roman" w:hAnsi="Times New Roman" w:cs="Times New Roman"/>
          <w:b/>
          <w:bCs/>
          <w:i/>
          <w:iCs/>
        </w:rPr>
        <w:t>Fourniture de médicaments essentiels</w:t>
      </w:r>
    </w:p>
    <w:p w14:paraId="2B449DFC"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Fourniture de médicaments essentiels, y compris les réactifs de laboratoire et autres consommables pour les formations sanitaires nouvellement construits.</w:t>
      </w:r>
    </w:p>
    <w:p w14:paraId="026DA351" w14:textId="77777777" w:rsidR="00A33404" w:rsidRDefault="00A33404">
      <w:pPr>
        <w:pStyle w:val="Corpsdetexte"/>
        <w:spacing w:line="360" w:lineRule="auto"/>
        <w:jc w:val="both"/>
        <w:rPr>
          <w:rFonts w:ascii="Times New Roman" w:hAnsi="Times New Roman" w:cs="Times New Roman"/>
          <w:sz w:val="13"/>
          <w:szCs w:val="13"/>
        </w:rPr>
      </w:pPr>
    </w:p>
    <w:p w14:paraId="431F1AF0" w14:textId="77777777" w:rsidR="00A33404" w:rsidRDefault="00000000">
      <w:pPr>
        <w:pStyle w:val="Corpsdetexte"/>
        <w:shd w:val="clear" w:color="auto" w:fill="CCFFFF"/>
        <w:spacing w:line="360" w:lineRule="auto"/>
        <w:jc w:val="both"/>
        <w:rPr>
          <w:rFonts w:ascii="Times New Roman" w:hAnsi="Times New Roman" w:cs="Times New Roman"/>
          <w:i/>
        </w:rPr>
      </w:pPr>
      <w:r>
        <w:rPr>
          <w:rFonts w:ascii="Times New Roman" w:hAnsi="Times New Roman" w:cs="Times New Roman"/>
          <w:i/>
        </w:rPr>
        <w:t xml:space="preserve">La fourniture de médicaments aux structures sanitaires n’a pas démarré : </w:t>
      </w:r>
      <w:proofErr w:type="spellStart"/>
      <w:r>
        <w:rPr>
          <w:rFonts w:ascii="Times New Roman" w:hAnsi="Times New Roman" w:cs="Times New Roman"/>
          <w:b/>
          <w:i/>
        </w:rPr>
        <w:t>Tx</w:t>
      </w:r>
      <w:proofErr w:type="spellEnd"/>
      <w:r>
        <w:rPr>
          <w:rFonts w:ascii="Times New Roman" w:hAnsi="Times New Roman" w:cs="Times New Roman"/>
          <w:b/>
          <w:i/>
        </w:rPr>
        <w:t>= 0 %.</w:t>
      </w:r>
    </w:p>
    <w:p w14:paraId="1B595218" w14:textId="77777777" w:rsidR="00A33404" w:rsidRDefault="00A33404">
      <w:pPr>
        <w:pStyle w:val="Corpsdetexte"/>
        <w:spacing w:line="360" w:lineRule="auto"/>
        <w:jc w:val="both"/>
        <w:rPr>
          <w:rFonts w:ascii="Times New Roman" w:hAnsi="Times New Roman" w:cs="Times New Roman"/>
          <w:b/>
          <w:bCs/>
          <w:sz w:val="10"/>
          <w:szCs w:val="22"/>
        </w:rPr>
      </w:pPr>
      <w:bookmarkStart w:id="22" w:name="_bookmark26"/>
      <w:bookmarkEnd w:id="22"/>
    </w:p>
    <w:p w14:paraId="4CAF1239" w14:textId="77777777" w:rsidR="00A33404" w:rsidRDefault="00000000">
      <w:pPr>
        <w:pStyle w:val="Corpsdetexte"/>
        <w:tabs>
          <w:tab w:val="left" w:pos="1315"/>
          <w:tab w:val="left" w:pos="2880"/>
        </w:tabs>
        <w:spacing w:line="360" w:lineRule="auto"/>
        <w:rPr>
          <w:rFonts w:ascii="Times New Roman" w:hAnsi="Times New Roman" w:cs="Times New Roman"/>
          <w:sz w:val="22"/>
          <w:szCs w:val="22"/>
        </w:rPr>
      </w:pPr>
      <w:r>
        <w:rPr>
          <w:rFonts w:ascii="Times New Roman" w:hAnsi="Times New Roman" w:cs="Times New Roman"/>
          <w:b/>
          <w:bCs/>
          <w:sz w:val="22"/>
          <w:szCs w:val="22"/>
        </w:rPr>
        <w:t xml:space="preserve">Tableau </w:t>
      </w:r>
      <w:proofErr w:type="gramStart"/>
      <w:r>
        <w:rPr>
          <w:rFonts w:ascii="Times New Roman" w:hAnsi="Times New Roman" w:cs="Times New Roman"/>
          <w:b/>
          <w:bCs/>
          <w:sz w:val="22"/>
          <w:szCs w:val="22"/>
        </w:rPr>
        <w:t>6</w:t>
      </w:r>
      <w:r>
        <w:rPr>
          <w:rFonts w:ascii="Times New Roman" w:hAnsi="Times New Roman" w:cs="Times New Roman"/>
          <w:sz w:val="22"/>
          <w:szCs w:val="22"/>
        </w:rPr>
        <w:t>:</w:t>
      </w:r>
      <w:proofErr w:type="gramEnd"/>
      <w:r>
        <w:rPr>
          <w:rFonts w:ascii="Times New Roman" w:hAnsi="Times New Roman" w:cs="Times New Roman"/>
          <w:sz w:val="22"/>
          <w:szCs w:val="22"/>
        </w:rPr>
        <w:t xml:space="preserve"> Récapitulatif des réalisations de la composante I</w:t>
      </w:r>
    </w:p>
    <w:tbl>
      <w:tblPr>
        <w:tblW w:w="90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1"/>
        <w:gridCol w:w="5386"/>
        <w:gridCol w:w="992"/>
        <w:gridCol w:w="2269"/>
      </w:tblGrid>
      <w:tr w:rsidR="00A33404" w14:paraId="5D26F4F6" w14:textId="77777777">
        <w:trPr>
          <w:trHeight w:val="317"/>
          <w:jc w:val="center"/>
        </w:trPr>
        <w:tc>
          <w:tcPr>
            <w:tcW w:w="5807" w:type="dxa"/>
            <w:gridSpan w:val="2"/>
            <w:shd w:val="clear" w:color="auto" w:fill="DDD9C3" w:themeFill="background2" w:themeFillShade="E6"/>
          </w:tcPr>
          <w:p w14:paraId="735AF4B0" w14:textId="77777777" w:rsidR="00A33404" w:rsidRDefault="00000000">
            <w:pPr>
              <w:pStyle w:val="Corpsdetexte"/>
              <w:spacing w:line="360" w:lineRule="auto"/>
              <w:jc w:val="center"/>
              <w:rPr>
                <w:rFonts w:ascii="Times New Roman" w:hAnsi="Times New Roman" w:cs="Times New Roman"/>
                <w:b/>
                <w:bCs/>
                <w:sz w:val="20"/>
              </w:rPr>
            </w:pPr>
            <w:r>
              <w:rPr>
                <w:rFonts w:ascii="Times New Roman" w:hAnsi="Times New Roman" w:cs="Times New Roman"/>
                <w:b/>
                <w:bCs/>
                <w:sz w:val="20"/>
              </w:rPr>
              <w:t>Activité</w:t>
            </w:r>
          </w:p>
        </w:tc>
        <w:tc>
          <w:tcPr>
            <w:tcW w:w="992" w:type="dxa"/>
            <w:shd w:val="clear" w:color="auto" w:fill="DDD9C3" w:themeFill="background2" w:themeFillShade="E6"/>
          </w:tcPr>
          <w:p w14:paraId="0369F7EE" w14:textId="77777777" w:rsidR="00A33404" w:rsidRDefault="00000000">
            <w:pPr>
              <w:pStyle w:val="Corpsdetexte"/>
              <w:spacing w:line="360" w:lineRule="auto"/>
              <w:jc w:val="center"/>
              <w:rPr>
                <w:rFonts w:ascii="Times New Roman" w:hAnsi="Times New Roman" w:cs="Times New Roman"/>
                <w:b/>
                <w:bCs/>
                <w:sz w:val="20"/>
              </w:rPr>
            </w:pPr>
            <w:r>
              <w:rPr>
                <w:rFonts w:ascii="Times New Roman" w:hAnsi="Times New Roman" w:cs="Times New Roman"/>
                <w:b/>
                <w:bCs/>
                <w:sz w:val="20"/>
              </w:rPr>
              <w:t>Taux %</w:t>
            </w:r>
          </w:p>
        </w:tc>
        <w:tc>
          <w:tcPr>
            <w:tcW w:w="2269" w:type="dxa"/>
            <w:shd w:val="clear" w:color="auto" w:fill="DDD9C3" w:themeFill="background2" w:themeFillShade="E6"/>
          </w:tcPr>
          <w:p w14:paraId="13591FD5" w14:textId="77777777" w:rsidR="00A33404" w:rsidRDefault="00000000">
            <w:pPr>
              <w:pStyle w:val="Corpsdetexte"/>
              <w:spacing w:line="360" w:lineRule="auto"/>
              <w:jc w:val="center"/>
              <w:rPr>
                <w:rFonts w:ascii="Times New Roman" w:hAnsi="Times New Roman" w:cs="Times New Roman"/>
                <w:b/>
                <w:bCs/>
                <w:sz w:val="20"/>
              </w:rPr>
            </w:pPr>
            <w:r>
              <w:rPr>
                <w:rFonts w:ascii="Times New Roman" w:hAnsi="Times New Roman" w:cs="Times New Roman"/>
                <w:b/>
                <w:bCs/>
                <w:sz w:val="20"/>
              </w:rPr>
              <w:t>Commentaires</w:t>
            </w:r>
          </w:p>
        </w:tc>
      </w:tr>
      <w:tr w:rsidR="00A33404" w14:paraId="63EE85E4" w14:textId="77777777">
        <w:trPr>
          <w:trHeight w:val="606"/>
          <w:jc w:val="center"/>
        </w:trPr>
        <w:tc>
          <w:tcPr>
            <w:tcW w:w="421" w:type="dxa"/>
            <w:shd w:val="clear" w:color="auto" w:fill="DDD9C3" w:themeFill="background2" w:themeFillShade="E6"/>
            <w:vAlign w:val="center"/>
          </w:tcPr>
          <w:p w14:paraId="3A905F41" w14:textId="77777777" w:rsidR="00A33404" w:rsidRDefault="00000000">
            <w:pPr>
              <w:pStyle w:val="Corpsdetexte"/>
              <w:spacing w:line="276" w:lineRule="auto"/>
              <w:jc w:val="center"/>
              <w:rPr>
                <w:rFonts w:ascii="Times New Roman" w:hAnsi="Times New Roman" w:cs="Times New Roman"/>
                <w:iCs/>
                <w:sz w:val="20"/>
              </w:rPr>
            </w:pPr>
            <w:r>
              <w:rPr>
                <w:rFonts w:ascii="Times New Roman" w:hAnsi="Times New Roman" w:cs="Times New Roman"/>
                <w:iCs/>
                <w:sz w:val="20"/>
              </w:rPr>
              <w:t>1</w:t>
            </w:r>
          </w:p>
        </w:tc>
        <w:tc>
          <w:tcPr>
            <w:tcW w:w="5386" w:type="dxa"/>
            <w:shd w:val="clear" w:color="auto" w:fill="DDD9C3" w:themeFill="background2" w:themeFillShade="E6"/>
            <w:vAlign w:val="center"/>
          </w:tcPr>
          <w:p w14:paraId="4FA30AF1" w14:textId="77777777" w:rsidR="00A33404" w:rsidRDefault="00000000">
            <w:pPr>
              <w:pStyle w:val="Corpsdetexte"/>
              <w:spacing w:line="276" w:lineRule="auto"/>
              <w:rPr>
                <w:rFonts w:ascii="Times New Roman" w:hAnsi="Times New Roman" w:cs="Times New Roman"/>
                <w:iCs/>
                <w:sz w:val="20"/>
              </w:rPr>
            </w:pPr>
            <w:r>
              <w:rPr>
                <w:rFonts w:ascii="Times New Roman" w:hAnsi="Times New Roman" w:cs="Times New Roman"/>
                <w:iCs/>
                <w:sz w:val="20"/>
              </w:rPr>
              <w:t>Les établissements de santé sont construits ou réhabilités pour se conformer aux normes nationales</w:t>
            </w:r>
          </w:p>
        </w:tc>
        <w:tc>
          <w:tcPr>
            <w:tcW w:w="992" w:type="dxa"/>
            <w:shd w:val="clear" w:color="auto" w:fill="DDD9C3" w:themeFill="background2" w:themeFillShade="E6"/>
            <w:vAlign w:val="center"/>
          </w:tcPr>
          <w:p w14:paraId="3CE7A095" w14:textId="77777777" w:rsidR="00A33404" w:rsidRDefault="00000000">
            <w:pPr>
              <w:pStyle w:val="Corpsdetexte"/>
              <w:spacing w:line="276" w:lineRule="auto"/>
              <w:jc w:val="center"/>
              <w:rPr>
                <w:rFonts w:ascii="Times New Roman" w:hAnsi="Times New Roman" w:cs="Times New Roman"/>
                <w:iCs/>
                <w:sz w:val="20"/>
              </w:rPr>
            </w:pPr>
            <w:r>
              <w:rPr>
                <w:rFonts w:ascii="Times New Roman" w:hAnsi="Times New Roman" w:cs="Times New Roman"/>
                <w:iCs/>
                <w:sz w:val="20"/>
              </w:rPr>
              <w:t>83,35</w:t>
            </w:r>
          </w:p>
        </w:tc>
        <w:tc>
          <w:tcPr>
            <w:tcW w:w="2269" w:type="dxa"/>
            <w:shd w:val="clear" w:color="auto" w:fill="DDD9C3" w:themeFill="background2" w:themeFillShade="E6"/>
            <w:vAlign w:val="center"/>
          </w:tcPr>
          <w:p w14:paraId="1D085696" w14:textId="77777777" w:rsidR="00A33404" w:rsidRDefault="00000000">
            <w:pPr>
              <w:pStyle w:val="Corpsdetexte"/>
              <w:jc w:val="both"/>
              <w:rPr>
                <w:rFonts w:ascii="Times New Roman" w:hAnsi="Times New Roman" w:cs="Times New Roman"/>
                <w:iCs/>
                <w:sz w:val="20"/>
              </w:rPr>
            </w:pPr>
            <w:r>
              <w:rPr>
                <w:rFonts w:ascii="Times New Roman" w:hAnsi="Times New Roman" w:cs="Times New Roman"/>
                <w:iCs/>
                <w:sz w:val="20"/>
              </w:rPr>
              <w:t>18 centres de santé réceptionnés</w:t>
            </w:r>
          </w:p>
        </w:tc>
      </w:tr>
      <w:tr w:rsidR="00A33404" w14:paraId="2D26773A" w14:textId="77777777">
        <w:trPr>
          <w:trHeight w:val="274"/>
          <w:jc w:val="center"/>
        </w:trPr>
        <w:tc>
          <w:tcPr>
            <w:tcW w:w="421" w:type="dxa"/>
            <w:shd w:val="clear" w:color="auto" w:fill="DDD9C3" w:themeFill="background2" w:themeFillShade="E6"/>
            <w:vAlign w:val="center"/>
          </w:tcPr>
          <w:p w14:paraId="50936E05" w14:textId="77777777" w:rsidR="00A33404" w:rsidRDefault="00000000">
            <w:pPr>
              <w:pStyle w:val="Corpsdetexte"/>
              <w:spacing w:line="276" w:lineRule="auto"/>
              <w:jc w:val="center"/>
              <w:rPr>
                <w:rFonts w:ascii="Times New Roman" w:hAnsi="Times New Roman" w:cs="Times New Roman"/>
                <w:iCs/>
                <w:sz w:val="20"/>
              </w:rPr>
            </w:pPr>
            <w:r>
              <w:rPr>
                <w:rFonts w:ascii="Times New Roman" w:hAnsi="Times New Roman" w:cs="Times New Roman"/>
                <w:iCs/>
                <w:sz w:val="20"/>
              </w:rPr>
              <w:t>2</w:t>
            </w:r>
          </w:p>
        </w:tc>
        <w:tc>
          <w:tcPr>
            <w:tcW w:w="5386" w:type="dxa"/>
            <w:shd w:val="clear" w:color="auto" w:fill="DDD9C3" w:themeFill="background2" w:themeFillShade="E6"/>
            <w:vAlign w:val="center"/>
          </w:tcPr>
          <w:p w14:paraId="42F088C3" w14:textId="77777777" w:rsidR="00A33404" w:rsidRDefault="00000000">
            <w:pPr>
              <w:pStyle w:val="Corpsdetexte"/>
              <w:spacing w:line="276" w:lineRule="auto"/>
              <w:rPr>
                <w:rFonts w:ascii="Times New Roman" w:hAnsi="Times New Roman" w:cs="Times New Roman"/>
                <w:iCs/>
                <w:sz w:val="20"/>
              </w:rPr>
            </w:pPr>
            <w:r>
              <w:rPr>
                <w:rFonts w:ascii="Times New Roman" w:hAnsi="Times New Roman" w:cs="Times New Roman"/>
                <w:iCs/>
                <w:sz w:val="20"/>
              </w:rPr>
              <w:t>Fourniture d'équipements médicaux de pointe</w:t>
            </w:r>
          </w:p>
        </w:tc>
        <w:tc>
          <w:tcPr>
            <w:tcW w:w="992" w:type="dxa"/>
            <w:shd w:val="clear" w:color="auto" w:fill="DDD9C3" w:themeFill="background2" w:themeFillShade="E6"/>
            <w:vAlign w:val="center"/>
          </w:tcPr>
          <w:p w14:paraId="20BB7D9A" w14:textId="77777777" w:rsidR="00A33404" w:rsidRDefault="00000000">
            <w:pPr>
              <w:pStyle w:val="Corpsdetexte"/>
              <w:spacing w:line="276" w:lineRule="auto"/>
              <w:jc w:val="center"/>
              <w:rPr>
                <w:rFonts w:ascii="Times New Roman" w:hAnsi="Times New Roman" w:cs="Times New Roman"/>
                <w:iCs/>
                <w:sz w:val="20"/>
              </w:rPr>
            </w:pPr>
            <w:r>
              <w:rPr>
                <w:rFonts w:ascii="Times New Roman" w:hAnsi="Times New Roman" w:cs="Times New Roman"/>
                <w:iCs/>
                <w:sz w:val="20"/>
              </w:rPr>
              <w:t>73</w:t>
            </w:r>
          </w:p>
        </w:tc>
        <w:tc>
          <w:tcPr>
            <w:tcW w:w="2269" w:type="dxa"/>
            <w:shd w:val="clear" w:color="auto" w:fill="DDD9C3" w:themeFill="background2" w:themeFillShade="E6"/>
            <w:vAlign w:val="center"/>
          </w:tcPr>
          <w:p w14:paraId="53CE51D7" w14:textId="77777777" w:rsidR="00A33404" w:rsidRDefault="00A33404">
            <w:pPr>
              <w:pStyle w:val="Corpsdetexte"/>
              <w:jc w:val="both"/>
              <w:rPr>
                <w:rFonts w:ascii="Times New Roman" w:hAnsi="Times New Roman" w:cs="Times New Roman"/>
                <w:iCs/>
                <w:sz w:val="20"/>
              </w:rPr>
            </w:pPr>
          </w:p>
        </w:tc>
      </w:tr>
      <w:tr w:rsidR="00A33404" w14:paraId="089047AF" w14:textId="77777777">
        <w:trPr>
          <w:trHeight w:val="308"/>
          <w:jc w:val="center"/>
        </w:trPr>
        <w:tc>
          <w:tcPr>
            <w:tcW w:w="421" w:type="dxa"/>
            <w:shd w:val="clear" w:color="auto" w:fill="DDD9C3" w:themeFill="background2" w:themeFillShade="E6"/>
            <w:vAlign w:val="center"/>
          </w:tcPr>
          <w:p w14:paraId="37B8C8E8" w14:textId="77777777" w:rsidR="00A33404" w:rsidRDefault="00000000">
            <w:pPr>
              <w:pStyle w:val="Corpsdetexte"/>
              <w:spacing w:line="276" w:lineRule="auto"/>
              <w:jc w:val="center"/>
              <w:rPr>
                <w:rFonts w:ascii="Times New Roman" w:hAnsi="Times New Roman" w:cs="Times New Roman"/>
                <w:iCs/>
                <w:sz w:val="20"/>
              </w:rPr>
            </w:pPr>
            <w:r>
              <w:rPr>
                <w:rFonts w:ascii="Times New Roman" w:hAnsi="Times New Roman" w:cs="Times New Roman"/>
                <w:iCs/>
                <w:sz w:val="20"/>
              </w:rPr>
              <w:t>3</w:t>
            </w:r>
          </w:p>
        </w:tc>
        <w:tc>
          <w:tcPr>
            <w:tcW w:w="5386" w:type="dxa"/>
            <w:shd w:val="clear" w:color="auto" w:fill="DDD9C3" w:themeFill="background2" w:themeFillShade="E6"/>
            <w:vAlign w:val="center"/>
          </w:tcPr>
          <w:p w14:paraId="47004825" w14:textId="77777777" w:rsidR="00A33404" w:rsidRDefault="00000000">
            <w:pPr>
              <w:pStyle w:val="Corpsdetexte"/>
              <w:spacing w:line="276" w:lineRule="auto"/>
              <w:rPr>
                <w:rFonts w:ascii="Times New Roman" w:hAnsi="Times New Roman" w:cs="Times New Roman"/>
                <w:iCs/>
                <w:sz w:val="20"/>
              </w:rPr>
            </w:pPr>
            <w:r>
              <w:rPr>
                <w:rFonts w:ascii="Times New Roman" w:hAnsi="Times New Roman" w:cs="Times New Roman"/>
                <w:iCs/>
                <w:sz w:val="20"/>
              </w:rPr>
              <w:t>Fourniture de Biens : Logistique</w:t>
            </w:r>
          </w:p>
        </w:tc>
        <w:tc>
          <w:tcPr>
            <w:tcW w:w="992" w:type="dxa"/>
            <w:shd w:val="clear" w:color="auto" w:fill="DDD9C3" w:themeFill="background2" w:themeFillShade="E6"/>
            <w:vAlign w:val="center"/>
          </w:tcPr>
          <w:p w14:paraId="70DC8170" w14:textId="77777777" w:rsidR="00A33404" w:rsidRDefault="00000000">
            <w:pPr>
              <w:pStyle w:val="Corpsdetexte"/>
              <w:spacing w:line="276" w:lineRule="auto"/>
              <w:rPr>
                <w:rFonts w:ascii="Times New Roman" w:hAnsi="Times New Roman" w:cs="Times New Roman"/>
                <w:iCs/>
                <w:sz w:val="20"/>
              </w:rPr>
            </w:pPr>
            <w:r>
              <w:rPr>
                <w:rFonts w:ascii="Times New Roman" w:hAnsi="Times New Roman" w:cs="Times New Roman"/>
                <w:iCs/>
                <w:sz w:val="20"/>
              </w:rPr>
              <w:t xml:space="preserve">       100</w:t>
            </w:r>
          </w:p>
        </w:tc>
        <w:tc>
          <w:tcPr>
            <w:tcW w:w="2269" w:type="dxa"/>
            <w:shd w:val="clear" w:color="auto" w:fill="DDD9C3" w:themeFill="background2" w:themeFillShade="E6"/>
            <w:vAlign w:val="center"/>
          </w:tcPr>
          <w:p w14:paraId="565EA943" w14:textId="77777777" w:rsidR="00A33404" w:rsidRDefault="00000000">
            <w:pPr>
              <w:pStyle w:val="Corpsdetexte"/>
              <w:jc w:val="both"/>
              <w:rPr>
                <w:rFonts w:ascii="Times New Roman" w:hAnsi="Times New Roman" w:cs="Times New Roman"/>
                <w:iCs/>
                <w:sz w:val="20"/>
              </w:rPr>
            </w:pPr>
            <w:r>
              <w:rPr>
                <w:rFonts w:ascii="Times New Roman" w:hAnsi="Times New Roman" w:cs="Times New Roman"/>
                <w:iCs/>
                <w:sz w:val="20"/>
              </w:rPr>
              <w:t>Les 17 véhicules et 70 motos déjà livrés.</w:t>
            </w:r>
          </w:p>
        </w:tc>
      </w:tr>
      <w:tr w:rsidR="00A33404" w14:paraId="03F4428A" w14:textId="77777777">
        <w:trPr>
          <w:trHeight w:val="345"/>
          <w:jc w:val="center"/>
        </w:trPr>
        <w:tc>
          <w:tcPr>
            <w:tcW w:w="421" w:type="dxa"/>
            <w:shd w:val="clear" w:color="auto" w:fill="DDD9C3" w:themeFill="background2" w:themeFillShade="E6"/>
            <w:vAlign w:val="center"/>
          </w:tcPr>
          <w:p w14:paraId="221ABDF9" w14:textId="77777777" w:rsidR="00A33404" w:rsidRDefault="00000000">
            <w:pPr>
              <w:pStyle w:val="Corpsdetexte"/>
              <w:spacing w:line="276" w:lineRule="auto"/>
              <w:jc w:val="center"/>
              <w:rPr>
                <w:rFonts w:ascii="Times New Roman" w:hAnsi="Times New Roman" w:cs="Times New Roman"/>
                <w:iCs/>
                <w:sz w:val="20"/>
              </w:rPr>
            </w:pPr>
            <w:r>
              <w:rPr>
                <w:rFonts w:ascii="Times New Roman" w:hAnsi="Times New Roman" w:cs="Times New Roman"/>
                <w:iCs/>
                <w:sz w:val="20"/>
              </w:rPr>
              <w:t>4</w:t>
            </w:r>
          </w:p>
        </w:tc>
        <w:tc>
          <w:tcPr>
            <w:tcW w:w="5386" w:type="dxa"/>
            <w:shd w:val="clear" w:color="auto" w:fill="DDD9C3" w:themeFill="background2" w:themeFillShade="E6"/>
            <w:vAlign w:val="center"/>
          </w:tcPr>
          <w:p w14:paraId="76F6B22D" w14:textId="77777777" w:rsidR="00A33404" w:rsidRDefault="00000000">
            <w:pPr>
              <w:pStyle w:val="Corpsdetexte"/>
              <w:spacing w:line="276" w:lineRule="auto"/>
              <w:rPr>
                <w:rFonts w:ascii="Times New Roman" w:hAnsi="Times New Roman" w:cs="Times New Roman"/>
                <w:iCs/>
                <w:sz w:val="20"/>
              </w:rPr>
            </w:pPr>
            <w:r>
              <w:rPr>
                <w:rFonts w:ascii="Times New Roman" w:hAnsi="Times New Roman" w:cs="Times New Roman"/>
                <w:iCs/>
                <w:sz w:val="20"/>
              </w:rPr>
              <w:t>Fourniture de médicaments good essentiels</w:t>
            </w:r>
          </w:p>
        </w:tc>
        <w:tc>
          <w:tcPr>
            <w:tcW w:w="992" w:type="dxa"/>
            <w:shd w:val="clear" w:color="auto" w:fill="DDD9C3" w:themeFill="background2" w:themeFillShade="E6"/>
            <w:vAlign w:val="center"/>
          </w:tcPr>
          <w:p w14:paraId="711E5571" w14:textId="77777777" w:rsidR="00A33404" w:rsidRDefault="00000000">
            <w:pPr>
              <w:pStyle w:val="Corpsdetexte"/>
              <w:spacing w:line="276" w:lineRule="auto"/>
              <w:jc w:val="center"/>
              <w:rPr>
                <w:rFonts w:ascii="Times New Roman" w:hAnsi="Times New Roman" w:cs="Times New Roman"/>
                <w:iCs/>
                <w:sz w:val="20"/>
              </w:rPr>
            </w:pPr>
            <w:r>
              <w:rPr>
                <w:rFonts w:ascii="Times New Roman" w:hAnsi="Times New Roman" w:cs="Times New Roman"/>
                <w:iCs/>
                <w:sz w:val="20"/>
              </w:rPr>
              <w:t>0</w:t>
            </w:r>
          </w:p>
        </w:tc>
        <w:tc>
          <w:tcPr>
            <w:tcW w:w="2269" w:type="dxa"/>
            <w:shd w:val="clear" w:color="auto" w:fill="DDD9C3" w:themeFill="background2" w:themeFillShade="E6"/>
            <w:vAlign w:val="center"/>
          </w:tcPr>
          <w:p w14:paraId="33C0BBE0" w14:textId="77777777" w:rsidR="00A33404" w:rsidRDefault="00A33404">
            <w:pPr>
              <w:pStyle w:val="Corpsdetexte"/>
              <w:spacing w:line="276" w:lineRule="auto"/>
              <w:jc w:val="both"/>
              <w:rPr>
                <w:rFonts w:ascii="Times New Roman" w:hAnsi="Times New Roman" w:cs="Times New Roman"/>
                <w:iCs/>
                <w:sz w:val="20"/>
              </w:rPr>
            </w:pPr>
          </w:p>
        </w:tc>
      </w:tr>
      <w:tr w:rsidR="00A33404" w14:paraId="06F43E00" w14:textId="77777777">
        <w:trPr>
          <w:trHeight w:val="345"/>
          <w:jc w:val="center"/>
        </w:trPr>
        <w:tc>
          <w:tcPr>
            <w:tcW w:w="5807" w:type="dxa"/>
            <w:gridSpan w:val="2"/>
            <w:shd w:val="clear" w:color="auto" w:fill="DDD9C3" w:themeFill="background2" w:themeFillShade="E6"/>
            <w:vAlign w:val="center"/>
          </w:tcPr>
          <w:p w14:paraId="4CA96A85" w14:textId="77777777" w:rsidR="00A33404" w:rsidRDefault="00000000">
            <w:pPr>
              <w:pStyle w:val="Corpsdetexte"/>
              <w:spacing w:line="276" w:lineRule="auto"/>
              <w:jc w:val="both"/>
              <w:rPr>
                <w:rFonts w:ascii="Times New Roman" w:hAnsi="Times New Roman" w:cs="Times New Roman"/>
                <w:b/>
                <w:iCs/>
                <w:sz w:val="20"/>
              </w:rPr>
            </w:pPr>
            <w:r>
              <w:rPr>
                <w:rFonts w:ascii="Times New Roman" w:hAnsi="Times New Roman" w:cs="Times New Roman"/>
                <w:b/>
                <w:iCs/>
                <w:sz w:val="20"/>
              </w:rPr>
              <w:t xml:space="preserve"> Taux </w:t>
            </w:r>
          </w:p>
        </w:tc>
        <w:tc>
          <w:tcPr>
            <w:tcW w:w="992" w:type="dxa"/>
            <w:shd w:val="clear" w:color="auto" w:fill="DDD9C3" w:themeFill="background2" w:themeFillShade="E6"/>
            <w:vAlign w:val="center"/>
          </w:tcPr>
          <w:p w14:paraId="1A68479C" w14:textId="77777777" w:rsidR="00A33404" w:rsidRDefault="00000000">
            <w:pPr>
              <w:pStyle w:val="Corpsdetexte"/>
              <w:spacing w:line="276" w:lineRule="auto"/>
              <w:jc w:val="center"/>
              <w:rPr>
                <w:rFonts w:ascii="Times New Roman" w:hAnsi="Times New Roman" w:cs="Times New Roman"/>
                <w:b/>
                <w:iCs/>
                <w:sz w:val="20"/>
              </w:rPr>
            </w:pPr>
            <w:r>
              <w:rPr>
                <w:rFonts w:ascii="Times New Roman" w:hAnsi="Times New Roman" w:cs="Times New Roman"/>
                <w:b/>
                <w:iCs/>
                <w:sz w:val="20"/>
              </w:rPr>
              <w:t xml:space="preserve">    64,09</w:t>
            </w:r>
          </w:p>
        </w:tc>
        <w:tc>
          <w:tcPr>
            <w:tcW w:w="2269" w:type="dxa"/>
            <w:shd w:val="clear" w:color="auto" w:fill="DDD9C3" w:themeFill="background2" w:themeFillShade="E6"/>
            <w:vAlign w:val="center"/>
          </w:tcPr>
          <w:p w14:paraId="2D8FF69A" w14:textId="77777777" w:rsidR="00A33404" w:rsidRDefault="00A33404">
            <w:pPr>
              <w:pStyle w:val="Corpsdetexte"/>
              <w:spacing w:line="276" w:lineRule="auto"/>
              <w:jc w:val="both"/>
              <w:rPr>
                <w:rFonts w:ascii="Times New Roman" w:hAnsi="Times New Roman" w:cs="Times New Roman"/>
                <w:b/>
                <w:iCs/>
                <w:sz w:val="20"/>
              </w:rPr>
            </w:pPr>
          </w:p>
        </w:tc>
      </w:tr>
    </w:tbl>
    <w:p w14:paraId="62FB477C" w14:textId="77777777" w:rsidR="00A33404" w:rsidRDefault="00000000">
      <w:pPr>
        <w:pStyle w:val="Corpsdetexte"/>
        <w:spacing w:line="360" w:lineRule="auto"/>
        <w:jc w:val="both"/>
        <w:rPr>
          <w:rFonts w:ascii="Times New Roman" w:hAnsi="Times New Roman" w:cs="Times New Roman"/>
          <w:i/>
        </w:rPr>
      </w:pPr>
      <w:r>
        <w:rPr>
          <w:rFonts w:ascii="Times New Roman" w:hAnsi="Times New Roman" w:cs="Times New Roman"/>
          <w:i/>
        </w:rPr>
        <w:t>Source</w:t>
      </w:r>
      <w:r>
        <w:rPr>
          <w:rFonts w:ascii="Times New Roman" w:hAnsi="Times New Roman" w:cs="Times New Roman"/>
          <w:i/>
          <w:spacing w:val="-2"/>
        </w:rPr>
        <w:t xml:space="preserve"> </w:t>
      </w:r>
      <w:r>
        <w:rPr>
          <w:rFonts w:ascii="Times New Roman" w:hAnsi="Times New Roman" w:cs="Times New Roman"/>
          <w:i/>
        </w:rPr>
        <w:t>:</w:t>
      </w:r>
      <w:r>
        <w:rPr>
          <w:rFonts w:ascii="Times New Roman" w:hAnsi="Times New Roman" w:cs="Times New Roman"/>
          <w:i/>
          <w:spacing w:val="-1"/>
        </w:rPr>
        <w:t xml:space="preserve"> </w:t>
      </w:r>
      <w:r>
        <w:rPr>
          <w:rFonts w:ascii="Times New Roman" w:hAnsi="Times New Roman" w:cs="Times New Roman"/>
          <w:i/>
        </w:rPr>
        <w:t>Unité</w:t>
      </w:r>
      <w:r>
        <w:rPr>
          <w:rFonts w:ascii="Times New Roman" w:hAnsi="Times New Roman" w:cs="Times New Roman"/>
          <w:i/>
          <w:spacing w:val="-2"/>
        </w:rPr>
        <w:t xml:space="preserve"> </w:t>
      </w:r>
      <w:r>
        <w:rPr>
          <w:rFonts w:ascii="Times New Roman" w:hAnsi="Times New Roman" w:cs="Times New Roman"/>
          <w:i/>
        </w:rPr>
        <w:t>de</w:t>
      </w:r>
      <w:r>
        <w:rPr>
          <w:rFonts w:ascii="Times New Roman" w:hAnsi="Times New Roman" w:cs="Times New Roman"/>
          <w:i/>
          <w:spacing w:val="-2"/>
        </w:rPr>
        <w:t xml:space="preserve"> </w:t>
      </w:r>
      <w:r>
        <w:rPr>
          <w:rFonts w:ascii="Times New Roman" w:hAnsi="Times New Roman" w:cs="Times New Roman"/>
          <w:i/>
        </w:rPr>
        <w:t>Suivi</w:t>
      </w:r>
      <w:r>
        <w:rPr>
          <w:rFonts w:ascii="Times New Roman" w:hAnsi="Times New Roman" w:cs="Times New Roman"/>
          <w:i/>
          <w:spacing w:val="-4"/>
        </w:rPr>
        <w:t xml:space="preserve"> </w:t>
      </w:r>
      <w:proofErr w:type="spellStart"/>
      <w:r>
        <w:rPr>
          <w:rFonts w:ascii="Times New Roman" w:hAnsi="Times New Roman" w:cs="Times New Roman"/>
          <w:i/>
        </w:rPr>
        <w:t>Evaluation</w:t>
      </w:r>
      <w:proofErr w:type="spellEnd"/>
    </w:p>
    <w:p w14:paraId="5CF256CF" w14:textId="77777777" w:rsidR="00A33404" w:rsidRDefault="00000000">
      <w:pPr>
        <w:pStyle w:val="Corpsdetexte"/>
        <w:shd w:val="clear" w:color="auto" w:fill="DAEEF3" w:themeFill="accent5" w:themeFillTint="33"/>
        <w:spacing w:line="276" w:lineRule="auto"/>
        <w:jc w:val="both"/>
        <w:rPr>
          <w:rFonts w:ascii="Times New Roman" w:hAnsi="Times New Roman" w:cs="Times New Roman"/>
          <w:bCs/>
          <w:i/>
          <w:color w:val="C00000"/>
        </w:rPr>
      </w:pPr>
      <w:r>
        <w:rPr>
          <w:rFonts w:ascii="Times New Roman" w:hAnsi="Times New Roman" w:cs="Times New Roman"/>
          <w:bCs/>
          <w:i/>
          <w:color w:val="C00000"/>
        </w:rPr>
        <w:t xml:space="preserve">A la date du 31 décembre 2025, le taux de réalisation global de la composante 1 est de </w:t>
      </w:r>
      <w:r>
        <w:rPr>
          <w:rFonts w:ascii="Times New Roman" w:hAnsi="Times New Roman" w:cs="Times New Roman"/>
          <w:b/>
          <w:i/>
          <w:color w:val="C00000"/>
        </w:rPr>
        <w:t>64.09</w:t>
      </w:r>
      <w:proofErr w:type="gramStart"/>
      <w:r>
        <w:rPr>
          <w:rFonts w:ascii="Times New Roman" w:hAnsi="Times New Roman" w:cs="Times New Roman"/>
          <w:b/>
          <w:i/>
          <w:color w:val="C00000"/>
        </w:rPr>
        <w:t>%</w:t>
      </w:r>
      <w:r>
        <w:rPr>
          <w:rFonts w:ascii="Times New Roman" w:hAnsi="Times New Roman" w:cs="Times New Roman"/>
          <w:bCs/>
          <w:i/>
          <w:color w:val="C00000"/>
        </w:rPr>
        <w:t xml:space="preserve"> </w:t>
      </w:r>
      <w:bookmarkStart w:id="23" w:name="_bookmark27"/>
      <w:bookmarkEnd w:id="23"/>
      <w:r>
        <w:rPr>
          <w:rFonts w:ascii="Times New Roman" w:hAnsi="Times New Roman" w:cs="Times New Roman"/>
          <w:bCs/>
          <w:i/>
          <w:color w:val="C00000"/>
        </w:rPr>
        <w:t xml:space="preserve"> contre</w:t>
      </w:r>
      <w:proofErr w:type="gramEnd"/>
      <w:r>
        <w:rPr>
          <w:rFonts w:ascii="Times New Roman" w:hAnsi="Times New Roman" w:cs="Times New Roman"/>
          <w:bCs/>
          <w:i/>
          <w:color w:val="C00000"/>
        </w:rPr>
        <w:t xml:space="preserve"> 31,56% pour le cumul 2023 et 2024 d’où une augmentation de 32,53%</w:t>
      </w:r>
    </w:p>
    <w:p w14:paraId="57F91937" w14:textId="77777777" w:rsidR="00A33404" w:rsidRDefault="00A33404">
      <w:pPr>
        <w:pStyle w:val="Corpsdetexte"/>
        <w:spacing w:line="360" w:lineRule="auto"/>
        <w:jc w:val="both"/>
        <w:rPr>
          <w:rFonts w:ascii="Times New Roman" w:hAnsi="Times New Roman" w:cs="Times New Roman"/>
          <w:b/>
          <w:bCs/>
        </w:rPr>
      </w:pPr>
    </w:p>
    <w:p w14:paraId="0A4940E7" w14:textId="77777777" w:rsidR="00A33404" w:rsidRDefault="00000000">
      <w:pPr>
        <w:pStyle w:val="Corpsdetexte"/>
        <w:spacing w:line="360" w:lineRule="auto"/>
        <w:jc w:val="both"/>
        <w:rPr>
          <w:rFonts w:ascii="Times New Roman" w:hAnsi="Times New Roman" w:cs="Times New Roman"/>
          <w:b/>
          <w:bCs/>
          <w:iCs/>
        </w:rPr>
      </w:pPr>
      <w:r>
        <w:rPr>
          <w:rFonts w:ascii="Times New Roman" w:hAnsi="Times New Roman" w:cs="Times New Roman"/>
          <w:b/>
          <w:bCs/>
        </w:rPr>
        <w:t>Composante</w:t>
      </w:r>
      <w:r>
        <w:rPr>
          <w:rFonts w:ascii="Times New Roman" w:hAnsi="Times New Roman" w:cs="Times New Roman"/>
          <w:b/>
          <w:bCs/>
          <w:spacing w:val="-3"/>
        </w:rPr>
        <w:t xml:space="preserve"> </w:t>
      </w:r>
      <w:r>
        <w:rPr>
          <w:rFonts w:ascii="Times New Roman" w:hAnsi="Times New Roman" w:cs="Times New Roman"/>
          <w:b/>
          <w:bCs/>
        </w:rPr>
        <w:t>2</w:t>
      </w:r>
      <w:r>
        <w:rPr>
          <w:rFonts w:ascii="Times New Roman" w:hAnsi="Times New Roman" w:cs="Times New Roman"/>
          <w:b/>
          <w:bCs/>
          <w:spacing w:val="-3"/>
        </w:rPr>
        <w:t xml:space="preserve"> </w:t>
      </w:r>
      <w:r>
        <w:rPr>
          <w:rFonts w:ascii="Times New Roman" w:hAnsi="Times New Roman" w:cs="Times New Roman"/>
          <w:b/>
          <w:bCs/>
        </w:rPr>
        <w:t>:</w:t>
      </w:r>
      <w:r>
        <w:rPr>
          <w:rFonts w:ascii="Times New Roman" w:hAnsi="Times New Roman" w:cs="Times New Roman"/>
          <w:b/>
          <w:bCs/>
          <w:spacing w:val="-4"/>
        </w:rPr>
        <w:t xml:space="preserve"> </w:t>
      </w:r>
      <w:r>
        <w:rPr>
          <w:rFonts w:ascii="Times New Roman" w:hAnsi="Times New Roman" w:cs="Times New Roman"/>
          <w:b/>
          <w:bCs/>
          <w:iCs/>
        </w:rPr>
        <w:t xml:space="preserve">AMELIORATION DE LA QUALITE DES SERVICES DE SANTE </w:t>
      </w:r>
    </w:p>
    <w:p w14:paraId="374BA34D" w14:textId="77777777" w:rsidR="00A33404" w:rsidRDefault="00000000">
      <w:pPr>
        <w:pStyle w:val="Corpsdetexte"/>
        <w:spacing w:line="360" w:lineRule="auto"/>
        <w:jc w:val="both"/>
        <w:rPr>
          <w:rFonts w:ascii="Times New Roman" w:hAnsi="Times New Roman" w:cs="Times New Roman"/>
          <w:b/>
          <w:bCs/>
          <w:iCs/>
        </w:rPr>
      </w:pPr>
      <w:r>
        <w:rPr>
          <w:rFonts w:ascii="Times New Roman" w:hAnsi="Times New Roman" w:cs="Times New Roman"/>
          <w:b/>
          <w:bCs/>
          <w:iCs/>
        </w:rPr>
        <w:t xml:space="preserve">                           MATERNELLE, NEONATALE ET INFANTILE</w:t>
      </w:r>
    </w:p>
    <w:p w14:paraId="6BC4A274" w14:textId="77777777" w:rsidR="00A33404" w:rsidRDefault="00000000">
      <w:pPr>
        <w:pStyle w:val="Corpsdetexte"/>
        <w:spacing w:line="360" w:lineRule="auto"/>
        <w:jc w:val="both"/>
        <w:rPr>
          <w:rFonts w:ascii="Times New Roman" w:hAnsi="Times New Roman" w:cs="Times New Roman"/>
          <w:i/>
          <w:iCs/>
        </w:rPr>
      </w:pPr>
      <w:r>
        <w:rPr>
          <w:rFonts w:ascii="Times New Roman" w:hAnsi="Times New Roman" w:cs="Times New Roman"/>
          <w:i/>
          <w:iCs/>
        </w:rPr>
        <w:t>Elle comprend trois activités :</w:t>
      </w:r>
    </w:p>
    <w:p w14:paraId="7199220A" w14:textId="77777777" w:rsidR="00A33404" w:rsidRDefault="00000000">
      <w:pPr>
        <w:pStyle w:val="Corpsdetexte"/>
        <w:numPr>
          <w:ilvl w:val="0"/>
          <w:numId w:val="6"/>
        </w:numPr>
        <w:spacing w:line="276" w:lineRule="auto"/>
        <w:jc w:val="both"/>
        <w:rPr>
          <w:rFonts w:ascii="Times New Roman" w:hAnsi="Times New Roman" w:cs="Times New Roman"/>
          <w:spacing w:val="-11"/>
        </w:rPr>
      </w:pPr>
      <w:r>
        <w:rPr>
          <w:rFonts w:ascii="Times New Roman" w:hAnsi="Times New Roman" w:cs="Times New Roman"/>
          <w:i/>
          <w:iCs/>
        </w:rPr>
        <w:t>Activité 5 : la formation des professionnels de santé en SONU, en PCIME ;</w:t>
      </w:r>
    </w:p>
    <w:p w14:paraId="1ABBDB09" w14:textId="77777777" w:rsidR="00A33404" w:rsidRDefault="00000000">
      <w:pPr>
        <w:pStyle w:val="Corpsdetexte"/>
        <w:numPr>
          <w:ilvl w:val="0"/>
          <w:numId w:val="6"/>
        </w:numPr>
        <w:spacing w:line="276" w:lineRule="auto"/>
        <w:jc w:val="both"/>
        <w:rPr>
          <w:rFonts w:ascii="Times New Roman" w:hAnsi="Times New Roman" w:cs="Times New Roman"/>
          <w:i/>
          <w:iCs/>
        </w:rPr>
      </w:pPr>
      <w:r>
        <w:rPr>
          <w:rFonts w:ascii="Times New Roman" w:hAnsi="Times New Roman" w:cs="Times New Roman"/>
          <w:i/>
          <w:iCs/>
        </w:rPr>
        <w:t>Activité 6 : la promotion de la santé de la reproduction (SR) ;</w:t>
      </w:r>
    </w:p>
    <w:p w14:paraId="33CEB66C" w14:textId="77777777" w:rsidR="00A33404" w:rsidRDefault="00000000">
      <w:pPr>
        <w:pStyle w:val="Corpsdetexte"/>
        <w:numPr>
          <w:ilvl w:val="0"/>
          <w:numId w:val="6"/>
        </w:numPr>
        <w:spacing w:line="276" w:lineRule="auto"/>
        <w:jc w:val="both"/>
        <w:rPr>
          <w:rFonts w:ascii="Times New Roman" w:hAnsi="Times New Roman" w:cs="Times New Roman"/>
          <w:b/>
          <w:i/>
          <w:iCs/>
        </w:rPr>
      </w:pPr>
      <w:r>
        <w:rPr>
          <w:rFonts w:ascii="Times New Roman" w:hAnsi="Times New Roman" w:cs="Times New Roman"/>
          <w:i/>
          <w:iCs/>
        </w:rPr>
        <w:t>Activité 7 : le renforcement du système d'informatique sanitaire</w:t>
      </w:r>
      <w:r>
        <w:rPr>
          <w:rFonts w:ascii="Times New Roman" w:hAnsi="Times New Roman" w:cs="Times New Roman"/>
          <w:b/>
          <w:i/>
          <w:iCs/>
        </w:rPr>
        <w:t>.</w:t>
      </w:r>
    </w:p>
    <w:p w14:paraId="1C391205" w14:textId="77777777" w:rsidR="00A33404" w:rsidRDefault="00000000">
      <w:pPr>
        <w:pStyle w:val="Corpsdetexte"/>
        <w:spacing w:line="360" w:lineRule="auto"/>
        <w:jc w:val="both"/>
        <w:rPr>
          <w:rFonts w:ascii="Times New Roman" w:hAnsi="Times New Roman" w:cs="Times New Roman"/>
        </w:rPr>
      </w:pPr>
      <w:bookmarkStart w:id="24" w:name="_bookmark28"/>
      <w:bookmarkEnd w:id="24"/>
      <w:r>
        <w:rPr>
          <w:rFonts w:ascii="Times New Roman" w:hAnsi="Times New Roman" w:cs="Times New Roman"/>
          <w:b/>
          <w:bCs/>
        </w:rPr>
        <w:lastRenderedPageBreak/>
        <w:t>II.2.</w:t>
      </w:r>
      <w:bookmarkStart w:id="25" w:name="_bookmark29"/>
      <w:bookmarkEnd w:id="25"/>
      <w:r>
        <w:rPr>
          <w:rFonts w:ascii="Times New Roman" w:hAnsi="Times New Roman" w:cs="Times New Roman"/>
          <w:b/>
          <w:bCs/>
        </w:rPr>
        <w:t>1</w:t>
      </w:r>
      <w:r>
        <w:rPr>
          <w:rFonts w:ascii="Times New Roman" w:hAnsi="Times New Roman" w:cs="Times New Roman"/>
          <w:spacing w:val="-5"/>
        </w:rPr>
        <w:t xml:space="preserve"> </w:t>
      </w:r>
      <w:r>
        <w:rPr>
          <w:rFonts w:ascii="Times New Roman" w:hAnsi="Times New Roman" w:cs="Times New Roman"/>
          <w:b/>
          <w:bCs/>
        </w:rPr>
        <w:t>Renforcement des capacités des professionnels de santé</w:t>
      </w:r>
    </w:p>
    <w:p w14:paraId="547519EA"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Elle</w:t>
      </w:r>
      <w:r>
        <w:rPr>
          <w:rFonts w:ascii="Times New Roman" w:hAnsi="Times New Roman" w:cs="Times New Roman"/>
          <w:spacing w:val="21"/>
        </w:rPr>
        <w:t xml:space="preserve"> </w:t>
      </w:r>
      <w:r>
        <w:rPr>
          <w:rFonts w:ascii="Times New Roman" w:hAnsi="Times New Roman" w:cs="Times New Roman"/>
        </w:rPr>
        <w:t>concerne</w:t>
      </w:r>
      <w:r>
        <w:rPr>
          <w:rFonts w:ascii="Times New Roman" w:hAnsi="Times New Roman" w:cs="Times New Roman"/>
          <w:spacing w:val="74"/>
        </w:rPr>
        <w:t xml:space="preserve"> </w:t>
      </w:r>
      <w:r>
        <w:rPr>
          <w:rFonts w:ascii="Times New Roman" w:hAnsi="Times New Roman" w:cs="Times New Roman"/>
        </w:rPr>
        <w:t>la</w:t>
      </w:r>
      <w:r>
        <w:rPr>
          <w:rFonts w:ascii="Times New Roman" w:hAnsi="Times New Roman" w:cs="Times New Roman"/>
          <w:spacing w:val="73"/>
        </w:rPr>
        <w:t xml:space="preserve"> </w:t>
      </w:r>
      <w:r>
        <w:rPr>
          <w:rFonts w:ascii="Times New Roman" w:hAnsi="Times New Roman" w:cs="Times New Roman"/>
        </w:rPr>
        <w:t>formation</w:t>
      </w:r>
      <w:r>
        <w:rPr>
          <w:rFonts w:ascii="Times New Roman" w:hAnsi="Times New Roman" w:cs="Times New Roman"/>
          <w:spacing w:val="74"/>
        </w:rPr>
        <w:t xml:space="preserve"> </w:t>
      </w:r>
      <w:r>
        <w:rPr>
          <w:rFonts w:ascii="Times New Roman" w:hAnsi="Times New Roman" w:cs="Times New Roman"/>
        </w:rPr>
        <w:t>des</w:t>
      </w:r>
      <w:r>
        <w:rPr>
          <w:rFonts w:ascii="Times New Roman" w:hAnsi="Times New Roman" w:cs="Times New Roman"/>
          <w:spacing w:val="73"/>
        </w:rPr>
        <w:t xml:space="preserve"> </w:t>
      </w:r>
      <w:r>
        <w:rPr>
          <w:rFonts w:ascii="Times New Roman" w:hAnsi="Times New Roman" w:cs="Times New Roman"/>
        </w:rPr>
        <w:t>professionnels de santé.</w:t>
      </w:r>
    </w:p>
    <w:p w14:paraId="2B700684" w14:textId="77777777" w:rsidR="00A33404" w:rsidRDefault="00000000">
      <w:pPr>
        <w:pStyle w:val="Corpsdetexte"/>
        <w:spacing w:line="360" w:lineRule="auto"/>
        <w:jc w:val="both"/>
        <w:rPr>
          <w:rFonts w:ascii="Times New Roman" w:hAnsi="Times New Roman" w:cs="Times New Roman"/>
        </w:rPr>
      </w:pPr>
      <w:bookmarkStart w:id="26" w:name="_bookmark30"/>
      <w:bookmarkEnd w:id="26"/>
      <w:r>
        <w:rPr>
          <w:rFonts w:ascii="Times New Roman" w:hAnsi="Times New Roman" w:cs="Times New Roman"/>
          <w:b/>
        </w:rPr>
        <w:t>Tableau</w:t>
      </w:r>
      <w:r>
        <w:rPr>
          <w:rFonts w:ascii="Times New Roman" w:hAnsi="Times New Roman" w:cs="Times New Roman"/>
          <w:b/>
          <w:spacing w:val="-1"/>
        </w:rPr>
        <w:t xml:space="preserve"> </w:t>
      </w:r>
      <w:proofErr w:type="gramStart"/>
      <w:r>
        <w:rPr>
          <w:rFonts w:ascii="Times New Roman" w:hAnsi="Times New Roman" w:cs="Times New Roman"/>
          <w:b/>
        </w:rPr>
        <w:t>7</w:t>
      </w:r>
      <w:r>
        <w:rPr>
          <w:rFonts w:ascii="Times New Roman" w:hAnsi="Times New Roman" w:cs="Times New Roman"/>
        </w:rPr>
        <w:t>:</w:t>
      </w:r>
      <w:proofErr w:type="gramEnd"/>
      <w:r>
        <w:rPr>
          <w:rFonts w:ascii="Times New Roman" w:hAnsi="Times New Roman" w:cs="Times New Roman"/>
          <w:spacing w:val="-4"/>
        </w:rPr>
        <w:t xml:space="preserve"> </w:t>
      </w:r>
      <w:r>
        <w:rPr>
          <w:rFonts w:ascii="Times New Roman" w:hAnsi="Times New Roman" w:cs="Times New Roman"/>
        </w:rPr>
        <w:t>Situation</w:t>
      </w:r>
      <w:r>
        <w:rPr>
          <w:rFonts w:ascii="Times New Roman" w:hAnsi="Times New Roman" w:cs="Times New Roman"/>
          <w:spacing w:val="-2"/>
        </w:rPr>
        <w:t xml:space="preserve"> </w:t>
      </w:r>
      <w:r>
        <w:rPr>
          <w:rFonts w:ascii="Times New Roman" w:hAnsi="Times New Roman" w:cs="Times New Roman"/>
        </w:rPr>
        <w:t>de</w:t>
      </w:r>
      <w:r>
        <w:rPr>
          <w:rFonts w:ascii="Times New Roman" w:hAnsi="Times New Roman" w:cs="Times New Roman"/>
          <w:spacing w:val="-4"/>
        </w:rPr>
        <w:t xml:space="preserve"> </w:t>
      </w:r>
      <w:r>
        <w:rPr>
          <w:rFonts w:ascii="Times New Roman" w:hAnsi="Times New Roman" w:cs="Times New Roman"/>
        </w:rPr>
        <w:t>l'activité</w:t>
      </w:r>
      <w:r>
        <w:rPr>
          <w:rFonts w:ascii="Times New Roman" w:hAnsi="Times New Roman" w:cs="Times New Roman"/>
          <w:spacing w:val="-3"/>
        </w:rPr>
        <w:t xml:space="preserve"> </w:t>
      </w:r>
      <w:r>
        <w:rPr>
          <w:rFonts w:ascii="Times New Roman" w:hAnsi="Times New Roman" w:cs="Times New Roman"/>
        </w:rPr>
        <w:t>de</w:t>
      </w:r>
      <w:r>
        <w:rPr>
          <w:rFonts w:ascii="Times New Roman" w:hAnsi="Times New Roman" w:cs="Times New Roman"/>
          <w:spacing w:val="-3"/>
        </w:rPr>
        <w:t xml:space="preserve"> </w:t>
      </w:r>
      <w:r>
        <w:rPr>
          <w:rFonts w:ascii="Times New Roman" w:hAnsi="Times New Roman" w:cs="Times New Roman"/>
        </w:rPr>
        <w:t>la</w:t>
      </w:r>
      <w:r>
        <w:rPr>
          <w:rFonts w:ascii="Times New Roman" w:hAnsi="Times New Roman" w:cs="Times New Roman"/>
          <w:spacing w:val="-1"/>
        </w:rPr>
        <w:t xml:space="preserve"> </w:t>
      </w:r>
      <w:r>
        <w:rPr>
          <w:rFonts w:ascii="Times New Roman" w:hAnsi="Times New Roman" w:cs="Times New Roman"/>
        </w:rPr>
        <w:t>formation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82"/>
        <w:gridCol w:w="567"/>
        <w:gridCol w:w="709"/>
        <w:gridCol w:w="893"/>
        <w:gridCol w:w="1800"/>
      </w:tblGrid>
      <w:tr w:rsidR="00A33404" w14:paraId="0B972230" w14:textId="77777777">
        <w:trPr>
          <w:trHeight w:val="367"/>
          <w:jc w:val="center"/>
        </w:trPr>
        <w:tc>
          <w:tcPr>
            <w:tcW w:w="5382" w:type="dxa"/>
            <w:shd w:val="clear" w:color="auto" w:fill="FBD4B4" w:themeFill="accent6" w:themeFillTint="66"/>
            <w:vAlign w:val="center"/>
          </w:tcPr>
          <w:p w14:paraId="03B6CDFF" w14:textId="77777777" w:rsidR="00A33404" w:rsidRDefault="00A33404">
            <w:pPr>
              <w:pStyle w:val="Corpsdetexte"/>
              <w:spacing w:line="360" w:lineRule="auto"/>
              <w:jc w:val="both"/>
              <w:rPr>
                <w:rFonts w:ascii="Times New Roman" w:hAnsi="Times New Roman" w:cs="Times New Roman"/>
                <w:sz w:val="20"/>
                <w:szCs w:val="20"/>
              </w:rPr>
            </w:pPr>
          </w:p>
        </w:tc>
        <w:tc>
          <w:tcPr>
            <w:tcW w:w="567" w:type="dxa"/>
            <w:shd w:val="clear" w:color="auto" w:fill="FBD4B4" w:themeFill="accent6" w:themeFillTint="66"/>
            <w:vAlign w:val="center"/>
          </w:tcPr>
          <w:p w14:paraId="17097386"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Prévu</w:t>
            </w:r>
          </w:p>
        </w:tc>
        <w:tc>
          <w:tcPr>
            <w:tcW w:w="709" w:type="dxa"/>
            <w:shd w:val="clear" w:color="auto" w:fill="FBD4B4" w:themeFill="accent6" w:themeFillTint="66"/>
            <w:vAlign w:val="center"/>
          </w:tcPr>
          <w:p w14:paraId="60A1A4E2"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Formé</w:t>
            </w:r>
          </w:p>
        </w:tc>
        <w:tc>
          <w:tcPr>
            <w:tcW w:w="893" w:type="dxa"/>
            <w:shd w:val="clear" w:color="auto" w:fill="FBD4B4" w:themeFill="accent6" w:themeFillTint="66"/>
            <w:vAlign w:val="center"/>
          </w:tcPr>
          <w:p w14:paraId="343F5DB3"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Taux</w:t>
            </w:r>
          </w:p>
        </w:tc>
        <w:tc>
          <w:tcPr>
            <w:tcW w:w="1800" w:type="dxa"/>
            <w:shd w:val="clear" w:color="auto" w:fill="FBD4B4" w:themeFill="accent6" w:themeFillTint="66"/>
            <w:vAlign w:val="center"/>
          </w:tcPr>
          <w:p w14:paraId="7DFA6F92"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Commentaire</w:t>
            </w:r>
          </w:p>
        </w:tc>
      </w:tr>
      <w:tr w:rsidR="00A33404" w14:paraId="43FD06F8" w14:textId="77777777">
        <w:trPr>
          <w:trHeight w:val="315"/>
          <w:jc w:val="center"/>
        </w:trPr>
        <w:tc>
          <w:tcPr>
            <w:tcW w:w="5382" w:type="dxa"/>
            <w:vAlign w:val="center"/>
          </w:tcPr>
          <w:p w14:paraId="40073F5D"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Formation de 18 professionnels de santé en SONU (6/pro)</w:t>
            </w:r>
          </w:p>
        </w:tc>
        <w:tc>
          <w:tcPr>
            <w:tcW w:w="567" w:type="dxa"/>
            <w:vAlign w:val="center"/>
          </w:tcPr>
          <w:p w14:paraId="7116A7E7" w14:textId="77777777" w:rsidR="00A33404" w:rsidRDefault="00000000">
            <w:pPr>
              <w:pStyle w:val="Corpsdetexte"/>
              <w:spacing w:line="276" w:lineRule="auto"/>
              <w:jc w:val="center"/>
              <w:rPr>
                <w:rFonts w:ascii="Times New Roman" w:hAnsi="Times New Roman" w:cs="Times New Roman"/>
                <w:w w:val="99"/>
                <w:sz w:val="20"/>
                <w:szCs w:val="20"/>
              </w:rPr>
            </w:pPr>
            <w:r>
              <w:rPr>
                <w:rFonts w:ascii="Times New Roman" w:hAnsi="Times New Roman" w:cs="Times New Roman"/>
                <w:w w:val="99"/>
                <w:sz w:val="20"/>
                <w:szCs w:val="20"/>
              </w:rPr>
              <w:t xml:space="preserve"> 18</w:t>
            </w:r>
          </w:p>
        </w:tc>
        <w:tc>
          <w:tcPr>
            <w:tcW w:w="709" w:type="dxa"/>
            <w:vAlign w:val="center"/>
          </w:tcPr>
          <w:p w14:paraId="0D342FF3" w14:textId="77777777" w:rsidR="00A33404" w:rsidRDefault="00000000">
            <w:pPr>
              <w:pStyle w:val="Corpsdetexte"/>
              <w:spacing w:line="276" w:lineRule="auto"/>
              <w:jc w:val="center"/>
              <w:rPr>
                <w:rFonts w:ascii="Times New Roman" w:hAnsi="Times New Roman" w:cs="Times New Roman"/>
                <w:w w:val="99"/>
                <w:sz w:val="20"/>
                <w:szCs w:val="20"/>
              </w:rPr>
            </w:pPr>
            <w:r>
              <w:rPr>
                <w:rFonts w:ascii="Times New Roman" w:hAnsi="Times New Roman" w:cs="Times New Roman"/>
                <w:w w:val="99"/>
                <w:sz w:val="20"/>
                <w:szCs w:val="20"/>
              </w:rPr>
              <w:t>18</w:t>
            </w:r>
          </w:p>
        </w:tc>
        <w:tc>
          <w:tcPr>
            <w:tcW w:w="893" w:type="dxa"/>
            <w:vAlign w:val="center"/>
          </w:tcPr>
          <w:p w14:paraId="26202777"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800" w:type="dxa"/>
            <w:vAlign w:val="center"/>
          </w:tcPr>
          <w:p w14:paraId="3A96BDD2" w14:textId="77777777" w:rsidR="00A33404" w:rsidRDefault="00A33404">
            <w:pPr>
              <w:pStyle w:val="Corpsdetexte"/>
              <w:spacing w:line="276" w:lineRule="auto"/>
              <w:jc w:val="both"/>
              <w:rPr>
                <w:rFonts w:ascii="Times New Roman" w:hAnsi="Times New Roman" w:cs="Times New Roman"/>
                <w:sz w:val="20"/>
                <w:szCs w:val="20"/>
              </w:rPr>
            </w:pPr>
          </w:p>
        </w:tc>
      </w:tr>
      <w:tr w:rsidR="00A33404" w14:paraId="1685F6E0" w14:textId="77777777">
        <w:trPr>
          <w:trHeight w:val="435"/>
          <w:jc w:val="center"/>
        </w:trPr>
        <w:tc>
          <w:tcPr>
            <w:tcW w:w="5382" w:type="dxa"/>
          </w:tcPr>
          <w:p w14:paraId="5D011E3A"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Fo</w:t>
            </w:r>
            <w:bookmarkStart w:id="27" w:name="_Hlk211240401"/>
            <w:r>
              <w:rPr>
                <w:rFonts w:ascii="Times New Roman" w:hAnsi="Times New Roman" w:cs="Times New Roman"/>
                <w:sz w:val="20"/>
                <w:szCs w:val="20"/>
              </w:rPr>
              <w:t>rmation de 140 professionnels de santé SONU complet</w:t>
            </w:r>
            <w:bookmarkEnd w:id="27"/>
            <w:r>
              <w:rPr>
                <w:rFonts w:ascii="Times New Roman" w:hAnsi="Times New Roman" w:cs="Times New Roman"/>
                <w:sz w:val="20"/>
                <w:szCs w:val="20"/>
              </w:rPr>
              <w:t xml:space="preserve"> (10/pro)</w:t>
            </w:r>
          </w:p>
        </w:tc>
        <w:tc>
          <w:tcPr>
            <w:tcW w:w="567" w:type="dxa"/>
            <w:vAlign w:val="center"/>
          </w:tcPr>
          <w:p w14:paraId="0EF17183" w14:textId="77777777" w:rsidR="00A33404" w:rsidRDefault="00000000">
            <w:pPr>
              <w:pStyle w:val="Corpsdetexte"/>
              <w:spacing w:line="276" w:lineRule="auto"/>
              <w:jc w:val="center"/>
              <w:rPr>
                <w:rFonts w:ascii="Times New Roman" w:hAnsi="Times New Roman" w:cs="Times New Roman"/>
                <w:w w:val="99"/>
                <w:sz w:val="20"/>
                <w:szCs w:val="20"/>
              </w:rPr>
            </w:pPr>
            <w:r>
              <w:rPr>
                <w:rFonts w:ascii="Times New Roman" w:hAnsi="Times New Roman" w:cs="Times New Roman"/>
                <w:w w:val="99"/>
                <w:sz w:val="20"/>
                <w:szCs w:val="20"/>
              </w:rPr>
              <w:t>140</w:t>
            </w:r>
          </w:p>
        </w:tc>
        <w:tc>
          <w:tcPr>
            <w:tcW w:w="709" w:type="dxa"/>
            <w:vAlign w:val="center"/>
          </w:tcPr>
          <w:p w14:paraId="5F9C6B48" w14:textId="77777777" w:rsidR="00A33404" w:rsidRDefault="00000000">
            <w:pPr>
              <w:pStyle w:val="Corpsdetexte"/>
              <w:spacing w:line="276" w:lineRule="auto"/>
              <w:jc w:val="center"/>
              <w:rPr>
                <w:rFonts w:ascii="Times New Roman" w:hAnsi="Times New Roman" w:cs="Times New Roman"/>
                <w:w w:val="99"/>
                <w:sz w:val="20"/>
                <w:szCs w:val="20"/>
              </w:rPr>
            </w:pPr>
            <w:r>
              <w:rPr>
                <w:rFonts w:ascii="Times New Roman" w:hAnsi="Times New Roman" w:cs="Times New Roman"/>
                <w:w w:val="99"/>
                <w:sz w:val="20"/>
                <w:szCs w:val="20"/>
              </w:rPr>
              <w:t>140</w:t>
            </w:r>
          </w:p>
        </w:tc>
        <w:tc>
          <w:tcPr>
            <w:tcW w:w="893" w:type="dxa"/>
            <w:vAlign w:val="center"/>
          </w:tcPr>
          <w:p w14:paraId="0ECC87F2"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800" w:type="dxa"/>
          </w:tcPr>
          <w:p w14:paraId="5787F9C6"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La</w:t>
            </w:r>
            <w:r>
              <w:rPr>
                <w:rFonts w:ascii="Times New Roman" w:hAnsi="Times New Roman" w:cs="Times New Roman"/>
                <w:spacing w:val="-3"/>
                <w:sz w:val="20"/>
                <w:szCs w:val="20"/>
              </w:rPr>
              <w:t xml:space="preserve"> </w:t>
            </w:r>
            <w:r>
              <w:rPr>
                <w:rFonts w:ascii="Times New Roman" w:hAnsi="Times New Roman" w:cs="Times New Roman"/>
                <w:sz w:val="20"/>
                <w:szCs w:val="20"/>
              </w:rPr>
              <w:t>formation</w:t>
            </w:r>
            <w:r>
              <w:rPr>
                <w:rFonts w:ascii="Times New Roman" w:hAnsi="Times New Roman" w:cs="Times New Roman"/>
                <w:spacing w:val="-1"/>
                <w:sz w:val="20"/>
                <w:szCs w:val="20"/>
              </w:rPr>
              <w:t xml:space="preserve"> </w:t>
            </w:r>
            <w:r>
              <w:rPr>
                <w:rFonts w:ascii="Times New Roman" w:hAnsi="Times New Roman" w:cs="Times New Roman"/>
                <w:sz w:val="20"/>
                <w:szCs w:val="20"/>
              </w:rPr>
              <w:t>est</w:t>
            </w:r>
            <w:r>
              <w:rPr>
                <w:rFonts w:ascii="Times New Roman" w:hAnsi="Times New Roman" w:cs="Times New Roman"/>
                <w:spacing w:val="-1"/>
                <w:sz w:val="20"/>
                <w:szCs w:val="20"/>
              </w:rPr>
              <w:t xml:space="preserve"> </w:t>
            </w:r>
            <w:r>
              <w:rPr>
                <w:rFonts w:ascii="Times New Roman" w:hAnsi="Times New Roman" w:cs="Times New Roman"/>
                <w:sz w:val="20"/>
                <w:szCs w:val="20"/>
              </w:rPr>
              <w:t>assurée</w:t>
            </w:r>
            <w:r>
              <w:rPr>
                <w:rFonts w:ascii="Times New Roman" w:hAnsi="Times New Roman" w:cs="Times New Roman"/>
                <w:spacing w:val="-2"/>
                <w:sz w:val="20"/>
                <w:szCs w:val="20"/>
              </w:rPr>
              <w:t xml:space="preserve"> </w:t>
            </w:r>
            <w:r>
              <w:rPr>
                <w:rFonts w:ascii="Times New Roman" w:hAnsi="Times New Roman" w:cs="Times New Roman"/>
                <w:sz w:val="20"/>
                <w:szCs w:val="20"/>
              </w:rPr>
              <w:t>à</w:t>
            </w:r>
            <w:r>
              <w:rPr>
                <w:rFonts w:ascii="Times New Roman" w:hAnsi="Times New Roman" w:cs="Times New Roman"/>
                <w:spacing w:val="-2"/>
                <w:sz w:val="20"/>
                <w:szCs w:val="20"/>
              </w:rPr>
              <w:t xml:space="preserve"> </w:t>
            </w:r>
            <w:r>
              <w:rPr>
                <w:rFonts w:ascii="Times New Roman" w:hAnsi="Times New Roman" w:cs="Times New Roman"/>
                <w:sz w:val="20"/>
                <w:szCs w:val="20"/>
              </w:rPr>
              <w:t>100%.</w:t>
            </w:r>
          </w:p>
        </w:tc>
      </w:tr>
      <w:tr w:rsidR="00A33404" w14:paraId="7ECA8D73" w14:textId="77777777">
        <w:trPr>
          <w:trHeight w:val="441"/>
          <w:jc w:val="center"/>
        </w:trPr>
        <w:tc>
          <w:tcPr>
            <w:tcW w:w="5382" w:type="dxa"/>
            <w:vAlign w:val="center"/>
          </w:tcPr>
          <w:p w14:paraId="2C5CAFF7"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Formation de 135 professionnels de santé en SONU de base</w:t>
            </w:r>
          </w:p>
        </w:tc>
        <w:tc>
          <w:tcPr>
            <w:tcW w:w="567" w:type="dxa"/>
            <w:vAlign w:val="center"/>
          </w:tcPr>
          <w:p w14:paraId="7AD7603B" w14:textId="77777777" w:rsidR="00A33404" w:rsidRDefault="00000000">
            <w:pPr>
              <w:pStyle w:val="Corpsdetexte"/>
              <w:spacing w:line="276" w:lineRule="auto"/>
              <w:jc w:val="center"/>
              <w:rPr>
                <w:rFonts w:ascii="Times New Roman" w:hAnsi="Times New Roman" w:cs="Times New Roman"/>
                <w:w w:val="99"/>
                <w:sz w:val="20"/>
                <w:szCs w:val="20"/>
              </w:rPr>
            </w:pPr>
            <w:r>
              <w:rPr>
                <w:rFonts w:ascii="Times New Roman" w:hAnsi="Times New Roman" w:cs="Times New Roman"/>
                <w:w w:val="99"/>
                <w:sz w:val="20"/>
                <w:szCs w:val="20"/>
              </w:rPr>
              <w:t>135</w:t>
            </w:r>
          </w:p>
        </w:tc>
        <w:tc>
          <w:tcPr>
            <w:tcW w:w="709" w:type="dxa"/>
            <w:vAlign w:val="center"/>
          </w:tcPr>
          <w:p w14:paraId="3393BEE8"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120</w:t>
            </w:r>
          </w:p>
        </w:tc>
        <w:tc>
          <w:tcPr>
            <w:tcW w:w="893" w:type="dxa"/>
            <w:vAlign w:val="center"/>
          </w:tcPr>
          <w:p w14:paraId="460F8D58"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88,9%</w:t>
            </w:r>
          </w:p>
        </w:tc>
        <w:tc>
          <w:tcPr>
            <w:tcW w:w="1800" w:type="dxa"/>
            <w:vAlign w:val="center"/>
          </w:tcPr>
          <w:p w14:paraId="5DAE323F" w14:textId="77777777" w:rsidR="00A33404" w:rsidRDefault="00A33404">
            <w:pPr>
              <w:pStyle w:val="Corpsdetexte"/>
              <w:spacing w:line="276" w:lineRule="auto"/>
              <w:jc w:val="both"/>
              <w:rPr>
                <w:rFonts w:ascii="Times New Roman" w:hAnsi="Times New Roman" w:cs="Times New Roman"/>
                <w:sz w:val="20"/>
                <w:szCs w:val="20"/>
              </w:rPr>
            </w:pPr>
          </w:p>
        </w:tc>
      </w:tr>
      <w:tr w:rsidR="00A33404" w14:paraId="11D14162" w14:textId="77777777">
        <w:trPr>
          <w:trHeight w:val="486"/>
          <w:jc w:val="center"/>
        </w:trPr>
        <w:tc>
          <w:tcPr>
            <w:tcW w:w="5382" w:type="dxa"/>
            <w:vAlign w:val="center"/>
          </w:tcPr>
          <w:p w14:paraId="3BA16A91"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Formation 15 prestataires de soins de santé à l'utilisation des équipements biomédicaux</w:t>
            </w:r>
          </w:p>
        </w:tc>
        <w:tc>
          <w:tcPr>
            <w:tcW w:w="567" w:type="dxa"/>
            <w:vAlign w:val="center"/>
          </w:tcPr>
          <w:p w14:paraId="3A8204D5" w14:textId="77777777" w:rsidR="00A33404" w:rsidRDefault="00000000">
            <w:pPr>
              <w:pStyle w:val="Corpsdetexte"/>
              <w:spacing w:line="276" w:lineRule="auto"/>
              <w:jc w:val="center"/>
              <w:rPr>
                <w:rFonts w:ascii="Times New Roman" w:hAnsi="Times New Roman" w:cs="Times New Roman"/>
                <w:w w:val="99"/>
                <w:sz w:val="20"/>
                <w:szCs w:val="20"/>
              </w:rPr>
            </w:pPr>
            <w:r>
              <w:rPr>
                <w:rFonts w:ascii="Times New Roman" w:hAnsi="Times New Roman" w:cs="Times New Roman"/>
                <w:w w:val="99"/>
                <w:sz w:val="20"/>
                <w:szCs w:val="20"/>
              </w:rPr>
              <w:t>15</w:t>
            </w:r>
          </w:p>
        </w:tc>
        <w:tc>
          <w:tcPr>
            <w:tcW w:w="709" w:type="dxa"/>
            <w:vAlign w:val="center"/>
          </w:tcPr>
          <w:p w14:paraId="29003626" w14:textId="77777777" w:rsidR="00A33404" w:rsidRDefault="00000000">
            <w:pPr>
              <w:pStyle w:val="Corpsdetexte"/>
              <w:spacing w:line="276" w:lineRule="auto"/>
              <w:jc w:val="center"/>
              <w:rPr>
                <w:rFonts w:ascii="Times New Roman" w:hAnsi="Times New Roman" w:cs="Times New Roman"/>
                <w:w w:val="99"/>
                <w:sz w:val="20"/>
                <w:szCs w:val="20"/>
              </w:rPr>
            </w:pPr>
            <w:r>
              <w:rPr>
                <w:rFonts w:ascii="Times New Roman" w:hAnsi="Times New Roman" w:cs="Times New Roman"/>
                <w:sz w:val="20"/>
                <w:szCs w:val="20"/>
              </w:rPr>
              <w:t>0</w:t>
            </w:r>
          </w:p>
        </w:tc>
        <w:tc>
          <w:tcPr>
            <w:tcW w:w="893" w:type="dxa"/>
            <w:vAlign w:val="center"/>
          </w:tcPr>
          <w:p w14:paraId="082A1052"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00" w:type="dxa"/>
          </w:tcPr>
          <w:p w14:paraId="50C0DC53" w14:textId="77777777" w:rsidR="00A33404" w:rsidRDefault="00A33404">
            <w:pPr>
              <w:pStyle w:val="Corpsdetexte"/>
              <w:spacing w:line="276" w:lineRule="auto"/>
              <w:jc w:val="both"/>
              <w:rPr>
                <w:rFonts w:ascii="Times New Roman" w:hAnsi="Times New Roman" w:cs="Times New Roman"/>
                <w:sz w:val="20"/>
                <w:szCs w:val="20"/>
              </w:rPr>
            </w:pPr>
          </w:p>
        </w:tc>
      </w:tr>
      <w:tr w:rsidR="00A33404" w14:paraId="708CCCD3" w14:textId="77777777">
        <w:trPr>
          <w:trHeight w:val="486"/>
          <w:jc w:val="center"/>
        </w:trPr>
        <w:tc>
          <w:tcPr>
            <w:tcW w:w="5382" w:type="dxa"/>
            <w:vAlign w:val="center"/>
          </w:tcPr>
          <w:p w14:paraId="23C60F4A"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Formation de 210 professionnels de santé en PCIME (15/District)</w:t>
            </w:r>
          </w:p>
        </w:tc>
        <w:tc>
          <w:tcPr>
            <w:tcW w:w="567" w:type="dxa"/>
            <w:vAlign w:val="center"/>
          </w:tcPr>
          <w:p w14:paraId="004556B0" w14:textId="77777777" w:rsidR="00A33404" w:rsidRDefault="00000000">
            <w:pPr>
              <w:pStyle w:val="Corpsdetexte"/>
              <w:spacing w:line="276" w:lineRule="auto"/>
              <w:jc w:val="center"/>
              <w:rPr>
                <w:rFonts w:ascii="Times New Roman" w:hAnsi="Times New Roman" w:cs="Times New Roman"/>
                <w:w w:val="99"/>
                <w:sz w:val="20"/>
                <w:szCs w:val="20"/>
              </w:rPr>
            </w:pPr>
            <w:r>
              <w:rPr>
                <w:rFonts w:ascii="Times New Roman" w:hAnsi="Times New Roman" w:cs="Times New Roman"/>
                <w:w w:val="99"/>
                <w:sz w:val="20"/>
                <w:szCs w:val="20"/>
              </w:rPr>
              <w:t>210</w:t>
            </w:r>
          </w:p>
        </w:tc>
        <w:tc>
          <w:tcPr>
            <w:tcW w:w="709" w:type="dxa"/>
            <w:vAlign w:val="center"/>
          </w:tcPr>
          <w:p w14:paraId="7F1B5861" w14:textId="77777777" w:rsidR="00A33404" w:rsidRDefault="00000000">
            <w:pPr>
              <w:pStyle w:val="Corpsdetexte"/>
              <w:spacing w:line="276" w:lineRule="auto"/>
              <w:jc w:val="center"/>
              <w:rPr>
                <w:rFonts w:ascii="Times New Roman" w:hAnsi="Times New Roman" w:cs="Times New Roman"/>
                <w:w w:val="99"/>
                <w:sz w:val="20"/>
                <w:szCs w:val="20"/>
              </w:rPr>
            </w:pPr>
            <w:r>
              <w:rPr>
                <w:rFonts w:ascii="Times New Roman" w:hAnsi="Times New Roman" w:cs="Times New Roman"/>
                <w:sz w:val="20"/>
                <w:szCs w:val="20"/>
              </w:rPr>
              <w:t>99</w:t>
            </w:r>
          </w:p>
        </w:tc>
        <w:tc>
          <w:tcPr>
            <w:tcW w:w="893" w:type="dxa"/>
            <w:vAlign w:val="center"/>
          </w:tcPr>
          <w:p w14:paraId="571A7527"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47%</w:t>
            </w:r>
          </w:p>
        </w:tc>
        <w:tc>
          <w:tcPr>
            <w:tcW w:w="1800" w:type="dxa"/>
          </w:tcPr>
          <w:p w14:paraId="2D0D413F"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49 agents au </w:t>
            </w:r>
            <w:proofErr w:type="spellStart"/>
            <w:r>
              <w:rPr>
                <w:rFonts w:ascii="Times New Roman" w:hAnsi="Times New Roman" w:cs="Times New Roman"/>
                <w:sz w:val="20"/>
                <w:szCs w:val="20"/>
              </w:rPr>
              <w:t>Mandoul</w:t>
            </w:r>
            <w:proofErr w:type="spellEnd"/>
            <w:r>
              <w:rPr>
                <w:rFonts w:ascii="Times New Roman" w:hAnsi="Times New Roman" w:cs="Times New Roman"/>
                <w:sz w:val="20"/>
                <w:szCs w:val="20"/>
              </w:rPr>
              <w:t xml:space="preserve"> 20 à l’Ennedi-Est et 30 au </w:t>
            </w:r>
            <w:proofErr w:type="spellStart"/>
            <w:r>
              <w:rPr>
                <w:rFonts w:ascii="Times New Roman" w:hAnsi="Times New Roman" w:cs="Times New Roman"/>
                <w:sz w:val="20"/>
                <w:szCs w:val="20"/>
              </w:rPr>
              <w:t>Salamat</w:t>
            </w:r>
            <w:proofErr w:type="spellEnd"/>
          </w:p>
        </w:tc>
      </w:tr>
      <w:tr w:rsidR="00A33404" w14:paraId="2E062954" w14:textId="77777777">
        <w:trPr>
          <w:trHeight w:val="486"/>
          <w:jc w:val="center"/>
        </w:trPr>
        <w:tc>
          <w:tcPr>
            <w:tcW w:w="5382" w:type="dxa"/>
            <w:vAlign w:val="center"/>
          </w:tcPr>
          <w:p w14:paraId="649AAAAB"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Formation de 12 techniciens en matériel biomédical maintenance (ENNEDI EST 2, MANDOUL 2, SALAMAT 2, 4 Hôpitaux provinciaux ABECHE ET BONGOR 2 et Centre de santé mère et enfant NDJAMENA 2)</w:t>
            </w:r>
          </w:p>
        </w:tc>
        <w:tc>
          <w:tcPr>
            <w:tcW w:w="567" w:type="dxa"/>
            <w:vAlign w:val="center"/>
          </w:tcPr>
          <w:p w14:paraId="1C92513E" w14:textId="77777777" w:rsidR="00A33404" w:rsidRDefault="00000000">
            <w:pPr>
              <w:pStyle w:val="Corpsdetexte"/>
              <w:spacing w:line="276" w:lineRule="auto"/>
              <w:jc w:val="center"/>
              <w:rPr>
                <w:rFonts w:ascii="Times New Roman" w:hAnsi="Times New Roman" w:cs="Times New Roman"/>
                <w:w w:val="99"/>
                <w:sz w:val="20"/>
                <w:szCs w:val="20"/>
              </w:rPr>
            </w:pPr>
            <w:r>
              <w:rPr>
                <w:rFonts w:ascii="Times New Roman" w:hAnsi="Times New Roman" w:cs="Times New Roman"/>
                <w:w w:val="99"/>
                <w:sz w:val="20"/>
                <w:szCs w:val="20"/>
              </w:rPr>
              <w:t>12</w:t>
            </w:r>
          </w:p>
        </w:tc>
        <w:tc>
          <w:tcPr>
            <w:tcW w:w="709" w:type="dxa"/>
            <w:vAlign w:val="center"/>
          </w:tcPr>
          <w:p w14:paraId="34437950" w14:textId="77777777" w:rsidR="00A33404" w:rsidRDefault="00000000">
            <w:pPr>
              <w:pStyle w:val="Corpsdetexte"/>
              <w:spacing w:line="276" w:lineRule="auto"/>
              <w:jc w:val="center"/>
              <w:rPr>
                <w:rFonts w:ascii="Times New Roman" w:hAnsi="Times New Roman" w:cs="Times New Roman"/>
                <w:w w:val="99"/>
                <w:sz w:val="20"/>
                <w:szCs w:val="20"/>
              </w:rPr>
            </w:pPr>
            <w:r>
              <w:rPr>
                <w:rFonts w:ascii="Times New Roman" w:hAnsi="Times New Roman" w:cs="Times New Roman"/>
                <w:sz w:val="20"/>
                <w:szCs w:val="20"/>
              </w:rPr>
              <w:t>0</w:t>
            </w:r>
          </w:p>
        </w:tc>
        <w:tc>
          <w:tcPr>
            <w:tcW w:w="893" w:type="dxa"/>
            <w:vAlign w:val="center"/>
          </w:tcPr>
          <w:p w14:paraId="1B91B7F9"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00" w:type="dxa"/>
          </w:tcPr>
          <w:p w14:paraId="404B90FE" w14:textId="77777777" w:rsidR="00A33404" w:rsidRDefault="00A33404">
            <w:pPr>
              <w:pStyle w:val="Corpsdetexte"/>
              <w:spacing w:line="276" w:lineRule="auto"/>
              <w:jc w:val="both"/>
              <w:rPr>
                <w:rFonts w:ascii="Times New Roman" w:hAnsi="Times New Roman" w:cs="Times New Roman"/>
                <w:sz w:val="20"/>
                <w:szCs w:val="20"/>
              </w:rPr>
            </w:pPr>
          </w:p>
        </w:tc>
      </w:tr>
      <w:tr w:rsidR="00A33404" w14:paraId="5646EEC4" w14:textId="77777777">
        <w:trPr>
          <w:trHeight w:val="486"/>
          <w:jc w:val="center"/>
        </w:trPr>
        <w:tc>
          <w:tcPr>
            <w:tcW w:w="5382" w:type="dxa"/>
            <w:vAlign w:val="center"/>
          </w:tcPr>
          <w:p w14:paraId="3D6C592D"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Ateliers de partage de connaissances et de bonnes pratiques séminaires sur les mises à jour techniques et règlementaires (Chirurgien Gynécologue, Pédiatre, Sagefemme, Anesthésiste, Technicien de laboratoire, Etc.,)15-20 participants par atelier</w:t>
            </w:r>
          </w:p>
        </w:tc>
        <w:tc>
          <w:tcPr>
            <w:tcW w:w="567" w:type="dxa"/>
            <w:vAlign w:val="center"/>
          </w:tcPr>
          <w:p w14:paraId="00A5EF24" w14:textId="77777777" w:rsidR="00A33404" w:rsidRDefault="00000000">
            <w:pPr>
              <w:pStyle w:val="Corpsdetexte"/>
              <w:spacing w:line="276" w:lineRule="auto"/>
              <w:jc w:val="center"/>
              <w:rPr>
                <w:rFonts w:ascii="Times New Roman" w:hAnsi="Times New Roman" w:cs="Times New Roman"/>
                <w:w w:val="99"/>
                <w:sz w:val="20"/>
                <w:szCs w:val="20"/>
              </w:rPr>
            </w:pPr>
            <w:r>
              <w:rPr>
                <w:rFonts w:ascii="Times New Roman" w:hAnsi="Times New Roman" w:cs="Times New Roman"/>
                <w:w w:val="99"/>
                <w:sz w:val="20"/>
                <w:szCs w:val="20"/>
              </w:rPr>
              <w:t>20</w:t>
            </w:r>
          </w:p>
        </w:tc>
        <w:tc>
          <w:tcPr>
            <w:tcW w:w="709" w:type="dxa"/>
            <w:vAlign w:val="center"/>
          </w:tcPr>
          <w:p w14:paraId="78D3D8BE" w14:textId="77777777" w:rsidR="00A33404" w:rsidRDefault="00000000">
            <w:pPr>
              <w:pStyle w:val="Corpsdetexte"/>
              <w:spacing w:line="276" w:lineRule="auto"/>
              <w:jc w:val="center"/>
              <w:rPr>
                <w:rFonts w:ascii="Times New Roman" w:hAnsi="Times New Roman" w:cs="Times New Roman"/>
                <w:w w:val="99"/>
                <w:sz w:val="20"/>
                <w:szCs w:val="20"/>
              </w:rPr>
            </w:pPr>
            <w:r>
              <w:rPr>
                <w:rFonts w:ascii="Times New Roman" w:hAnsi="Times New Roman" w:cs="Times New Roman"/>
                <w:sz w:val="20"/>
                <w:szCs w:val="20"/>
              </w:rPr>
              <w:t>0</w:t>
            </w:r>
          </w:p>
        </w:tc>
        <w:tc>
          <w:tcPr>
            <w:tcW w:w="893" w:type="dxa"/>
            <w:vAlign w:val="center"/>
          </w:tcPr>
          <w:p w14:paraId="722EF8B8"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00" w:type="dxa"/>
          </w:tcPr>
          <w:p w14:paraId="0F088E47" w14:textId="77777777" w:rsidR="00A33404" w:rsidRDefault="00A33404">
            <w:pPr>
              <w:pStyle w:val="Corpsdetexte"/>
              <w:spacing w:line="276" w:lineRule="auto"/>
              <w:jc w:val="both"/>
              <w:rPr>
                <w:rFonts w:ascii="Times New Roman" w:hAnsi="Times New Roman" w:cs="Times New Roman"/>
                <w:sz w:val="20"/>
                <w:szCs w:val="20"/>
              </w:rPr>
            </w:pPr>
          </w:p>
        </w:tc>
      </w:tr>
      <w:tr w:rsidR="00A33404" w14:paraId="61667A5B" w14:textId="77777777">
        <w:trPr>
          <w:trHeight w:val="244"/>
          <w:jc w:val="center"/>
        </w:trPr>
        <w:tc>
          <w:tcPr>
            <w:tcW w:w="6658" w:type="dxa"/>
            <w:gridSpan w:val="3"/>
            <w:shd w:val="clear" w:color="auto" w:fill="B8CCE4" w:themeFill="accent1" w:themeFillTint="66"/>
          </w:tcPr>
          <w:p w14:paraId="7A42BF26" w14:textId="77777777" w:rsidR="00A33404" w:rsidRDefault="00000000">
            <w:pPr>
              <w:pStyle w:val="Corpsdetexte"/>
              <w:spacing w:line="276" w:lineRule="auto"/>
              <w:jc w:val="both"/>
              <w:rPr>
                <w:rFonts w:ascii="Times New Roman" w:hAnsi="Times New Roman" w:cs="Times New Roman"/>
                <w:b/>
                <w:sz w:val="20"/>
                <w:szCs w:val="20"/>
              </w:rPr>
            </w:pPr>
            <w:r>
              <w:rPr>
                <w:rFonts w:ascii="Times New Roman" w:hAnsi="Times New Roman" w:cs="Times New Roman"/>
                <w:b/>
                <w:sz w:val="20"/>
                <w:szCs w:val="20"/>
              </w:rPr>
              <w:t>TAUX GLOBAL</w:t>
            </w:r>
          </w:p>
        </w:tc>
        <w:tc>
          <w:tcPr>
            <w:tcW w:w="893" w:type="dxa"/>
            <w:shd w:val="clear" w:color="auto" w:fill="C6D9F1" w:themeFill="text2" w:themeFillTint="33"/>
            <w:vAlign w:val="center"/>
          </w:tcPr>
          <w:p w14:paraId="6DAC0EDC" w14:textId="77777777" w:rsidR="00A33404" w:rsidRDefault="00000000">
            <w:pPr>
              <w:pStyle w:val="Corpsdetexte"/>
              <w:spacing w:line="276" w:lineRule="auto"/>
              <w:jc w:val="center"/>
              <w:rPr>
                <w:rFonts w:ascii="Times New Roman" w:hAnsi="Times New Roman" w:cs="Times New Roman"/>
                <w:b/>
                <w:sz w:val="20"/>
                <w:szCs w:val="20"/>
              </w:rPr>
            </w:pPr>
            <w:r>
              <w:rPr>
                <w:rFonts w:ascii="Times New Roman" w:hAnsi="Times New Roman" w:cs="Times New Roman"/>
                <w:b/>
                <w:sz w:val="20"/>
                <w:szCs w:val="20"/>
              </w:rPr>
              <w:t>48%</w:t>
            </w:r>
          </w:p>
        </w:tc>
        <w:tc>
          <w:tcPr>
            <w:tcW w:w="1800" w:type="dxa"/>
            <w:shd w:val="clear" w:color="auto" w:fill="C6D9F1" w:themeFill="text2" w:themeFillTint="33"/>
          </w:tcPr>
          <w:p w14:paraId="7CC30A13" w14:textId="77777777" w:rsidR="00A33404" w:rsidRDefault="00A33404">
            <w:pPr>
              <w:pStyle w:val="Corpsdetexte"/>
              <w:spacing w:line="276" w:lineRule="auto"/>
              <w:jc w:val="both"/>
              <w:rPr>
                <w:rFonts w:ascii="Times New Roman" w:hAnsi="Times New Roman" w:cs="Times New Roman"/>
                <w:b/>
                <w:sz w:val="20"/>
                <w:szCs w:val="20"/>
              </w:rPr>
            </w:pPr>
          </w:p>
        </w:tc>
      </w:tr>
    </w:tbl>
    <w:p w14:paraId="3370CDDA" w14:textId="77777777" w:rsidR="00A33404" w:rsidRDefault="00000000">
      <w:pPr>
        <w:pStyle w:val="Corpsdetexte"/>
        <w:spacing w:line="276" w:lineRule="auto"/>
        <w:jc w:val="both"/>
        <w:rPr>
          <w:rFonts w:ascii="Times New Roman" w:hAnsi="Times New Roman" w:cs="Times New Roman"/>
          <w:b/>
          <w:sz w:val="20"/>
          <w:szCs w:val="20"/>
        </w:rPr>
      </w:pPr>
      <w:r>
        <w:rPr>
          <w:rFonts w:ascii="Times New Roman" w:hAnsi="Times New Roman" w:cs="Times New Roman"/>
          <w:b/>
          <w:sz w:val="20"/>
          <w:szCs w:val="20"/>
        </w:rPr>
        <w:t>Source : Unicef</w:t>
      </w:r>
    </w:p>
    <w:p w14:paraId="0995E10A" w14:textId="77777777" w:rsidR="00A33404" w:rsidRDefault="00000000">
      <w:pPr>
        <w:pStyle w:val="Corpsdetexte"/>
        <w:shd w:val="clear" w:color="auto" w:fill="CCFFFF"/>
        <w:jc w:val="both"/>
        <w:rPr>
          <w:rFonts w:ascii="Times New Roman" w:hAnsi="Times New Roman" w:cs="Times New Roman"/>
          <w:iCs/>
        </w:rPr>
      </w:pPr>
      <w:r>
        <w:rPr>
          <w:rFonts w:ascii="Times New Roman" w:hAnsi="Times New Roman" w:cs="Times New Roman"/>
          <w:iCs/>
        </w:rPr>
        <w:t>Le taux de réalisation de cette activité a</w:t>
      </w:r>
      <w:r>
        <w:rPr>
          <w:rFonts w:ascii="Times New Roman" w:hAnsi="Times New Roman" w:cs="Times New Roman"/>
          <w:i/>
        </w:rPr>
        <w:t>u 31 décembre 2025</w:t>
      </w:r>
      <w:r>
        <w:rPr>
          <w:rFonts w:ascii="Times New Roman" w:hAnsi="Times New Roman" w:cs="Times New Roman"/>
          <w:iCs/>
        </w:rPr>
        <w:t xml:space="preserve"> </w:t>
      </w:r>
      <w:bookmarkStart w:id="28" w:name="_Hlk201997139"/>
      <w:r>
        <w:rPr>
          <w:rFonts w:ascii="Times New Roman" w:hAnsi="Times New Roman" w:cs="Times New Roman"/>
          <w:iCs/>
        </w:rPr>
        <w:t>est de</w:t>
      </w:r>
      <w:r>
        <w:rPr>
          <w:rFonts w:ascii="Times New Roman" w:hAnsi="Times New Roman" w:cs="Times New Roman"/>
          <w:b/>
          <w:bCs/>
          <w:iCs/>
        </w:rPr>
        <w:t xml:space="preserve"> 48% </w:t>
      </w:r>
      <w:r>
        <w:rPr>
          <w:rFonts w:ascii="Times New Roman" w:hAnsi="Times New Roman" w:cs="Times New Roman"/>
          <w:iCs/>
        </w:rPr>
        <w:t xml:space="preserve">contre 14% </w:t>
      </w:r>
      <w:r>
        <w:rPr>
          <w:rFonts w:ascii="Times New Roman" w:hAnsi="Times New Roman" w:cs="Times New Roman"/>
          <w:i/>
        </w:rPr>
        <w:t>pour le cumul 2023 et 2024. D</w:t>
      </w:r>
      <w:r>
        <w:rPr>
          <w:rFonts w:ascii="Times New Roman" w:hAnsi="Times New Roman" w:cs="Times New Roman"/>
          <w:iCs/>
        </w:rPr>
        <w:t>’où une augmentation de 24%.</w:t>
      </w:r>
    </w:p>
    <w:p w14:paraId="55E702FD" w14:textId="77777777" w:rsidR="00A33404" w:rsidRDefault="00A33404">
      <w:pPr>
        <w:pStyle w:val="Corpsdetexte"/>
        <w:spacing w:line="360" w:lineRule="auto"/>
        <w:jc w:val="both"/>
        <w:rPr>
          <w:rFonts w:ascii="Times New Roman" w:hAnsi="Times New Roman" w:cs="Times New Roman"/>
          <w:b/>
          <w:bCs/>
          <w:i/>
          <w:iCs/>
          <w:sz w:val="18"/>
          <w:szCs w:val="18"/>
        </w:rPr>
      </w:pPr>
      <w:bookmarkStart w:id="29" w:name="_bookmark32"/>
      <w:bookmarkStart w:id="30" w:name="_bookmark31"/>
      <w:bookmarkEnd w:id="28"/>
      <w:bookmarkEnd w:id="29"/>
      <w:bookmarkEnd w:id="30"/>
    </w:p>
    <w:p w14:paraId="1A6A9342" w14:textId="77777777" w:rsidR="00A33404" w:rsidRDefault="00000000">
      <w:pPr>
        <w:pStyle w:val="Corpsdetexte"/>
        <w:spacing w:line="360" w:lineRule="auto"/>
        <w:jc w:val="both"/>
        <w:rPr>
          <w:rFonts w:ascii="Times New Roman" w:hAnsi="Times New Roman" w:cs="Times New Roman"/>
          <w:b/>
          <w:bCs/>
        </w:rPr>
      </w:pPr>
      <w:r>
        <w:rPr>
          <w:rFonts w:ascii="Times New Roman" w:hAnsi="Times New Roman" w:cs="Times New Roman"/>
          <w:b/>
          <w:bCs/>
          <w:i/>
          <w:iCs/>
        </w:rPr>
        <w:t>II. 2. 2 La promotion de la santé de la reproduction (SR)</w:t>
      </w:r>
    </w:p>
    <w:p w14:paraId="059FFB4F"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La</w:t>
      </w:r>
      <w:r>
        <w:rPr>
          <w:rFonts w:ascii="Times New Roman" w:hAnsi="Times New Roman" w:cs="Times New Roman"/>
          <w:spacing w:val="-3"/>
        </w:rPr>
        <w:t xml:space="preserve"> </w:t>
      </w:r>
      <w:r>
        <w:rPr>
          <w:rFonts w:ascii="Times New Roman" w:hAnsi="Times New Roman" w:cs="Times New Roman"/>
        </w:rPr>
        <w:t>situation</w:t>
      </w:r>
      <w:r>
        <w:rPr>
          <w:rFonts w:ascii="Times New Roman" w:hAnsi="Times New Roman" w:cs="Times New Roman"/>
          <w:spacing w:val="-4"/>
        </w:rPr>
        <w:t xml:space="preserve"> </w:t>
      </w:r>
      <w:r>
        <w:rPr>
          <w:rFonts w:ascii="Times New Roman" w:hAnsi="Times New Roman" w:cs="Times New Roman"/>
        </w:rPr>
        <w:t>de</w:t>
      </w:r>
      <w:r>
        <w:rPr>
          <w:rFonts w:ascii="Times New Roman" w:hAnsi="Times New Roman" w:cs="Times New Roman"/>
          <w:spacing w:val="-2"/>
        </w:rPr>
        <w:t xml:space="preserve"> </w:t>
      </w:r>
      <w:r>
        <w:rPr>
          <w:rFonts w:ascii="Times New Roman" w:hAnsi="Times New Roman" w:cs="Times New Roman"/>
        </w:rPr>
        <w:t>cette</w:t>
      </w:r>
      <w:r>
        <w:rPr>
          <w:rFonts w:ascii="Times New Roman" w:hAnsi="Times New Roman" w:cs="Times New Roman"/>
          <w:spacing w:val="-4"/>
        </w:rPr>
        <w:t xml:space="preserve"> </w:t>
      </w:r>
      <w:r>
        <w:rPr>
          <w:rFonts w:ascii="Times New Roman" w:hAnsi="Times New Roman" w:cs="Times New Roman"/>
        </w:rPr>
        <w:t>activité</w:t>
      </w:r>
      <w:r>
        <w:rPr>
          <w:rFonts w:ascii="Times New Roman" w:hAnsi="Times New Roman" w:cs="Times New Roman"/>
          <w:spacing w:val="-2"/>
        </w:rPr>
        <w:t xml:space="preserve"> </w:t>
      </w:r>
      <w:r>
        <w:rPr>
          <w:rFonts w:ascii="Times New Roman" w:hAnsi="Times New Roman" w:cs="Times New Roman"/>
        </w:rPr>
        <w:t>est</w:t>
      </w:r>
      <w:r>
        <w:rPr>
          <w:rFonts w:ascii="Times New Roman" w:hAnsi="Times New Roman" w:cs="Times New Roman"/>
          <w:spacing w:val="-2"/>
        </w:rPr>
        <w:t xml:space="preserve"> </w:t>
      </w:r>
      <w:r>
        <w:rPr>
          <w:rFonts w:ascii="Times New Roman" w:hAnsi="Times New Roman" w:cs="Times New Roman"/>
        </w:rPr>
        <w:t>présentée</w:t>
      </w:r>
      <w:r>
        <w:rPr>
          <w:rFonts w:ascii="Times New Roman" w:hAnsi="Times New Roman" w:cs="Times New Roman"/>
          <w:spacing w:val="-3"/>
        </w:rPr>
        <w:t xml:space="preserve"> </w:t>
      </w:r>
      <w:r>
        <w:rPr>
          <w:rFonts w:ascii="Times New Roman" w:hAnsi="Times New Roman" w:cs="Times New Roman"/>
        </w:rPr>
        <w:t>dans</w:t>
      </w:r>
      <w:r>
        <w:rPr>
          <w:rFonts w:ascii="Times New Roman" w:hAnsi="Times New Roman" w:cs="Times New Roman"/>
          <w:spacing w:val="-3"/>
        </w:rPr>
        <w:t xml:space="preserve"> </w:t>
      </w:r>
      <w:r>
        <w:rPr>
          <w:rFonts w:ascii="Times New Roman" w:hAnsi="Times New Roman" w:cs="Times New Roman"/>
        </w:rPr>
        <w:t>le</w:t>
      </w:r>
      <w:r>
        <w:rPr>
          <w:rFonts w:ascii="Times New Roman" w:hAnsi="Times New Roman" w:cs="Times New Roman"/>
          <w:spacing w:val="-2"/>
        </w:rPr>
        <w:t xml:space="preserve"> </w:t>
      </w:r>
      <w:r>
        <w:rPr>
          <w:rFonts w:ascii="Times New Roman" w:hAnsi="Times New Roman" w:cs="Times New Roman"/>
        </w:rPr>
        <w:t>tableau 6</w:t>
      </w:r>
      <w:r>
        <w:rPr>
          <w:rFonts w:ascii="Times New Roman" w:hAnsi="Times New Roman" w:cs="Times New Roman"/>
          <w:spacing w:val="-2"/>
        </w:rPr>
        <w:t xml:space="preserve"> </w:t>
      </w:r>
      <w:r>
        <w:rPr>
          <w:rFonts w:ascii="Times New Roman" w:hAnsi="Times New Roman" w:cs="Times New Roman"/>
        </w:rPr>
        <w:t>ci-dessous.</w:t>
      </w:r>
    </w:p>
    <w:p w14:paraId="6578BF3E" w14:textId="77777777" w:rsidR="00A33404" w:rsidRDefault="00000000">
      <w:pPr>
        <w:pStyle w:val="Corpsdetexte"/>
        <w:spacing w:line="360" w:lineRule="auto"/>
        <w:jc w:val="both"/>
        <w:rPr>
          <w:rFonts w:ascii="Times New Roman" w:hAnsi="Times New Roman" w:cs="Times New Roman"/>
          <w:b/>
          <w:bCs/>
        </w:rPr>
      </w:pPr>
      <w:r>
        <w:rPr>
          <w:rFonts w:ascii="Times New Roman" w:hAnsi="Times New Roman" w:cs="Times New Roman"/>
          <w:b/>
          <w:bCs/>
        </w:rPr>
        <w:t>Tableau 8 :</w:t>
      </w:r>
      <w:r>
        <w:rPr>
          <w:rFonts w:ascii="Times New Roman" w:hAnsi="Times New Roman" w:cs="Times New Roman"/>
          <w:sz w:val="20"/>
        </w:rPr>
        <w:t xml:space="preserve"> </w:t>
      </w:r>
      <w:r>
        <w:rPr>
          <w:rFonts w:ascii="Times New Roman" w:hAnsi="Times New Roman" w:cs="Times New Roman"/>
        </w:rPr>
        <w:t>Appui au plaidoyer et à la communication des activités</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40"/>
        <w:gridCol w:w="1134"/>
        <w:gridCol w:w="851"/>
        <w:gridCol w:w="850"/>
        <w:gridCol w:w="1418"/>
      </w:tblGrid>
      <w:tr w:rsidR="00A33404" w14:paraId="2D037A27" w14:textId="77777777">
        <w:trPr>
          <w:trHeight w:val="367"/>
          <w:jc w:val="center"/>
        </w:trPr>
        <w:tc>
          <w:tcPr>
            <w:tcW w:w="5240" w:type="dxa"/>
            <w:shd w:val="clear" w:color="auto" w:fill="FBD4B4" w:themeFill="accent6" w:themeFillTint="66"/>
          </w:tcPr>
          <w:p w14:paraId="644D9A8B" w14:textId="77777777" w:rsidR="00A33404" w:rsidRDefault="00A33404">
            <w:pPr>
              <w:pStyle w:val="Corpsdetexte"/>
              <w:spacing w:line="360" w:lineRule="auto"/>
              <w:jc w:val="both"/>
              <w:rPr>
                <w:rFonts w:ascii="Times New Roman" w:hAnsi="Times New Roman" w:cs="Times New Roman"/>
                <w:sz w:val="20"/>
              </w:rPr>
            </w:pPr>
          </w:p>
        </w:tc>
        <w:tc>
          <w:tcPr>
            <w:tcW w:w="1134" w:type="dxa"/>
            <w:shd w:val="clear" w:color="auto" w:fill="FBD4B4" w:themeFill="accent6" w:themeFillTint="66"/>
          </w:tcPr>
          <w:p w14:paraId="102EAB5A"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Prévu</w:t>
            </w:r>
          </w:p>
        </w:tc>
        <w:tc>
          <w:tcPr>
            <w:tcW w:w="851" w:type="dxa"/>
            <w:shd w:val="clear" w:color="auto" w:fill="FBD4B4" w:themeFill="accent6" w:themeFillTint="66"/>
          </w:tcPr>
          <w:p w14:paraId="697061E7"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Formé</w:t>
            </w:r>
          </w:p>
        </w:tc>
        <w:tc>
          <w:tcPr>
            <w:tcW w:w="850" w:type="dxa"/>
            <w:shd w:val="clear" w:color="auto" w:fill="FBD4B4" w:themeFill="accent6" w:themeFillTint="66"/>
          </w:tcPr>
          <w:p w14:paraId="1768BC54"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Taux</w:t>
            </w:r>
          </w:p>
        </w:tc>
        <w:tc>
          <w:tcPr>
            <w:tcW w:w="1418" w:type="dxa"/>
            <w:shd w:val="clear" w:color="auto" w:fill="FBD4B4" w:themeFill="accent6" w:themeFillTint="66"/>
          </w:tcPr>
          <w:p w14:paraId="280D9B17"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Commentaire</w:t>
            </w:r>
          </w:p>
        </w:tc>
      </w:tr>
      <w:tr w:rsidR="00A33404" w14:paraId="7180CC03" w14:textId="77777777">
        <w:trPr>
          <w:trHeight w:val="489"/>
          <w:jc w:val="center"/>
        </w:trPr>
        <w:tc>
          <w:tcPr>
            <w:tcW w:w="5240" w:type="dxa"/>
          </w:tcPr>
          <w:p w14:paraId="7971F7DE" w14:textId="77777777" w:rsidR="00A33404" w:rsidRDefault="00000000">
            <w:pPr>
              <w:pStyle w:val="Corpsdetexte"/>
              <w:spacing w:line="276" w:lineRule="auto"/>
              <w:jc w:val="both"/>
              <w:rPr>
                <w:rFonts w:ascii="Times New Roman" w:hAnsi="Times New Roman" w:cs="Times New Roman"/>
                <w:sz w:val="20"/>
              </w:rPr>
            </w:pPr>
            <w:r>
              <w:rPr>
                <w:rFonts w:ascii="Times New Roman" w:hAnsi="Times New Roman" w:cs="Times New Roman"/>
                <w:sz w:val="20"/>
              </w:rPr>
              <w:t>Appui au plaidoyer et à la communication des activités sur le décret d'application de la loi N° 006 sur la promotion de la santé de la reproduction (SR)</w:t>
            </w:r>
          </w:p>
        </w:tc>
        <w:tc>
          <w:tcPr>
            <w:tcW w:w="1134" w:type="dxa"/>
            <w:vAlign w:val="center"/>
          </w:tcPr>
          <w:p w14:paraId="243EE75A" w14:textId="77777777" w:rsidR="00A33404" w:rsidRDefault="00000000">
            <w:pPr>
              <w:pStyle w:val="Corpsdetexte"/>
              <w:spacing w:line="360" w:lineRule="auto"/>
              <w:jc w:val="center"/>
              <w:rPr>
                <w:rFonts w:ascii="Times New Roman" w:hAnsi="Times New Roman" w:cs="Times New Roman"/>
                <w:b/>
                <w:w w:val="99"/>
                <w:sz w:val="20"/>
              </w:rPr>
            </w:pPr>
            <w:r>
              <w:rPr>
                <w:rFonts w:ascii="Times New Roman" w:hAnsi="Times New Roman" w:cs="Times New Roman"/>
                <w:b/>
                <w:w w:val="99"/>
                <w:sz w:val="20"/>
              </w:rPr>
              <w:t>2</w:t>
            </w:r>
          </w:p>
        </w:tc>
        <w:tc>
          <w:tcPr>
            <w:tcW w:w="851" w:type="dxa"/>
            <w:vAlign w:val="center"/>
          </w:tcPr>
          <w:p w14:paraId="1C3E2A29" w14:textId="77777777" w:rsidR="00A33404" w:rsidRDefault="00000000">
            <w:pPr>
              <w:pStyle w:val="Corpsdetexte"/>
              <w:spacing w:line="360" w:lineRule="auto"/>
              <w:jc w:val="center"/>
              <w:rPr>
                <w:rFonts w:ascii="Times New Roman" w:hAnsi="Times New Roman" w:cs="Times New Roman"/>
                <w:b/>
                <w:w w:val="99"/>
                <w:sz w:val="20"/>
              </w:rPr>
            </w:pPr>
            <w:r>
              <w:rPr>
                <w:rFonts w:ascii="Times New Roman" w:hAnsi="Times New Roman" w:cs="Times New Roman"/>
                <w:b/>
                <w:w w:val="99"/>
                <w:sz w:val="20"/>
              </w:rPr>
              <w:t>1</w:t>
            </w:r>
          </w:p>
        </w:tc>
        <w:tc>
          <w:tcPr>
            <w:tcW w:w="850" w:type="dxa"/>
            <w:vAlign w:val="center"/>
          </w:tcPr>
          <w:p w14:paraId="17E41ECB"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50%</w:t>
            </w:r>
          </w:p>
        </w:tc>
        <w:tc>
          <w:tcPr>
            <w:tcW w:w="1418" w:type="dxa"/>
          </w:tcPr>
          <w:p w14:paraId="257E188E" w14:textId="77777777" w:rsidR="00A33404" w:rsidRDefault="00A33404">
            <w:pPr>
              <w:pStyle w:val="Corpsdetexte"/>
              <w:spacing w:line="360" w:lineRule="auto"/>
              <w:jc w:val="center"/>
              <w:rPr>
                <w:rFonts w:ascii="Times New Roman" w:hAnsi="Times New Roman" w:cs="Times New Roman"/>
                <w:b/>
                <w:sz w:val="20"/>
              </w:rPr>
            </w:pPr>
          </w:p>
        </w:tc>
      </w:tr>
    </w:tbl>
    <w:p w14:paraId="751F736A" w14:textId="77777777" w:rsidR="00A33404" w:rsidRDefault="00000000">
      <w:pPr>
        <w:pStyle w:val="Corpsdetexte"/>
        <w:spacing w:line="360" w:lineRule="auto"/>
        <w:jc w:val="both"/>
        <w:rPr>
          <w:rFonts w:ascii="Times New Roman" w:hAnsi="Times New Roman" w:cs="Times New Roman"/>
          <w:i/>
        </w:rPr>
      </w:pPr>
      <w:bookmarkStart w:id="31" w:name="_bookmark33"/>
      <w:bookmarkEnd w:id="31"/>
      <w:r>
        <w:rPr>
          <w:rFonts w:ascii="Times New Roman" w:hAnsi="Times New Roman" w:cs="Times New Roman"/>
          <w:i/>
        </w:rPr>
        <w:t>Source</w:t>
      </w:r>
      <w:r>
        <w:rPr>
          <w:rFonts w:ascii="Times New Roman" w:hAnsi="Times New Roman" w:cs="Times New Roman"/>
          <w:i/>
          <w:spacing w:val="-2"/>
        </w:rPr>
        <w:t xml:space="preserve"> </w:t>
      </w:r>
      <w:r>
        <w:rPr>
          <w:rFonts w:ascii="Times New Roman" w:hAnsi="Times New Roman" w:cs="Times New Roman"/>
          <w:i/>
        </w:rPr>
        <w:t>:</w:t>
      </w:r>
      <w:r>
        <w:rPr>
          <w:rFonts w:ascii="Times New Roman" w:hAnsi="Times New Roman" w:cs="Times New Roman"/>
          <w:i/>
          <w:spacing w:val="-2"/>
        </w:rPr>
        <w:t xml:space="preserve"> </w:t>
      </w:r>
      <w:r>
        <w:rPr>
          <w:rFonts w:ascii="Times New Roman" w:hAnsi="Times New Roman" w:cs="Times New Roman"/>
          <w:i/>
        </w:rPr>
        <w:t>Unité</w:t>
      </w:r>
      <w:r>
        <w:rPr>
          <w:rFonts w:ascii="Times New Roman" w:hAnsi="Times New Roman" w:cs="Times New Roman"/>
          <w:i/>
          <w:spacing w:val="-1"/>
        </w:rPr>
        <w:t xml:space="preserve"> </w:t>
      </w:r>
      <w:r>
        <w:rPr>
          <w:rFonts w:ascii="Times New Roman" w:hAnsi="Times New Roman" w:cs="Times New Roman"/>
          <w:i/>
        </w:rPr>
        <w:t>Suivi</w:t>
      </w:r>
      <w:r>
        <w:rPr>
          <w:rFonts w:ascii="Times New Roman" w:hAnsi="Times New Roman" w:cs="Times New Roman"/>
          <w:i/>
          <w:spacing w:val="-3"/>
        </w:rPr>
        <w:t xml:space="preserve"> </w:t>
      </w:r>
      <w:proofErr w:type="spellStart"/>
      <w:r>
        <w:rPr>
          <w:rFonts w:ascii="Times New Roman" w:hAnsi="Times New Roman" w:cs="Times New Roman"/>
          <w:i/>
        </w:rPr>
        <w:t>Evaluation</w:t>
      </w:r>
      <w:proofErr w:type="spellEnd"/>
    </w:p>
    <w:p w14:paraId="529BB21A" w14:textId="77777777" w:rsidR="00A33404" w:rsidRDefault="00000000">
      <w:pPr>
        <w:pStyle w:val="Corpsdetexte"/>
        <w:shd w:val="clear" w:color="auto" w:fill="CCFFFF"/>
        <w:spacing w:line="360" w:lineRule="auto"/>
        <w:jc w:val="both"/>
        <w:rPr>
          <w:rFonts w:ascii="Times New Roman" w:hAnsi="Times New Roman" w:cs="Times New Roman"/>
          <w:i/>
        </w:rPr>
      </w:pPr>
      <w:r>
        <w:rPr>
          <w:rFonts w:ascii="Times New Roman" w:hAnsi="Times New Roman" w:cs="Times New Roman"/>
          <w:i/>
        </w:rPr>
        <w:t xml:space="preserve">Au 31 décembre 2025 cette activité a été organisée une fois sur deux, d’où </w:t>
      </w:r>
      <w:r>
        <w:rPr>
          <w:rFonts w:ascii="Times New Roman" w:hAnsi="Times New Roman" w:cs="Times New Roman"/>
          <w:b/>
          <w:bCs/>
          <w:i/>
        </w:rPr>
        <w:t>Tx</w:t>
      </w:r>
      <w:r>
        <w:rPr>
          <w:rFonts w:ascii="Times New Roman" w:hAnsi="Times New Roman" w:cs="Times New Roman"/>
          <w:b/>
          <w:bCs/>
          <w:i/>
          <w:vertAlign w:val="subscript"/>
        </w:rPr>
        <w:t>1</w:t>
      </w:r>
      <w:r>
        <w:rPr>
          <w:rFonts w:ascii="Times New Roman" w:hAnsi="Times New Roman" w:cs="Times New Roman"/>
          <w:b/>
          <w:bCs/>
          <w:i/>
        </w:rPr>
        <w:t>= 50%.</w:t>
      </w:r>
      <w:r>
        <w:rPr>
          <w:rFonts w:ascii="Times New Roman" w:hAnsi="Times New Roman" w:cs="Times New Roman"/>
          <w:i/>
        </w:rPr>
        <w:t xml:space="preserve"> </w:t>
      </w:r>
      <w:bookmarkStart w:id="32" w:name="_bookmark36"/>
      <w:bookmarkStart w:id="33" w:name="_bookmark34"/>
      <w:bookmarkEnd w:id="32"/>
      <w:bookmarkEnd w:id="33"/>
    </w:p>
    <w:p w14:paraId="3A0C6E61" w14:textId="77777777" w:rsidR="00A33404" w:rsidRDefault="00A33404">
      <w:pPr>
        <w:pStyle w:val="Corpsdetexte"/>
        <w:spacing w:line="360" w:lineRule="auto"/>
        <w:jc w:val="both"/>
        <w:rPr>
          <w:rFonts w:ascii="Times New Roman" w:hAnsi="Times New Roman" w:cs="Times New Roman"/>
          <w:b/>
          <w:bCs/>
          <w:i/>
          <w:iCs/>
          <w:sz w:val="8"/>
          <w:szCs w:val="8"/>
        </w:rPr>
      </w:pPr>
    </w:p>
    <w:p w14:paraId="09F35E67" w14:textId="77777777" w:rsidR="00A33404" w:rsidRDefault="00000000">
      <w:pPr>
        <w:pStyle w:val="Corpsdetexte"/>
        <w:spacing w:line="360" w:lineRule="auto"/>
        <w:jc w:val="both"/>
        <w:rPr>
          <w:rFonts w:ascii="Times New Roman" w:hAnsi="Times New Roman" w:cs="Times New Roman"/>
          <w:b/>
          <w:bCs/>
          <w:i/>
          <w:iCs/>
        </w:rPr>
      </w:pPr>
      <w:r>
        <w:rPr>
          <w:rFonts w:ascii="Times New Roman" w:hAnsi="Times New Roman" w:cs="Times New Roman"/>
          <w:b/>
          <w:bCs/>
          <w:i/>
          <w:iCs/>
        </w:rPr>
        <w:t xml:space="preserve">II. 2.3 Renforcement du système d'informatique sanitaire </w:t>
      </w:r>
    </w:p>
    <w:p w14:paraId="58793CC1" w14:textId="77777777" w:rsidR="00A33404" w:rsidRDefault="00000000">
      <w:pPr>
        <w:pStyle w:val="Corpsdetexte"/>
        <w:spacing w:line="360" w:lineRule="auto"/>
        <w:jc w:val="both"/>
        <w:rPr>
          <w:rFonts w:ascii="Times New Roman" w:hAnsi="Times New Roman" w:cs="Times New Roman"/>
          <w:b/>
          <w:bCs/>
          <w:i/>
          <w:iCs/>
        </w:rPr>
      </w:pPr>
      <w:r>
        <w:rPr>
          <w:rFonts w:ascii="Times New Roman" w:hAnsi="Times New Roman" w:cs="Times New Roman"/>
          <w:b/>
          <w:bCs/>
          <w:i/>
          <w:iCs/>
        </w:rPr>
        <w:t xml:space="preserve"> Tableau 9 :</w:t>
      </w:r>
      <w:r>
        <w:rPr>
          <w:rFonts w:ascii="Times New Roman" w:hAnsi="Times New Roman" w:cs="Times New Roman"/>
          <w:sz w:val="20"/>
        </w:rPr>
        <w:t xml:space="preserve"> </w:t>
      </w:r>
      <w:r>
        <w:rPr>
          <w:rFonts w:ascii="Times New Roman" w:hAnsi="Times New Roman" w:cs="Times New Roman"/>
        </w:rPr>
        <w:t>Fourniture du logiciel d'information sanitaire du district version (DHIS2)</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0"/>
        <w:gridCol w:w="1984"/>
        <w:gridCol w:w="1701"/>
        <w:gridCol w:w="2410"/>
        <w:gridCol w:w="1418"/>
      </w:tblGrid>
      <w:tr w:rsidR="00A33404" w14:paraId="7E1E7F79" w14:textId="77777777">
        <w:trPr>
          <w:trHeight w:val="731"/>
          <w:jc w:val="center"/>
        </w:trPr>
        <w:tc>
          <w:tcPr>
            <w:tcW w:w="1980" w:type="dxa"/>
            <w:shd w:val="clear" w:color="auto" w:fill="FBD4B4" w:themeFill="accent6" w:themeFillTint="66"/>
          </w:tcPr>
          <w:p w14:paraId="3E1C9FD1" w14:textId="77777777" w:rsidR="00A33404" w:rsidRDefault="00A33404">
            <w:pPr>
              <w:pStyle w:val="Corpsdetexte"/>
              <w:spacing w:line="360" w:lineRule="auto"/>
              <w:jc w:val="both"/>
              <w:rPr>
                <w:rFonts w:ascii="Times New Roman" w:hAnsi="Times New Roman" w:cs="Times New Roman"/>
                <w:sz w:val="20"/>
              </w:rPr>
            </w:pPr>
          </w:p>
        </w:tc>
        <w:tc>
          <w:tcPr>
            <w:tcW w:w="1984" w:type="dxa"/>
            <w:shd w:val="clear" w:color="auto" w:fill="FBD4B4" w:themeFill="accent6" w:themeFillTint="66"/>
          </w:tcPr>
          <w:p w14:paraId="6B2BD763" w14:textId="77777777" w:rsidR="00A33404" w:rsidRDefault="00000000">
            <w:pPr>
              <w:pStyle w:val="Corpsdetexte"/>
              <w:spacing w:line="276" w:lineRule="auto"/>
              <w:jc w:val="center"/>
              <w:rPr>
                <w:rFonts w:ascii="Times New Roman" w:hAnsi="Times New Roman" w:cs="Times New Roman"/>
                <w:b/>
                <w:spacing w:val="-4"/>
                <w:sz w:val="20"/>
              </w:rPr>
            </w:pPr>
            <w:r>
              <w:rPr>
                <w:rFonts w:ascii="Times New Roman" w:hAnsi="Times New Roman" w:cs="Times New Roman"/>
                <w:b/>
                <w:sz w:val="20"/>
              </w:rPr>
              <w:t>Processus de</w:t>
            </w:r>
            <w:r>
              <w:rPr>
                <w:rFonts w:ascii="Times New Roman" w:hAnsi="Times New Roman" w:cs="Times New Roman"/>
                <w:b/>
                <w:spacing w:val="-43"/>
                <w:sz w:val="20"/>
              </w:rPr>
              <w:t xml:space="preserve">     </w:t>
            </w:r>
            <w:r>
              <w:rPr>
                <w:rFonts w:ascii="Times New Roman" w:hAnsi="Times New Roman" w:cs="Times New Roman"/>
                <w:b/>
                <w:spacing w:val="-1"/>
                <w:sz w:val="20"/>
              </w:rPr>
              <w:t>sélection</w:t>
            </w:r>
            <w:r>
              <w:rPr>
                <w:rFonts w:ascii="Times New Roman" w:hAnsi="Times New Roman" w:cs="Times New Roman"/>
                <w:b/>
                <w:spacing w:val="-8"/>
                <w:sz w:val="20"/>
              </w:rPr>
              <w:t xml:space="preserve"> </w:t>
            </w:r>
            <w:r>
              <w:rPr>
                <w:rFonts w:ascii="Times New Roman" w:hAnsi="Times New Roman" w:cs="Times New Roman"/>
                <w:b/>
                <w:sz w:val="20"/>
              </w:rPr>
              <w:t>des Entreprises</w:t>
            </w:r>
          </w:p>
          <w:p w14:paraId="0BF2CF3A" w14:textId="77777777" w:rsidR="00A33404" w:rsidRDefault="00000000">
            <w:pPr>
              <w:pStyle w:val="Corpsdetexte"/>
              <w:spacing w:line="276" w:lineRule="auto"/>
              <w:jc w:val="center"/>
              <w:rPr>
                <w:rFonts w:ascii="Times New Roman" w:hAnsi="Times New Roman" w:cs="Times New Roman"/>
                <w:b/>
                <w:sz w:val="20"/>
              </w:rPr>
            </w:pPr>
            <w:r>
              <w:rPr>
                <w:rFonts w:ascii="Times New Roman" w:hAnsi="Times New Roman" w:cs="Times New Roman"/>
                <w:b/>
                <w:sz w:val="20"/>
              </w:rPr>
              <w:t>25%</w:t>
            </w:r>
          </w:p>
        </w:tc>
        <w:tc>
          <w:tcPr>
            <w:tcW w:w="1701" w:type="dxa"/>
            <w:shd w:val="clear" w:color="auto" w:fill="FBD4B4" w:themeFill="accent6" w:themeFillTint="66"/>
          </w:tcPr>
          <w:p w14:paraId="7D04AAE0" w14:textId="77777777" w:rsidR="00A33404" w:rsidRDefault="00000000">
            <w:pPr>
              <w:pStyle w:val="Corpsdetexte"/>
              <w:spacing w:line="276" w:lineRule="auto"/>
              <w:jc w:val="center"/>
              <w:rPr>
                <w:rFonts w:ascii="Times New Roman" w:hAnsi="Times New Roman" w:cs="Times New Roman"/>
                <w:b/>
                <w:spacing w:val="-6"/>
                <w:sz w:val="20"/>
              </w:rPr>
            </w:pPr>
            <w:r>
              <w:rPr>
                <w:rFonts w:ascii="Times New Roman" w:hAnsi="Times New Roman" w:cs="Times New Roman"/>
                <w:b/>
                <w:sz w:val="20"/>
              </w:rPr>
              <w:t>Taux de réalisation</w:t>
            </w:r>
            <w:r>
              <w:rPr>
                <w:rFonts w:ascii="Times New Roman" w:hAnsi="Times New Roman" w:cs="Times New Roman"/>
                <w:b/>
                <w:spacing w:val="1"/>
                <w:sz w:val="20"/>
              </w:rPr>
              <w:t xml:space="preserve"> </w:t>
            </w:r>
            <w:r>
              <w:rPr>
                <w:rFonts w:ascii="Times New Roman" w:hAnsi="Times New Roman" w:cs="Times New Roman"/>
                <w:b/>
                <w:sz w:val="20"/>
              </w:rPr>
              <w:t>physique</w:t>
            </w:r>
            <w:r>
              <w:rPr>
                <w:rFonts w:ascii="Times New Roman" w:hAnsi="Times New Roman" w:cs="Times New Roman"/>
                <w:b/>
                <w:spacing w:val="-4"/>
                <w:sz w:val="20"/>
              </w:rPr>
              <w:t xml:space="preserve"> </w:t>
            </w:r>
          </w:p>
          <w:p w14:paraId="371C462A" w14:textId="77777777" w:rsidR="00A33404" w:rsidRDefault="00000000">
            <w:pPr>
              <w:pStyle w:val="Corpsdetexte"/>
              <w:spacing w:line="276" w:lineRule="auto"/>
              <w:jc w:val="center"/>
              <w:rPr>
                <w:rFonts w:ascii="Times New Roman" w:hAnsi="Times New Roman" w:cs="Times New Roman"/>
                <w:b/>
                <w:sz w:val="20"/>
              </w:rPr>
            </w:pPr>
            <w:r>
              <w:rPr>
                <w:rFonts w:ascii="Times New Roman" w:hAnsi="Times New Roman" w:cs="Times New Roman"/>
                <w:b/>
                <w:sz w:val="20"/>
              </w:rPr>
              <w:t>50%</w:t>
            </w:r>
          </w:p>
        </w:tc>
        <w:tc>
          <w:tcPr>
            <w:tcW w:w="2410" w:type="dxa"/>
            <w:shd w:val="clear" w:color="auto" w:fill="FBD4B4" w:themeFill="accent6" w:themeFillTint="66"/>
          </w:tcPr>
          <w:p w14:paraId="52BC9D96" w14:textId="77777777" w:rsidR="00A33404" w:rsidRDefault="00000000">
            <w:pPr>
              <w:pStyle w:val="Corpsdetexte"/>
              <w:spacing w:line="276" w:lineRule="auto"/>
              <w:jc w:val="center"/>
              <w:rPr>
                <w:rFonts w:ascii="Times New Roman" w:hAnsi="Times New Roman" w:cs="Times New Roman"/>
                <w:b/>
                <w:sz w:val="20"/>
              </w:rPr>
            </w:pPr>
            <w:r>
              <w:rPr>
                <w:rFonts w:ascii="Times New Roman" w:hAnsi="Times New Roman" w:cs="Times New Roman"/>
                <w:b/>
                <w:sz w:val="20"/>
              </w:rPr>
              <w:t>Taux</w:t>
            </w:r>
            <w:r>
              <w:rPr>
                <w:rFonts w:ascii="Times New Roman" w:hAnsi="Times New Roman" w:cs="Times New Roman"/>
                <w:b/>
                <w:spacing w:val="-6"/>
                <w:sz w:val="20"/>
              </w:rPr>
              <w:t xml:space="preserve"> </w:t>
            </w:r>
            <w:r>
              <w:rPr>
                <w:rFonts w:ascii="Times New Roman" w:hAnsi="Times New Roman" w:cs="Times New Roman"/>
                <w:b/>
                <w:sz w:val="20"/>
              </w:rPr>
              <w:t>de</w:t>
            </w:r>
            <w:r>
              <w:rPr>
                <w:rFonts w:ascii="Times New Roman" w:hAnsi="Times New Roman" w:cs="Times New Roman"/>
                <w:b/>
                <w:spacing w:val="-6"/>
                <w:sz w:val="20"/>
              </w:rPr>
              <w:t xml:space="preserve"> </w:t>
            </w:r>
            <w:r>
              <w:rPr>
                <w:rFonts w:ascii="Times New Roman" w:hAnsi="Times New Roman" w:cs="Times New Roman"/>
                <w:b/>
                <w:sz w:val="20"/>
              </w:rPr>
              <w:t>réalisation</w:t>
            </w:r>
            <w:r>
              <w:rPr>
                <w:rFonts w:ascii="Times New Roman" w:hAnsi="Times New Roman" w:cs="Times New Roman"/>
                <w:b/>
                <w:spacing w:val="-5"/>
                <w:sz w:val="20"/>
              </w:rPr>
              <w:t xml:space="preserve"> </w:t>
            </w:r>
            <w:r>
              <w:rPr>
                <w:rFonts w:ascii="Times New Roman" w:hAnsi="Times New Roman" w:cs="Times New Roman"/>
                <w:b/>
                <w:sz w:val="20"/>
              </w:rPr>
              <w:t>de</w:t>
            </w:r>
            <w:r>
              <w:rPr>
                <w:rFonts w:ascii="Times New Roman" w:hAnsi="Times New Roman" w:cs="Times New Roman"/>
                <w:b/>
                <w:spacing w:val="-42"/>
                <w:sz w:val="20"/>
              </w:rPr>
              <w:t xml:space="preserve">   </w:t>
            </w:r>
            <w:r>
              <w:rPr>
                <w:rFonts w:ascii="Times New Roman" w:hAnsi="Times New Roman" w:cs="Times New Roman"/>
                <w:b/>
                <w:sz w:val="20"/>
              </w:rPr>
              <w:t>Gestion</w:t>
            </w:r>
            <w:r>
              <w:rPr>
                <w:rFonts w:ascii="Times New Roman" w:hAnsi="Times New Roman" w:cs="Times New Roman"/>
                <w:b/>
                <w:spacing w:val="-2"/>
                <w:sz w:val="20"/>
              </w:rPr>
              <w:t xml:space="preserve"> </w:t>
            </w:r>
            <w:r>
              <w:rPr>
                <w:rFonts w:ascii="Times New Roman" w:hAnsi="Times New Roman" w:cs="Times New Roman"/>
                <w:b/>
                <w:sz w:val="20"/>
              </w:rPr>
              <w:t>des</w:t>
            </w:r>
            <w:r>
              <w:rPr>
                <w:rFonts w:ascii="Times New Roman" w:hAnsi="Times New Roman" w:cs="Times New Roman"/>
                <w:b/>
                <w:spacing w:val="-2"/>
                <w:sz w:val="20"/>
              </w:rPr>
              <w:t xml:space="preserve"> </w:t>
            </w:r>
            <w:r>
              <w:rPr>
                <w:rFonts w:ascii="Times New Roman" w:hAnsi="Times New Roman" w:cs="Times New Roman"/>
                <w:b/>
                <w:sz w:val="20"/>
              </w:rPr>
              <w:t xml:space="preserve">marchés </w:t>
            </w:r>
          </w:p>
          <w:p w14:paraId="28F665A6" w14:textId="77777777" w:rsidR="00A33404" w:rsidRDefault="00000000">
            <w:pPr>
              <w:pStyle w:val="Corpsdetexte"/>
              <w:spacing w:line="276" w:lineRule="auto"/>
              <w:jc w:val="center"/>
              <w:rPr>
                <w:rFonts w:ascii="Times New Roman" w:hAnsi="Times New Roman" w:cs="Times New Roman"/>
                <w:b/>
                <w:sz w:val="20"/>
              </w:rPr>
            </w:pPr>
            <w:r>
              <w:rPr>
                <w:rFonts w:ascii="Times New Roman" w:hAnsi="Times New Roman" w:cs="Times New Roman"/>
                <w:b/>
                <w:sz w:val="20"/>
              </w:rPr>
              <w:t>25%</w:t>
            </w:r>
          </w:p>
        </w:tc>
        <w:tc>
          <w:tcPr>
            <w:tcW w:w="1418" w:type="dxa"/>
            <w:shd w:val="clear" w:color="auto" w:fill="FBD4B4" w:themeFill="accent6" w:themeFillTint="66"/>
          </w:tcPr>
          <w:p w14:paraId="0FA66933" w14:textId="77777777" w:rsidR="00A33404" w:rsidRDefault="00000000">
            <w:pPr>
              <w:pStyle w:val="Corpsdetexte"/>
              <w:spacing w:line="276" w:lineRule="auto"/>
              <w:jc w:val="center"/>
              <w:rPr>
                <w:rFonts w:ascii="Times New Roman" w:hAnsi="Times New Roman" w:cs="Times New Roman"/>
                <w:b/>
                <w:sz w:val="20"/>
              </w:rPr>
            </w:pPr>
            <w:r>
              <w:rPr>
                <w:rFonts w:ascii="Times New Roman" w:hAnsi="Times New Roman" w:cs="Times New Roman"/>
                <w:b/>
                <w:sz w:val="20"/>
              </w:rPr>
              <w:t>Taux Global de</w:t>
            </w:r>
            <w:r>
              <w:rPr>
                <w:rFonts w:ascii="Times New Roman" w:hAnsi="Times New Roman" w:cs="Times New Roman"/>
                <w:b/>
                <w:spacing w:val="1"/>
                <w:sz w:val="20"/>
              </w:rPr>
              <w:t xml:space="preserve"> </w:t>
            </w:r>
            <w:r>
              <w:rPr>
                <w:rFonts w:ascii="Times New Roman" w:hAnsi="Times New Roman" w:cs="Times New Roman"/>
                <w:b/>
                <w:spacing w:val="-1"/>
                <w:sz w:val="20"/>
              </w:rPr>
              <w:t>réalisation</w:t>
            </w:r>
            <w:r>
              <w:rPr>
                <w:rFonts w:ascii="Times New Roman" w:hAnsi="Times New Roman" w:cs="Times New Roman"/>
                <w:b/>
                <w:spacing w:val="-6"/>
                <w:sz w:val="20"/>
              </w:rPr>
              <w:t xml:space="preserve"> </w:t>
            </w:r>
            <w:r>
              <w:rPr>
                <w:rFonts w:ascii="Times New Roman" w:hAnsi="Times New Roman" w:cs="Times New Roman"/>
                <w:b/>
                <w:sz w:val="20"/>
              </w:rPr>
              <w:t>100%</w:t>
            </w:r>
          </w:p>
        </w:tc>
      </w:tr>
      <w:tr w:rsidR="00A33404" w14:paraId="677CFA03" w14:textId="77777777">
        <w:trPr>
          <w:trHeight w:val="491"/>
          <w:jc w:val="center"/>
        </w:trPr>
        <w:tc>
          <w:tcPr>
            <w:tcW w:w="1980" w:type="dxa"/>
          </w:tcPr>
          <w:p w14:paraId="730D3CC4" w14:textId="77777777" w:rsidR="00A33404" w:rsidRDefault="00000000">
            <w:pPr>
              <w:pStyle w:val="Corpsdetexte"/>
              <w:jc w:val="both"/>
              <w:rPr>
                <w:rFonts w:ascii="Times New Roman" w:hAnsi="Times New Roman" w:cs="Times New Roman"/>
                <w:sz w:val="20"/>
              </w:rPr>
            </w:pPr>
            <w:r>
              <w:rPr>
                <w:rFonts w:ascii="Times New Roman" w:hAnsi="Times New Roman" w:cs="Times New Roman"/>
                <w:sz w:val="20"/>
              </w:rPr>
              <w:t>Fourniture du logiciel d'information sanitaire du district version (DHIS2)</w:t>
            </w:r>
          </w:p>
        </w:tc>
        <w:tc>
          <w:tcPr>
            <w:tcW w:w="1984" w:type="dxa"/>
            <w:vAlign w:val="center"/>
          </w:tcPr>
          <w:p w14:paraId="5DE11620" w14:textId="77777777" w:rsidR="00A33404" w:rsidRDefault="00000000">
            <w:pPr>
              <w:pStyle w:val="Corpsdetexte"/>
              <w:spacing w:line="360" w:lineRule="auto"/>
              <w:jc w:val="center"/>
              <w:rPr>
                <w:rFonts w:ascii="Times New Roman" w:hAnsi="Times New Roman" w:cs="Times New Roman"/>
                <w:sz w:val="20"/>
              </w:rPr>
            </w:pPr>
            <w:r>
              <w:rPr>
                <w:rFonts w:ascii="Times New Roman" w:hAnsi="Times New Roman" w:cs="Times New Roman"/>
                <w:w w:val="90"/>
                <w:sz w:val="20"/>
              </w:rPr>
              <w:t>25%</w:t>
            </w:r>
          </w:p>
        </w:tc>
        <w:tc>
          <w:tcPr>
            <w:tcW w:w="1701" w:type="dxa"/>
            <w:vAlign w:val="center"/>
          </w:tcPr>
          <w:p w14:paraId="1F1AAB42" w14:textId="77777777" w:rsidR="00A33404" w:rsidRDefault="00000000">
            <w:pPr>
              <w:pStyle w:val="Corpsdetexte"/>
              <w:spacing w:line="360" w:lineRule="auto"/>
              <w:jc w:val="center"/>
              <w:rPr>
                <w:rFonts w:ascii="Times New Roman" w:hAnsi="Times New Roman" w:cs="Times New Roman"/>
                <w:sz w:val="20"/>
              </w:rPr>
            </w:pPr>
            <w:r>
              <w:rPr>
                <w:rFonts w:ascii="Times New Roman" w:hAnsi="Times New Roman" w:cs="Times New Roman"/>
                <w:w w:val="90"/>
                <w:sz w:val="20"/>
              </w:rPr>
              <w:t>50%</w:t>
            </w:r>
          </w:p>
        </w:tc>
        <w:tc>
          <w:tcPr>
            <w:tcW w:w="2410" w:type="dxa"/>
            <w:vAlign w:val="center"/>
          </w:tcPr>
          <w:p w14:paraId="5D28D073" w14:textId="77777777" w:rsidR="00A33404" w:rsidRDefault="00000000">
            <w:pPr>
              <w:pStyle w:val="Corpsdetexte"/>
              <w:spacing w:line="360" w:lineRule="auto"/>
              <w:jc w:val="center"/>
              <w:rPr>
                <w:rFonts w:ascii="Times New Roman" w:hAnsi="Times New Roman" w:cs="Times New Roman"/>
                <w:sz w:val="20"/>
              </w:rPr>
            </w:pPr>
            <w:r>
              <w:rPr>
                <w:rFonts w:ascii="Times New Roman" w:hAnsi="Times New Roman" w:cs="Times New Roman"/>
                <w:w w:val="90"/>
                <w:sz w:val="20"/>
              </w:rPr>
              <w:t>25%</w:t>
            </w:r>
          </w:p>
        </w:tc>
        <w:tc>
          <w:tcPr>
            <w:tcW w:w="1418" w:type="dxa"/>
            <w:vAlign w:val="center"/>
          </w:tcPr>
          <w:p w14:paraId="01D1C4F1"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w w:val="110"/>
                <w:sz w:val="20"/>
              </w:rPr>
              <w:t>100%</w:t>
            </w:r>
          </w:p>
        </w:tc>
      </w:tr>
    </w:tbl>
    <w:p w14:paraId="4090223A" w14:textId="77777777" w:rsidR="00A33404" w:rsidRDefault="00000000">
      <w:pPr>
        <w:pStyle w:val="Corpsdetexte"/>
        <w:jc w:val="both"/>
        <w:rPr>
          <w:rFonts w:ascii="Times New Roman" w:hAnsi="Times New Roman" w:cs="Times New Roman"/>
          <w:i/>
          <w:iCs/>
          <w:sz w:val="20"/>
          <w:szCs w:val="36"/>
        </w:rPr>
      </w:pPr>
      <w:r>
        <w:rPr>
          <w:rFonts w:ascii="Times New Roman" w:hAnsi="Times New Roman" w:cs="Times New Roman"/>
          <w:b/>
          <w:bCs/>
          <w:i/>
          <w:iCs/>
          <w:sz w:val="20"/>
          <w:szCs w:val="36"/>
          <w:u w:val="single"/>
        </w:rPr>
        <w:lastRenderedPageBreak/>
        <w:t>NB</w:t>
      </w:r>
      <w:r>
        <w:rPr>
          <w:rFonts w:ascii="Times New Roman" w:hAnsi="Times New Roman" w:cs="Times New Roman"/>
          <w:i/>
          <w:iCs/>
          <w:sz w:val="20"/>
          <w:szCs w:val="36"/>
        </w:rPr>
        <w:t xml:space="preserve"> : ce logiciel existe déjà, raison pour laquelle la Direction du Système d’Information Sanitaire (DSIS) a </w:t>
      </w:r>
    </w:p>
    <w:p w14:paraId="747DF371" w14:textId="77777777" w:rsidR="00A33404" w:rsidRDefault="00000000">
      <w:pPr>
        <w:pStyle w:val="Corpsdetexte"/>
        <w:jc w:val="both"/>
        <w:rPr>
          <w:rFonts w:ascii="Times New Roman" w:hAnsi="Times New Roman" w:cs="Times New Roman"/>
          <w:i/>
          <w:iCs/>
          <w:sz w:val="20"/>
          <w:szCs w:val="36"/>
        </w:rPr>
      </w:pPr>
      <w:r>
        <w:rPr>
          <w:rFonts w:ascii="Times New Roman" w:hAnsi="Times New Roman" w:cs="Times New Roman"/>
          <w:i/>
          <w:iCs/>
          <w:sz w:val="20"/>
          <w:szCs w:val="36"/>
        </w:rPr>
        <w:t xml:space="preserve">        </w:t>
      </w:r>
      <w:proofErr w:type="gramStart"/>
      <w:r>
        <w:rPr>
          <w:rFonts w:ascii="Times New Roman" w:hAnsi="Times New Roman" w:cs="Times New Roman"/>
          <w:i/>
          <w:iCs/>
          <w:sz w:val="20"/>
          <w:szCs w:val="36"/>
        </w:rPr>
        <w:t>sollicité</w:t>
      </w:r>
      <w:proofErr w:type="gramEnd"/>
      <w:r>
        <w:rPr>
          <w:rFonts w:ascii="Times New Roman" w:hAnsi="Times New Roman" w:cs="Times New Roman"/>
          <w:i/>
          <w:iCs/>
          <w:sz w:val="20"/>
          <w:szCs w:val="36"/>
        </w:rPr>
        <w:t xml:space="preserve"> la fourniture des 46 ordinateurs pour les bénéficiaires.</w:t>
      </w:r>
    </w:p>
    <w:p w14:paraId="1EF1373B" w14:textId="77777777" w:rsidR="00A33404" w:rsidRDefault="00000000">
      <w:pPr>
        <w:pStyle w:val="Corpsdetexte"/>
        <w:jc w:val="both"/>
        <w:rPr>
          <w:rFonts w:ascii="Times New Roman" w:hAnsi="Times New Roman" w:cs="Times New Roman"/>
          <w:i/>
          <w:iCs/>
          <w:szCs w:val="44"/>
          <w:u w:val="single"/>
        </w:rPr>
      </w:pPr>
      <w:r>
        <w:rPr>
          <w:rFonts w:ascii="Times New Roman" w:hAnsi="Times New Roman" w:cs="Times New Roman"/>
          <w:i/>
          <w:iCs/>
          <w:szCs w:val="44"/>
        </w:rPr>
        <w:t xml:space="preserve"> </w:t>
      </w:r>
    </w:p>
    <w:p w14:paraId="26E08B9B" w14:textId="77777777" w:rsidR="00A33404" w:rsidRDefault="00000000">
      <w:pPr>
        <w:pStyle w:val="Corpsdetexte"/>
        <w:spacing w:line="360" w:lineRule="auto"/>
        <w:jc w:val="both"/>
        <w:rPr>
          <w:rFonts w:ascii="Times New Roman" w:hAnsi="Times New Roman" w:cs="Times New Roman"/>
          <w:b/>
          <w:bCs/>
          <w:i/>
          <w:iCs/>
        </w:rPr>
      </w:pPr>
      <w:r>
        <w:rPr>
          <w:rFonts w:ascii="Times New Roman" w:hAnsi="Times New Roman" w:cs="Times New Roman"/>
          <w:b/>
          <w:bCs/>
          <w:i/>
          <w:iCs/>
        </w:rPr>
        <w:t>Tableau 10 :</w:t>
      </w:r>
      <w:r>
        <w:rPr>
          <w:rFonts w:ascii="Times New Roman" w:hAnsi="Times New Roman" w:cs="Times New Roman"/>
          <w:sz w:val="20"/>
        </w:rPr>
        <w:t xml:space="preserve"> </w:t>
      </w:r>
      <w:r>
        <w:rPr>
          <w:rFonts w:ascii="Times New Roman" w:hAnsi="Times New Roman" w:cs="Times New Roman"/>
        </w:rPr>
        <w:t>Formation et déploiement du DHIS2</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78"/>
        <w:gridCol w:w="850"/>
        <w:gridCol w:w="1134"/>
        <w:gridCol w:w="851"/>
        <w:gridCol w:w="1980"/>
      </w:tblGrid>
      <w:tr w:rsidR="00A33404" w14:paraId="2CC377BD" w14:textId="77777777">
        <w:trPr>
          <w:trHeight w:val="367"/>
          <w:jc w:val="center"/>
        </w:trPr>
        <w:tc>
          <w:tcPr>
            <w:tcW w:w="4678" w:type="dxa"/>
            <w:shd w:val="clear" w:color="auto" w:fill="FBD4B4" w:themeFill="accent6" w:themeFillTint="66"/>
          </w:tcPr>
          <w:p w14:paraId="0F58837E" w14:textId="77777777" w:rsidR="00A33404" w:rsidRDefault="00A33404">
            <w:pPr>
              <w:pStyle w:val="Corpsdetexte"/>
              <w:spacing w:line="360" w:lineRule="auto"/>
              <w:jc w:val="both"/>
              <w:rPr>
                <w:rFonts w:ascii="Times New Roman" w:hAnsi="Times New Roman" w:cs="Times New Roman"/>
                <w:sz w:val="20"/>
              </w:rPr>
            </w:pPr>
          </w:p>
        </w:tc>
        <w:tc>
          <w:tcPr>
            <w:tcW w:w="850" w:type="dxa"/>
            <w:shd w:val="clear" w:color="auto" w:fill="FBD4B4" w:themeFill="accent6" w:themeFillTint="66"/>
          </w:tcPr>
          <w:p w14:paraId="51B92581"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Prévu</w:t>
            </w:r>
          </w:p>
        </w:tc>
        <w:tc>
          <w:tcPr>
            <w:tcW w:w="1134" w:type="dxa"/>
            <w:shd w:val="clear" w:color="auto" w:fill="FBD4B4" w:themeFill="accent6" w:themeFillTint="66"/>
          </w:tcPr>
          <w:p w14:paraId="46E0B090"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Formé</w:t>
            </w:r>
          </w:p>
        </w:tc>
        <w:tc>
          <w:tcPr>
            <w:tcW w:w="851" w:type="dxa"/>
            <w:shd w:val="clear" w:color="auto" w:fill="FBD4B4" w:themeFill="accent6" w:themeFillTint="66"/>
          </w:tcPr>
          <w:p w14:paraId="34E250F7"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Taux</w:t>
            </w:r>
          </w:p>
        </w:tc>
        <w:tc>
          <w:tcPr>
            <w:tcW w:w="1980" w:type="dxa"/>
            <w:shd w:val="clear" w:color="auto" w:fill="FBD4B4" w:themeFill="accent6" w:themeFillTint="66"/>
          </w:tcPr>
          <w:p w14:paraId="6948E699"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Commentaire</w:t>
            </w:r>
          </w:p>
        </w:tc>
      </w:tr>
      <w:tr w:rsidR="00A33404" w14:paraId="6489E688" w14:textId="77777777">
        <w:trPr>
          <w:trHeight w:val="489"/>
          <w:jc w:val="center"/>
        </w:trPr>
        <w:tc>
          <w:tcPr>
            <w:tcW w:w="4678" w:type="dxa"/>
          </w:tcPr>
          <w:p w14:paraId="61D566AC" w14:textId="77777777" w:rsidR="00A33404" w:rsidRDefault="00000000">
            <w:pPr>
              <w:pStyle w:val="Corpsdetexte"/>
              <w:spacing w:line="360" w:lineRule="auto"/>
              <w:jc w:val="both"/>
              <w:rPr>
                <w:rFonts w:ascii="Times New Roman" w:hAnsi="Times New Roman" w:cs="Times New Roman"/>
                <w:sz w:val="20"/>
              </w:rPr>
            </w:pPr>
            <w:r>
              <w:rPr>
                <w:rFonts w:ascii="Times New Roman" w:hAnsi="Times New Roman" w:cs="Times New Roman"/>
                <w:sz w:val="20"/>
              </w:rPr>
              <w:t>Formation et déploiement du DHIS2</w:t>
            </w:r>
          </w:p>
        </w:tc>
        <w:tc>
          <w:tcPr>
            <w:tcW w:w="850" w:type="dxa"/>
            <w:vAlign w:val="center"/>
          </w:tcPr>
          <w:p w14:paraId="52D0CC98" w14:textId="77777777" w:rsidR="00A33404" w:rsidRDefault="00000000">
            <w:pPr>
              <w:pStyle w:val="Corpsdetexte"/>
              <w:spacing w:line="360" w:lineRule="auto"/>
              <w:jc w:val="center"/>
              <w:rPr>
                <w:rFonts w:ascii="Times New Roman" w:hAnsi="Times New Roman" w:cs="Times New Roman"/>
                <w:b/>
                <w:w w:val="99"/>
                <w:sz w:val="20"/>
              </w:rPr>
            </w:pPr>
            <w:r>
              <w:rPr>
                <w:rFonts w:ascii="Times New Roman" w:hAnsi="Times New Roman" w:cs="Times New Roman"/>
                <w:w w:val="90"/>
                <w:sz w:val="20"/>
              </w:rPr>
              <w:t>1</w:t>
            </w:r>
          </w:p>
        </w:tc>
        <w:tc>
          <w:tcPr>
            <w:tcW w:w="1134" w:type="dxa"/>
            <w:vAlign w:val="center"/>
          </w:tcPr>
          <w:p w14:paraId="2F45C394" w14:textId="77777777" w:rsidR="00A33404" w:rsidRDefault="00000000">
            <w:pPr>
              <w:pStyle w:val="Corpsdetexte"/>
              <w:spacing w:line="360" w:lineRule="auto"/>
              <w:jc w:val="center"/>
              <w:rPr>
                <w:rFonts w:ascii="Times New Roman" w:hAnsi="Times New Roman" w:cs="Times New Roman"/>
                <w:b/>
                <w:w w:val="99"/>
                <w:sz w:val="20"/>
              </w:rPr>
            </w:pPr>
            <w:r>
              <w:rPr>
                <w:rFonts w:ascii="Times New Roman" w:hAnsi="Times New Roman" w:cs="Times New Roman"/>
                <w:w w:val="90"/>
                <w:sz w:val="20"/>
              </w:rPr>
              <w:t>92</w:t>
            </w:r>
          </w:p>
        </w:tc>
        <w:tc>
          <w:tcPr>
            <w:tcW w:w="851" w:type="dxa"/>
            <w:vAlign w:val="center"/>
          </w:tcPr>
          <w:p w14:paraId="226CCEDF"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w w:val="90"/>
                <w:sz w:val="20"/>
              </w:rPr>
              <w:t>100%</w:t>
            </w:r>
          </w:p>
        </w:tc>
        <w:tc>
          <w:tcPr>
            <w:tcW w:w="1980" w:type="dxa"/>
            <w:vAlign w:val="center"/>
          </w:tcPr>
          <w:p w14:paraId="43490D24" w14:textId="77777777" w:rsidR="00A33404" w:rsidRDefault="00A33404">
            <w:pPr>
              <w:pStyle w:val="Corpsdetexte"/>
              <w:spacing w:line="360" w:lineRule="auto"/>
              <w:jc w:val="center"/>
              <w:rPr>
                <w:rFonts w:ascii="Times New Roman" w:hAnsi="Times New Roman" w:cs="Times New Roman"/>
                <w:b/>
                <w:sz w:val="20"/>
              </w:rPr>
            </w:pPr>
          </w:p>
        </w:tc>
      </w:tr>
    </w:tbl>
    <w:p w14:paraId="195DE20D" w14:textId="77777777" w:rsidR="00A33404" w:rsidRDefault="00A33404">
      <w:pPr>
        <w:pStyle w:val="Corpsdetexte"/>
        <w:spacing w:line="360" w:lineRule="auto"/>
        <w:jc w:val="both"/>
        <w:rPr>
          <w:rFonts w:ascii="Times New Roman" w:hAnsi="Times New Roman" w:cs="Times New Roman"/>
          <w:i/>
          <w:spacing w:val="-1"/>
          <w:sz w:val="4"/>
        </w:rPr>
      </w:pPr>
      <w:bookmarkStart w:id="34" w:name="_bookmark37"/>
      <w:bookmarkEnd w:id="34"/>
    </w:p>
    <w:p w14:paraId="41B5BCC0" w14:textId="77777777" w:rsidR="00A33404" w:rsidRDefault="00000000">
      <w:pPr>
        <w:pStyle w:val="Corpsdetexte"/>
        <w:shd w:val="clear" w:color="auto" w:fill="CCFFFF"/>
        <w:jc w:val="both"/>
        <w:rPr>
          <w:rFonts w:ascii="Times New Roman" w:hAnsi="Times New Roman" w:cs="Times New Roman"/>
          <w:i/>
        </w:rPr>
      </w:pPr>
      <w:r>
        <w:rPr>
          <w:rFonts w:ascii="Times New Roman" w:hAnsi="Times New Roman" w:cs="Times New Roman"/>
          <w:i/>
        </w:rPr>
        <w:t xml:space="preserve">Le taux de réalisation de cette activité au 31 décembre 2025 est de </w:t>
      </w:r>
      <w:r>
        <w:rPr>
          <w:rFonts w:ascii="Times New Roman" w:hAnsi="Times New Roman" w:cs="Times New Roman"/>
          <w:b/>
          <w:bCs/>
          <w:i/>
        </w:rPr>
        <w:t>100%</w:t>
      </w:r>
      <w:r>
        <w:rPr>
          <w:rFonts w:ascii="Times New Roman" w:hAnsi="Times New Roman" w:cs="Times New Roman"/>
          <w:i/>
        </w:rPr>
        <w:t xml:space="preserve"> contre 12,5 pour le cumul 2023 et 2024.D’où une augmentation de 87,5</w:t>
      </w:r>
      <w:proofErr w:type="gramStart"/>
      <w:r>
        <w:rPr>
          <w:rFonts w:ascii="Times New Roman" w:hAnsi="Times New Roman" w:cs="Times New Roman"/>
          <w:i/>
        </w:rPr>
        <w:t xml:space="preserve">% </w:t>
      </w:r>
      <w:r>
        <w:rPr>
          <w:rFonts w:ascii="Times New Roman" w:hAnsi="Times New Roman" w:cs="Times New Roman"/>
          <w:b/>
          <w:bCs/>
          <w:i/>
        </w:rPr>
        <w:t>.</w:t>
      </w:r>
      <w:proofErr w:type="gramEnd"/>
    </w:p>
    <w:p w14:paraId="7416FC25" w14:textId="77777777" w:rsidR="00A33404" w:rsidRDefault="00A33404">
      <w:pPr>
        <w:pStyle w:val="Corpsdetexte"/>
        <w:spacing w:line="360" w:lineRule="auto"/>
        <w:jc w:val="both"/>
        <w:rPr>
          <w:rFonts w:ascii="Times New Roman" w:hAnsi="Times New Roman" w:cs="Times New Roman"/>
          <w:i/>
          <w:spacing w:val="-15"/>
          <w:sz w:val="8"/>
        </w:rPr>
      </w:pPr>
      <w:bookmarkStart w:id="35" w:name="_bookmark46"/>
      <w:bookmarkEnd w:id="35"/>
    </w:p>
    <w:p w14:paraId="30D414F3" w14:textId="77777777" w:rsidR="00A33404" w:rsidRDefault="00A33404">
      <w:pPr>
        <w:pStyle w:val="Corpsdetexte"/>
        <w:spacing w:line="360" w:lineRule="auto"/>
        <w:jc w:val="both"/>
        <w:rPr>
          <w:rFonts w:ascii="Times New Roman" w:hAnsi="Times New Roman" w:cs="Times New Roman"/>
          <w:b/>
          <w:sz w:val="14"/>
          <w:szCs w:val="14"/>
        </w:rPr>
      </w:pPr>
    </w:p>
    <w:p w14:paraId="53346B58"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b/>
        </w:rPr>
        <w:t>Tableau</w:t>
      </w:r>
      <w:r>
        <w:rPr>
          <w:rFonts w:ascii="Times New Roman" w:hAnsi="Times New Roman" w:cs="Times New Roman"/>
          <w:b/>
          <w:spacing w:val="-2"/>
        </w:rPr>
        <w:t xml:space="preserve"> </w:t>
      </w:r>
      <w:r>
        <w:rPr>
          <w:rFonts w:ascii="Times New Roman" w:hAnsi="Times New Roman" w:cs="Times New Roman"/>
          <w:b/>
        </w:rPr>
        <w:t xml:space="preserve">11 </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rPr>
        <w:t>Récapitulatif</w:t>
      </w:r>
      <w:r>
        <w:rPr>
          <w:rFonts w:ascii="Times New Roman" w:hAnsi="Times New Roman" w:cs="Times New Roman"/>
          <w:spacing w:val="-4"/>
        </w:rPr>
        <w:t xml:space="preserve"> </w:t>
      </w:r>
      <w:r>
        <w:rPr>
          <w:rFonts w:ascii="Times New Roman" w:hAnsi="Times New Roman" w:cs="Times New Roman"/>
        </w:rPr>
        <w:t>des</w:t>
      </w:r>
      <w:r>
        <w:rPr>
          <w:rFonts w:ascii="Times New Roman" w:hAnsi="Times New Roman" w:cs="Times New Roman"/>
          <w:spacing w:val="-3"/>
        </w:rPr>
        <w:t xml:space="preserve"> </w:t>
      </w:r>
      <w:r>
        <w:rPr>
          <w:rFonts w:ascii="Times New Roman" w:hAnsi="Times New Roman" w:cs="Times New Roman"/>
        </w:rPr>
        <w:t>réalisations</w:t>
      </w:r>
      <w:r>
        <w:rPr>
          <w:rFonts w:ascii="Times New Roman" w:hAnsi="Times New Roman" w:cs="Times New Roman"/>
          <w:spacing w:val="-5"/>
        </w:rPr>
        <w:t xml:space="preserve"> </w:t>
      </w:r>
      <w:r>
        <w:rPr>
          <w:rFonts w:ascii="Times New Roman" w:hAnsi="Times New Roman" w:cs="Times New Roman"/>
        </w:rPr>
        <w:t>de</w:t>
      </w:r>
      <w:r>
        <w:rPr>
          <w:rFonts w:ascii="Times New Roman" w:hAnsi="Times New Roman" w:cs="Times New Roman"/>
          <w:spacing w:val="-5"/>
        </w:rPr>
        <w:t xml:space="preserve"> </w:t>
      </w:r>
      <w:r>
        <w:rPr>
          <w:rFonts w:ascii="Times New Roman" w:hAnsi="Times New Roman" w:cs="Times New Roman"/>
        </w:rPr>
        <w:t>la</w:t>
      </w:r>
      <w:r>
        <w:rPr>
          <w:rFonts w:ascii="Times New Roman" w:hAnsi="Times New Roman" w:cs="Times New Roman"/>
          <w:spacing w:val="-2"/>
        </w:rPr>
        <w:t xml:space="preserve"> </w:t>
      </w:r>
      <w:r>
        <w:rPr>
          <w:rFonts w:ascii="Times New Roman" w:hAnsi="Times New Roman" w:cs="Times New Roman"/>
        </w:rPr>
        <w:t>composante</w:t>
      </w:r>
      <w:r>
        <w:rPr>
          <w:rFonts w:ascii="Times New Roman" w:hAnsi="Times New Roman" w:cs="Times New Roman"/>
          <w:spacing w:val="2"/>
        </w:rPr>
        <w:t xml:space="preserve"> </w:t>
      </w:r>
      <w:r>
        <w:rPr>
          <w:rFonts w:ascii="Times New Roman" w:hAnsi="Times New Roman" w:cs="Times New Roman"/>
        </w:rPr>
        <w:t>2</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5"/>
        <w:gridCol w:w="5382"/>
        <w:gridCol w:w="1559"/>
        <w:gridCol w:w="1985"/>
      </w:tblGrid>
      <w:tr w:rsidR="00A33404" w14:paraId="2278737F" w14:textId="77777777">
        <w:trPr>
          <w:trHeight w:val="251"/>
          <w:jc w:val="center"/>
        </w:trPr>
        <w:tc>
          <w:tcPr>
            <w:tcW w:w="5807" w:type="dxa"/>
            <w:gridSpan w:val="2"/>
            <w:shd w:val="clear" w:color="auto" w:fill="DDD9C3" w:themeFill="background2" w:themeFillShade="E6"/>
          </w:tcPr>
          <w:p w14:paraId="1D06EA3C" w14:textId="77777777" w:rsidR="00A33404" w:rsidRDefault="00000000">
            <w:pPr>
              <w:pStyle w:val="Corpsdetexte"/>
              <w:spacing w:line="360" w:lineRule="auto"/>
              <w:rPr>
                <w:rFonts w:ascii="Times New Roman" w:hAnsi="Times New Roman" w:cs="Times New Roman"/>
                <w:b/>
                <w:bCs/>
                <w:sz w:val="20"/>
              </w:rPr>
            </w:pPr>
            <w:r>
              <w:rPr>
                <w:rFonts w:ascii="Times New Roman" w:hAnsi="Times New Roman" w:cs="Times New Roman"/>
                <w:b/>
                <w:bCs/>
                <w:sz w:val="20"/>
              </w:rPr>
              <w:t>Activités</w:t>
            </w:r>
          </w:p>
        </w:tc>
        <w:tc>
          <w:tcPr>
            <w:tcW w:w="1559" w:type="dxa"/>
            <w:shd w:val="clear" w:color="auto" w:fill="DDD9C3" w:themeFill="background2" w:themeFillShade="E6"/>
          </w:tcPr>
          <w:p w14:paraId="2D54BC6A"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Taux</w:t>
            </w:r>
          </w:p>
        </w:tc>
        <w:tc>
          <w:tcPr>
            <w:tcW w:w="1985" w:type="dxa"/>
            <w:shd w:val="clear" w:color="auto" w:fill="DDD9C3" w:themeFill="background2" w:themeFillShade="E6"/>
            <w:vAlign w:val="center"/>
          </w:tcPr>
          <w:p w14:paraId="26CD0653"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Commentaire</w:t>
            </w:r>
          </w:p>
        </w:tc>
      </w:tr>
      <w:tr w:rsidR="00A33404" w14:paraId="571D7D31" w14:textId="77777777">
        <w:trPr>
          <w:trHeight w:val="417"/>
          <w:jc w:val="center"/>
        </w:trPr>
        <w:tc>
          <w:tcPr>
            <w:tcW w:w="425" w:type="dxa"/>
            <w:shd w:val="clear" w:color="auto" w:fill="DDD9C3" w:themeFill="background2" w:themeFillShade="E6"/>
          </w:tcPr>
          <w:p w14:paraId="01F3A4B5" w14:textId="77777777" w:rsidR="00A33404" w:rsidRDefault="00000000">
            <w:pPr>
              <w:pStyle w:val="Corpsdetexte"/>
              <w:spacing w:line="360" w:lineRule="auto"/>
              <w:jc w:val="center"/>
              <w:rPr>
                <w:rFonts w:ascii="Times New Roman" w:hAnsi="Times New Roman" w:cs="Times New Roman"/>
                <w:sz w:val="20"/>
              </w:rPr>
            </w:pPr>
            <w:r>
              <w:rPr>
                <w:rFonts w:ascii="Times New Roman" w:hAnsi="Times New Roman" w:cs="Times New Roman"/>
                <w:sz w:val="20"/>
              </w:rPr>
              <w:t>5</w:t>
            </w:r>
          </w:p>
        </w:tc>
        <w:tc>
          <w:tcPr>
            <w:tcW w:w="5382" w:type="dxa"/>
            <w:shd w:val="clear" w:color="auto" w:fill="DDD9C3" w:themeFill="background2" w:themeFillShade="E6"/>
            <w:vAlign w:val="center"/>
          </w:tcPr>
          <w:p w14:paraId="7B0277DC" w14:textId="77777777" w:rsidR="00A33404" w:rsidRDefault="00000000">
            <w:pPr>
              <w:pStyle w:val="Corpsdetexte"/>
              <w:spacing w:line="276" w:lineRule="auto"/>
              <w:jc w:val="both"/>
              <w:rPr>
                <w:rFonts w:ascii="Times New Roman" w:hAnsi="Times New Roman" w:cs="Times New Roman"/>
                <w:sz w:val="20"/>
              </w:rPr>
            </w:pPr>
            <w:r>
              <w:rPr>
                <w:rFonts w:ascii="Times New Roman" w:hAnsi="Times New Roman" w:cs="Times New Roman"/>
                <w:sz w:val="20"/>
              </w:rPr>
              <w:t>Renforcement des capacités des professionnels de santé</w:t>
            </w:r>
          </w:p>
        </w:tc>
        <w:tc>
          <w:tcPr>
            <w:tcW w:w="1559" w:type="dxa"/>
            <w:shd w:val="clear" w:color="auto" w:fill="DDD9C3" w:themeFill="background2" w:themeFillShade="E6"/>
            <w:vAlign w:val="center"/>
          </w:tcPr>
          <w:p w14:paraId="28BD3766" w14:textId="77777777" w:rsidR="00A33404" w:rsidRDefault="00000000">
            <w:pPr>
              <w:pStyle w:val="Corpsdetexte"/>
              <w:spacing w:line="360" w:lineRule="auto"/>
              <w:jc w:val="center"/>
              <w:rPr>
                <w:rFonts w:ascii="Times New Roman" w:hAnsi="Times New Roman" w:cs="Times New Roman"/>
                <w:sz w:val="20"/>
              </w:rPr>
            </w:pPr>
            <w:r>
              <w:rPr>
                <w:rFonts w:ascii="Times New Roman" w:hAnsi="Times New Roman" w:cs="Times New Roman"/>
                <w:sz w:val="20"/>
              </w:rPr>
              <w:t xml:space="preserve">   48%</w:t>
            </w:r>
          </w:p>
        </w:tc>
        <w:tc>
          <w:tcPr>
            <w:tcW w:w="1985" w:type="dxa"/>
            <w:shd w:val="clear" w:color="auto" w:fill="DDD9C3" w:themeFill="background2" w:themeFillShade="E6"/>
            <w:vAlign w:val="center"/>
          </w:tcPr>
          <w:p w14:paraId="7E0313DA" w14:textId="77777777" w:rsidR="00A33404" w:rsidRDefault="00A33404">
            <w:pPr>
              <w:pStyle w:val="Corpsdetexte"/>
              <w:spacing w:line="360" w:lineRule="auto"/>
              <w:rPr>
                <w:rFonts w:ascii="Times New Roman" w:hAnsi="Times New Roman" w:cs="Times New Roman"/>
                <w:sz w:val="20"/>
              </w:rPr>
            </w:pPr>
          </w:p>
        </w:tc>
      </w:tr>
      <w:tr w:rsidR="00A33404" w14:paraId="19876EEA" w14:textId="77777777">
        <w:trPr>
          <w:trHeight w:val="253"/>
          <w:jc w:val="center"/>
        </w:trPr>
        <w:tc>
          <w:tcPr>
            <w:tcW w:w="425" w:type="dxa"/>
            <w:shd w:val="clear" w:color="auto" w:fill="DDD9C3" w:themeFill="background2" w:themeFillShade="E6"/>
          </w:tcPr>
          <w:p w14:paraId="2158A954" w14:textId="77777777" w:rsidR="00A33404" w:rsidRDefault="00000000">
            <w:pPr>
              <w:pStyle w:val="Corpsdetexte"/>
              <w:spacing w:line="360" w:lineRule="auto"/>
              <w:jc w:val="center"/>
              <w:rPr>
                <w:rFonts w:ascii="Times New Roman" w:hAnsi="Times New Roman" w:cs="Times New Roman"/>
                <w:sz w:val="20"/>
              </w:rPr>
            </w:pPr>
            <w:r>
              <w:rPr>
                <w:rFonts w:ascii="Times New Roman" w:hAnsi="Times New Roman" w:cs="Times New Roman"/>
                <w:sz w:val="20"/>
              </w:rPr>
              <w:t>6</w:t>
            </w:r>
          </w:p>
        </w:tc>
        <w:tc>
          <w:tcPr>
            <w:tcW w:w="5382" w:type="dxa"/>
            <w:shd w:val="clear" w:color="auto" w:fill="DDD9C3" w:themeFill="background2" w:themeFillShade="E6"/>
            <w:vAlign w:val="center"/>
          </w:tcPr>
          <w:p w14:paraId="6164BDE6" w14:textId="77777777" w:rsidR="00A33404" w:rsidRDefault="00000000">
            <w:pPr>
              <w:pStyle w:val="Corpsdetexte"/>
              <w:spacing w:line="276" w:lineRule="auto"/>
              <w:jc w:val="both"/>
              <w:rPr>
                <w:rFonts w:ascii="Times New Roman" w:hAnsi="Times New Roman" w:cs="Times New Roman"/>
                <w:sz w:val="20"/>
              </w:rPr>
            </w:pPr>
            <w:r>
              <w:rPr>
                <w:rFonts w:ascii="Times New Roman" w:hAnsi="Times New Roman" w:cs="Times New Roman"/>
                <w:sz w:val="20"/>
              </w:rPr>
              <w:t>Promotion de la santé de la reproduction (SR)</w:t>
            </w:r>
          </w:p>
        </w:tc>
        <w:tc>
          <w:tcPr>
            <w:tcW w:w="1559" w:type="dxa"/>
            <w:shd w:val="clear" w:color="auto" w:fill="DDD9C3" w:themeFill="background2" w:themeFillShade="E6"/>
            <w:vAlign w:val="center"/>
          </w:tcPr>
          <w:p w14:paraId="70D61E35" w14:textId="77777777" w:rsidR="00A33404" w:rsidRDefault="00000000">
            <w:pPr>
              <w:pStyle w:val="Corpsdetexte"/>
              <w:spacing w:line="360" w:lineRule="auto"/>
              <w:jc w:val="center"/>
              <w:rPr>
                <w:rFonts w:ascii="Times New Roman" w:hAnsi="Times New Roman" w:cs="Times New Roman"/>
                <w:sz w:val="20"/>
              </w:rPr>
            </w:pPr>
            <w:r>
              <w:rPr>
                <w:rFonts w:ascii="Times New Roman" w:hAnsi="Times New Roman" w:cs="Times New Roman"/>
                <w:sz w:val="20"/>
              </w:rPr>
              <w:t xml:space="preserve">   50%</w:t>
            </w:r>
          </w:p>
        </w:tc>
        <w:tc>
          <w:tcPr>
            <w:tcW w:w="1985" w:type="dxa"/>
            <w:shd w:val="clear" w:color="auto" w:fill="DDD9C3" w:themeFill="background2" w:themeFillShade="E6"/>
          </w:tcPr>
          <w:p w14:paraId="6151C88B" w14:textId="77777777" w:rsidR="00A33404" w:rsidRDefault="00A33404">
            <w:pPr>
              <w:pStyle w:val="Corpsdetexte"/>
              <w:spacing w:line="360" w:lineRule="auto"/>
              <w:jc w:val="both"/>
              <w:rPr>
                <w:rFonts w:ascii="Times New Roman" w:hAnsi="Times New Roman" w:cs="Times New Roman"/>
                <w:sz w:val="20"/>
              </w:rPr>
            </w:pPr>
          </w:p>
        </w:tc>
      </w:tr>
      <w:tr w:rsidR="00A33404" w14:paraId="18CE2DD4" w14:textId="77777777">
        <w:trPr>
          <w:trHeight w:val="193"/>
          <w:jc w:val="center"/>
        </w:trPr>
        <w:tc>
          <w:tcPr>
            <w:tcW w:w="425" w:type="dxa"/>
            <w:shd w:val="clear" w:color="auto" w:fill="DDD9C3" w:themeFill="background2" w:themeFillShade="E6"/>
          </w:tcPr>
          <w:p w14:paraId="7BB6C87E" w14:textId="77777777" w:rsidR="00A33404" w:rsidRDefault="00000000">
            <w:pPr>
              <w:pStyle w:val="Corpsdetexte"/>
              <w:spacing w:line="360" w:lineRule="auto"/>
              <w:jc w:val="center"/>
              <w:rPr>
                <w:rFonts w:ascii="Times New Roman" w:hAnsi="Times New Roman" w:cs="Times New Roman"/>
                <w:sz w:val="20"/>
              </w:rPr>
            </w:pPr>
            <w:r>
              <w:rPr>
                <w:rFonts w:ascii="Times New Roman" w:hAnsi="Times New Roman" w:cs="Times New Roman"/>
                <w:sz w:val="20"/>
              </w:rPr>
              <w:t>7</w:t>
            </w:r>
          </w:p>
        </w:tc>
        <w:tc>
          <w:tcPr>
            <w:tcW w:w="5382" w:type="dxa"/>
            <w:shd w:val="clear" w:color="auto" w:fill="DDD9C3" w:themeFill="background2" w:themeFillShade="E6"/>
          </w:tcPr>
          <w:p w14:paraId="2E368089" w14:textId="77777777" w:rsidR="00A33404" w:rsidRDefault="00000000">
            <w:pPr>
              <w:pStyle w:val="Corpsdetexte"/>
              <w:spacing w:line="276" w:lineRule="auto"/>
              <w:rPr>
                <w:rFonts w:ascii="Times New Roman" w:hAnsi="Times New Roman" w:cs="Times New Roman"/>
                <w:sz w:val="20"/>
              </w:rPr>
            </w:pPr>
            <w:r>
              <w:rPr>
                <w:rFonts w:ascii="Times New Roman" w:hAnsi="Times New Roman" w:cs="Times New Roman"/>
                <w:sz w:val="20"/>
              </w:rPr>
              <w:t>Renforcement du système d'informatique sanitaire</w:t>
            </w:r>
          </w:p>
        </w:tc>
        <w:tc>
          <w:tcPr>
            <w:tcW w:w="1559" w:type="dxa"/>
            <w:shd w:val="clear" w:color="auto" w:fill="DDD9C3" w:themeFill="background2" w:themeFillShade="E6"/>
          </w:tcPr>
          <w:p w14:paraId="7BEDDDDC" w14:textId="77777777" w:rsidR="00A33404" w:rsidRDefault="00000000">
            <w:pPr>
              <w:pStyle w:val="Corpsdetexte"/>
              <w:spacing w:line="360" w:lineRule="auto"/>
              <w:rPr>
                <w:rFonts w:ascii="Times New Roman" w:hAnsi="Times New Roman" w:cs="Times New Roman"/>
                <w:sz w:val="20"/>
              </w:rPr>
            </w:pPr>
            <w:r>
              <w:rPr>
                <w:rFonts w:ascii="Times New Roman" w:hAnsi="Times New Roman" w:cs="Times New Roman"/>
                <w:sz w:val="20"/>
              </w:rPr>
              <w:t xml:space="preserve">           100%</w:t>
            </w:r>
          </w:p>
        </w:tc>
        <w:tc>
          <w:tcPr>
            <w:tcW w:w="1985" w:type="dxa"/>
            <w:shd w:val="clear" w:color="auto" w:fill="DDD9C3" w:themeFill="background2" w:themeFillShade="E6"/>
          </w:tcPr>
          <w:p w14:paraId="6F6535CF" w14:textId="77777777" w:rsidR="00A33404" w:rsidRDefault="00A33404">
            <w:pPr>
              <w:pStyle w:val="Corpsdetexte"/>
              <w:spacing w:line="360" w:lineRule="auto"/>
              <w:jc w:val="both"/>
              <w:rPr>
                <w:rFonts w:ascii="Times New Roman" w:hAnsi="Times New Roman" w:cs="Times New Roman"/>
                <w:sz w:val="20"/>
              </w:rPr>
            </w:pPr>
          </w:p>
        </w:tc>
      </w:tr>
      <w:tr w:rsidR="00A33404" w14:paraId="0CA798F7" w14:textId="77777777">
        <w:trPr>
          <w:trHeight w:val="285"/>
          <w:jc w:val="center"/>
        </w:trPr>
        <w:tc>
          <w:tcPr>
            <w:tcW w:w="5807" w:type="dxa"/>
            <w:gridSpan w:val="2"/>
            <w:shd w:val="clear" w:color="auto" w:fill="DDD9C3" w:themeFill="background2" w:themeFillShade="E6"/>
            <w:vAlign w:val="center"/>
          </w:tcPr>
          <w:p w14:paraId="38C0D996" w14:textId="77777777" w:rsidR="00A33404" w:rsidRDefault="00000000">
            <w:pPr>
              <w:pStyle w:val="Corpsdetexte"/>
              <w:spacing w:line="360" w:lineRule="auto"/>
              <w:jc w:val="both"/>
              <w:rPr>
                <w:rFonts w:ascii="Times New Roman" w:hAnsi="Times New Roman" w:cs="Times New Roman"/>
                <w:b/>
                <w:sz w:val="20"/>
              </w:rPr>
            </w:pPr>
            <w:r>
              <w:rPr>
                <w:rFonts w:ascii="Times New Roman" w:hAnsi="Times New Roman" w:cs="Times New Roman"/>
                <w:b/>
                <w:sz w:val="20"/>
              </w:rPr>
              <w:t>Taux Global</w:t>
            </w:r>
          </w:p>
        </w:tc>
        <w:tc>
          <w:tcPr>
            <w:tcW w:w="1559" w:type="dxa"/>
            <w:shd w:val="clear" w:color="auto" w:fill="DDD9C3" w:themeFill="background2" w:themeFillShade="E6"/>
            <w:vAlign w:val="center"/>
          </w:tcPr>
          <w:p w14:paraId="5968127A"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 xml:space="preserve">    66%</w:t>
            </w:r>
          </w:p>
        </w:tc>
        <w:tc>
          <w:tcPr>
            <w:tcW w:w="1985" w:type="dxa"/>
            <w:shd w:val="clear" w:color="auto" w:fill="DDD9C3" w:themeFill="background2" w:themeFillShade="E6"/>
            <w:vAlign w:val="center"/>
          </w:tcPr>
          <w:p w14:paraId="0899BB00" w14:textId="77777777" w:rsidR="00A33404" w:rsidRDefault="00A33404">
            <w:pPr>
              <w:pStyle w:val="Corpsdetexte"/>
              <w:spacing w:line="360" w:lineRule="auto"/>
              <w:jc w:val="both"/>
              <w:rPr>
                <w:rFonts w:ascii="Times New Roman" w:hAnsi="Times New Roman" w:cs="Times New Roman"/>
                <w:b/>
                <w:sz w:val="20"/>
              </w:rPr>
            </w:pPr>
          </w:p>
        </w:tc>
      </w:tr>
    </w:tbl>
    <w:p w14:paraId="14A3E46B" w14:textId="77777777" w:rsidR="00A33404" w:rsidRDefault="00000000">
      <w:pPr>
        <w:pStyle w:val="Corpsdetexte"/>
        <w:spacing w:line="360" w:lineRule="auto"/>
        <w:jc w:val="both"/>
        <w:rPr>
          <w:rFonts w:ascii="Times New Roman" w:hAnsi="Times New Roman" w:cs="Times New Roman"/>
          <w:i/>
        </w:rPr>
      </w:pPr>
      <w:r>
        <w:rPr>
          <w:rFonts w:ascii="Times New Roman" w:hAnsi="Times New Roman" w:cs="Times New Roman"/>
          <w:i/>
        </w:rPr>
        <w:t>Source</w:t>
      </w:r>
      <w:r>
        <w:rPr>
          <w:rFonts w:ascii="Times New Roman" w:hAnsi="Times New Roman" w:cs="Times New Roman"/>
          <w:i/>
          <w:spacing w:val="-2"/>
        </w:rPr>
        <w:t xml:space="preserve"> </w:t>
      </w:r>
      <w:r>
        <w:rPr>
          <w:rFonts w:ascii="Times New Roman" w:hAnsi="Times New Roman" w:cs="Times New Roman"/>
          <w:i/>
        </w:rPr>
        <w:t>:</w:t>
      </w:r>
      <w:r>
        <w:rPr>
          <w:rFonts w:ascii="Times New Roman" w:hAnsi="Times New Roman" w:cs="Times New Roman"/>
          <w:i/>
          <w:spacing w:val="-2"/>
        </w:rPr>
        <w:t xml:space="preserve"> </w:t>
      </w:r>
      <w:r>
        <w:rPr>
          <w:rFonts w:ascii="Times New Roman" w:hAnsi="Times New Roman" w:cs="Times New Roman"/>
          <w:i/>
        </w:rPr>
        <w:t>Unité</w:t>
      </w:r>
      <w:r>
        <w:rPr>
          <w:rFonts w:ascii="Times New Roman" w:hAnsi="Times New Roman" w:cs="Times New Roman"/>
          <w:i/>
          <w:spacing w:val="-1"/>
        </w:rPr>
        <w:t xml:space="preserve"> </w:t>
      </w:r>
      <w:r>
        <w:rPr>
          <w:rFonts w:ascii="Times New Roman" w:hAnsi="Times New Roman" w:cs="Times New Roman"/>
          <w:i/>
        </w:rPr>
        <w:t>Suivi</w:t>
      </w:r>
      <w:r>
        <w:rPr>
          <w:rFonts w:ascii="Times New Roman" w:hAnsi="Times New Roman" w:cs="Times New Roman"/>
          <w:i/>
          <w:spacing w:val="-3"/>
        </w:rPr>
        <w:t xml:space="preserve"> </w:t>
      </w:r>
      <w:proofErr w:type="spellStart"/>
      <w:r>
        <w:rPr>
          <w:rFonts w:ascii="Times New Roman" w:hAnsi="Times New Roman" w:cs="Times New Roman"/>
          <w:i/>
        </w:rPr>
        <w:t>Evaluation</w:t>
      </w:r>
      <w:proofErr w:type="spellEnd"/>
    </w:p>
    <w:p w14:paraId="6E7EA88C" w14:textId="77777777" w:rsidR="00A33404" w:rsidRDefault="00000000">
      <w:pPr>
        <w:pStyle w:val="Corpsdetexte"/>
        <w:shd w:val="clear" w:color="auto" w:fill="DAEEF3" w:themeFill="accent5" w:themeFillTint="33"/>
        <w:jc w:val="both"/>
        <w:rPr>
          <w:rFonts w:ascii="Times New Roman" w:hAnsi="Times New Roman" w:cs="Times New Roman"/>
          <w:bCs/>
          <w:i/>
          <w:color w:val="C00000"/>
        </w:rPr>
      </w:pPr>
      <w:proofErr w:type="gramStart"/>
      <w:r>
        <w:rPr>
          <w:rFonts w:ascii="Times New Roman" w:hAnsi="Times New Roman" w:cs="Times New Roman"/>
          <w:bCs/>
          <w:i/>
          <w:color w:val="C00000"/>
        </w:rPr>
        <w:t>Au  31</w:t>
      </w:r>
      <w:proofErr w:type="gramEnd"/>
      <w:r>
        <w:rPr>
          <w:rFonts w:ascii="Times New Roman" w:hAnsi="Times New Roman" w:cs="Times New Roman"/>
          <w:bCs/>
          <w:i/>
          <w:color w:val="C00000"/>
        </w:rPr>
        <w:t xml:space="preserve"> décembre 2025, le taux de réalisation de la composante 2 est </w:t>
      </w:r>
      <w:proofErr w:type="gramStart"/>
      <w:r>
        <w:rPr>
          <w:rFonts w:ascii="Times New Roman" w:hAnsi="Times New Roman" w:cs="Times New Roman"/>
          <w:bCs/>
          <w:i/>
          <w:color w:val="C00000"/>
        </w:rPr>
        <w:t>de  66</w:t>
      </w:r>
      <w:proofErr w:type="gramEnd"/>
      <w:r>
        <w:rPr>
          <w:rFonts w:ascii="Times New Roman" w:hAnsi="Times New Roman" w:cs="Times New Roman"/>
          <w:b/>
          <w:i/>
          <w:color w:val="C00000"/>
        </w:rPr>
        <w:t>%</w:t>
      </w:r>
      <w:r>
        <w:rPr>
          <w:rFonts w:ascii="Times New Roman" w:hAnsi="Times New Roman" w:cs="Times New Roman"/>
          <w:bCs/>
          <w:i/>
          <w:color w:val="C00000"/>
        </w:rPr>
        <w:t xml:space="preserve"> contre 8,93% pour le cumul 2023 et </w:t>
      </w:r>
      <w:proofErr w:type="gramStart"/>
      <w:r>
        <w:rPr>
          <w:rFonts w:ascii="Times New Roman" w:hAnsi="Times New Roman" w:cs="Times New Roman"/>
          <w:bCs/>
          <w:i/>
          <w:color w:val="C00000"/>
        </w:rPr>
        <w:t>2024 .</w:t>
      </w:r>
      <w:proofErr w:type="gramEnd"/>
      <w:r>
        <w:rPr>
          <w:rFonts w:ascii="Times New Roman" w:hAnsi="Times New Roman" w:cs="Times New Roman"/>
          <w:bCs/>
          <w:i/>
          <w:color w:val="C00000"/>
        </w:rPr>
        <w:t xml:space="preserve"> D’où une augmentation de 57,07%</w:t>
      </w:r>
    </w:p>
    <w:p w14:paraId="0C14EE3C" w14:textId="77777777" w:rsidR="00A33404" w:rsidRDefault="00A33404">
      <w:pPr>
        <w:pStyle w:val="Corpsdetexte"/>
        <w:spacing w:line="360" w:lineRule="auto"/>
        <w:jc w:val="both"/>
        <w:rPr>
          <w:rFonts w:ascii="Times New Roman" w:hAnsi="Times New Roman" w:cs="Times New Roman"/>
          <w:b/>
          <w:bCs/>
          <w:i/>
          <w:iCs/>
          <w:sz w:val="15"/>
          <w:szCs w:val="15"/>
        </w:rPr>
      </w:pPr>
    </w:p>
    <w:p w14:paraId="1A043284" w14:textId="77777777" w:rsidR="00A33404" w:rsidRDefault="00000000">
      <w:pPr>
        <w:pStyle w:val="Corpsdetexte"/>
        <w:spacing w:line="360" w:lineRule="auto"/>
        <w:jc w:val="both"/>
        <w:rPr>
          <w:rFonts w:ascii="Times New Roman" w:hAnsi="Times New Roman" w:cs="Times New Roman"/>
          <w:b/>
          <w:bCs/>
          <w:iCs/>
        </w:rPr>
      </w:pPr>
      <w:r>
        <w:rPr>
          <w:rFonts w:ascii="Times New Roman" w:hAnsi="Times New Roman" w:cs="Times New Roman"/>
          <w:b/>
          <w:bCs/>
          <w:i/>
          <w:iCs/>
        </w:rPr>
        <w:t xml:space="preserve">Composante 3 : </w:t>
      </w:r>
      <w:r>
        <w:rPr>
          <w:rFonts w:ascii="Times New Roman" w:hAnsi="Times New Roman" w:cs="Times New Roman"/>
          <w:b/>
          <w:bCs/>
          <w:iCs/>
        </w:rPr>
        <w:t xml:space="preserve">RENFORCEMENT DE L'OFFRE ET DE LA DEMANDE DE </w:t>
      </w:r>
    </w:p>
    <w:p w14:paraId="2E12A6B4" w14:textId="77777777" w:rsidR="00A33404" w:rsidRDefault="00000000">
      <w:pPr>
        <w:pStyle w:val="Corpsdetexte"/>
        <w:spacing w:line="360" w:lineRule="auto"/>
        <w:jc w:val="both"/>
        <w:rPr>
          <w:rFonts w:ascii="Times New Roman" w:hAnsi="Times New Roman" w:cs="Times New Roman"/>
          <w:b/>
          <w:bCs/>
          <w:iCs/>
        </w:rPr>
      </w:pPr>
      <w:r>
        <w:rPr>
          <w:rFonts w:ascii="Times New Roman" w:hAnsi="Times New Roman" w:cs="Times New Roman"/>
          <w:b/>
          <w:bCs/>
          <w:iCs/>
        </w:rPr>
        <w:t xml:space="preserve">                           SERVICES DE SANTE AU NIVEAU COMMUNAUTAIRE</w:t>
      </w:r>
    </w:p>
    <w:p w14:paraId="1C921C70" w14:textId="77777777" w:rsidR="00A33404" w:rsidRDefault="00000000">
      <w:pPr>
        <w:pStyle w:val="Corpsdetexte"/>
        <w:spacing w:line="360" w:lineRule="auto"/>
        <w:jc w:val="both"/>
        <w:rPr>
          <w:rFonts w:ascii="Times New Roman" w:hAnsi="Times New Roman" w:cs="Times New Roman"/>
          <w:bCs/>
          <w:iCs/>
        </w:rPr>
      </w:pPr>
      <w:r>
        <w:rPr>
          <w:rFonts w:ascii="Times New Roman" w:hAnsi="Times New Roman" w:cs="Times New Roman"/>
          <w:bCs/>
          <w:iCs/>
        </w:rPr>
        <w:t>Cette composante comprend cinq activités :</w:t>
      </w:r>
    </w:p>
    <w:p w14:paraId="2C59AE62" w14:textId="77777777" w:rsidR="00A33404" w:rsidRDefault="00000000">
      <w:pPr>
        <w:pStyle w:val="Corpsdetexte"/>
        <w:numPr>
          <w:ilvl w:val="0"/>
          <w:numId w:val="6"/>
        </w:numPr>
        <w:spacing w:line="276" w:lineRule="auto"/>
        <w:jc w:val="both"/>
        <w:rPr>
          <w:rFonts w:ascii="Times New Roman" w:hAnsi="Times New Roman" w:cs="Times New Roman"/>
          <w:i/>
          <w:iCs/>
        </w:rPr>
      </w:pPr>
      <w:r>
        <w:rPr>
          <w:rFonts w:ascii="Times New Roman" w:hAnsi="Times New Roman" w:cs="Times New Roman"/>
          <w:i/>
          <w:iCs/>
        </w:rPr>
        <w:t xml:space="preserve">Activité 8 : Mise en œuvre de la prise en charge communautaire intégrée des   </w:t>
      </w:r>
    </w:p>
    <w:p w14:paraId="0783BA33" w14:textId="77777777" w:rsidR="00A33404" w:rsidRDefault="00000000">
      <w:pPr>
        <w:pStyle w:val="Corpsdetexte"/>
        <w:spacing w:line="276" w:lineRule="auto"/>
        <w:ind w:left="720"/>
        <w:jc w:val="both"/>
        <w:rPr>
          <w:rFonts w:ascii="Times New Roman" w:hAnsi="Times New Roman" w:cs="Times New Roman"/>
          <w:i/>
          <w:iCs/>
        </w:rPr>
      </w:pPr>
      <w:r>
        <w:rPr>
          <w:rFonts w:ascii="Times New Roman" w:hAnsi="Times New Roman" w:cs="Times New Roman"/>
          <w:i/>
          <w:iCs/>
        </w:rPr>
        <w:t xml:space="preserve">                   </w:t>
      </w:r>
      <w:proofErr w:type="gramStart"/>
      <w:r>
        <w:rPr>
          <w:rFonts w:ascii="Times New Roman" w:hAnsi="Times New Roman" w:cs="Times New Roman"/>
          <w:i/>
          <w:iCs/>
        </w:rPr>
        <w:t>maladies</w:t>
      </w:r>
      <w:proofErr w:type="gramEnd"/>
      <w:r>
        <w:rPr>
          <w:rFonts w:ascii="Times New Roman" w:hAnsi="Times New Roman" w:cs="Times New Roman"/>
          <w:i/>
          <w:iCs/>
        </w:rPr>
        <w:t xml:space="preserve"> de l'enfance (PCIME-C) dans les villages éloignés ;</w:t>
      </w:r>
    </w:p>
    <w:p w14:paraId="638AECC6" w14:textId="77777777" w:rsidR="00A33404" w:rsidRDefault="00000000">
      <w:pPr>
        <w:pStyle w:val="Corpsdetexte"/>
        <w:numPr>
          <w:ilvl w:val="0"/>
          <w:numId w:val="6"/>
        </w:numPr>
        <w:spacing w:line="276" w:lineRule="auto"/>
        <w:jc w:val="both"/>
        <w:rPr>
          <w:rFonts w:ascii="Times New Roman" w:hAnsi="Times New Roman" w:cs="Times New Roman"/>
          <w:i/>
          <w:iCs/>
        </w:rPr>
      </w:pPr>
      <w:r>
        <w:rPr>
          <w:rFonts w:ascii="Times New Roman" w:hAnsi="Times New Roman" w:cs="Times New Roman"/>
          <w:i/>
          <w:iCs/>
        </w:rPr>
        <w:t>Activité 9 : Supervision des travaux de santé communautaire (ASC) ;</w:t>
      </w:r>
    </w:p>
    <w:p w14:paraId="63AA5540" w14:textId="77777777" w:rsidR="00A33404" w:rsidRDefault="00000000">
      <w:pPr>
        <w:pStyle w:val="Corpsdetexte"/>
        <w:numPr>
          <w:ilvl w:val="0"/>
          <w:numId w:val="6"/>
        </w:numPr>
        <w:spacing w:line="276" w:lineRule="auto"/>
        <w:jc w:val="both"/>
        <w:rPr>
          <w:rFonts w:ascii="Times New Roman" w:hAnsi="Times New Roman" w:cs="Times New Roman"/>
          <w:i/>
          <w:iCs/>
        </w:rPr>
      </w:pPr>
      <w:r>
        <w:rPr>
          <w:rFonts w:ascii="Times New Roman" w:hAnsi="Times New Roman" w:cs="Times New Roman"/>
          <w:i/>
          <w:iCs/>
        </w:rPr>
        <w:t>Activité 10 : Appui au suivi au niveau des formations sanitaires ;</w:t>
      </w:r>
    </w:p>
    <w:p w14:paraId="1895529E" w14:textId="77777777" w:rsidR="00A33404" w:rsidRDefault="00000000">
      <w:pPr>
        <w:pStyle w:val="Corpsdetexte"/>
        <w:numPr>
          <w:ilvl w:val="0"/>
          <w:numId w:val="6"/>
        </w:numPr>
        <w:spacing w:line="276" w:lineRule="auto"/>
        <w:jc w:val="both"/>
        <w:rPr>
          <w:rFonts w:ascii="Times New Roman" w:hAnsi="Times New Roman" w:cs="Times New Roman"/>
          <w:i/>
          <w:iCs/>
        </w:rPr>
      </w:pPr>
      <w:r>
        <w:rPr>
          <w:rFonts w:ascii="Times New Roman" w:hAnsi="Times New Roman" w:cs="Times New Roman"/>
          <w:i/>
          <w:iCs/>
        </w:rPr>
        <w:t>Activité 11 : Vaccination systématique ;</w:t>
      </w:r>
    </w:p>
    <w:p w14:paraId="338F2D20" w14:textId="77777777" w:rsidR="00A33404" w:rsidRDefault="00000000">
      <w:pPr>
        <w:pStyle w:val="Corpsdetexte"/>
        <w:numPr>
          <w:ilvl w:val="0"/>
          <w:numId w:val="6"/>
        </w:numPr>
        <w:spacing w:line="276" w:lineRule="auto"/>
        <w:jc w:val="both"/>
        <w:rPr>
          <w:rFonts w:ascii="Times New Roman" w:hAnsi="Times New Roman" w:cs="Times New Roman"/>
          <w:b/>
          <w:i/>
          <w:iCs/>
        </w:rPr>
      </w:pPr>
      <w:r>
        <w:rPr>
          <w:rFonts w:ascii="Times New Roman" w:hAnsi="Times New Roman" w:cs="Times New Roman"/>
          <w:i/>
          <w:iCs/>
        </w:rPr>
        <w:t>Activité 12 : Soutien au diagnostic communautaire.</w:t>
      </w:r>
    </w:p>
    <w:p w14:paraId="16C2E12B"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b/>
        </w:rPr>
        <w:t>Tableau</w:t>
      </w:r>
      <w:r>
        <w:rPr>
          <w:rFonts w:ascii="Times New Roman" w:hAnsi="Times New Roman" w:cs="Times New Roman"/>
          <w:b/>
          <w:spacing w:val="-2"/>
        </w:rPr>
        <w:t xml:space="preserve"> 12</w:t>
      </w:r>
      <w:r>
        <w:rPr>
          <w:rFonts w:ascii="Times New Roman" w:hAnsi="Times New Roman" w:cs="Times New Roman"/>
        </w:rPr>
        <w:t xml:space="preserve"> :</w:t>
      </w:r>
      <w:r>
        <w:rPr>
          <w:rFonts w:ascii="Times New Roman" w:hAnsi="Times New Roman" w:cs="Times New Roman"/>
          <w:spacing w:val="-2"/>
        </w:rPr>
        <w:t xml:space="preserve"> </w:t>
      </w:r>
      <w:r>
        <w:rPr>
          <w:rFonts w:ascii="Times New Roman" w:hAnsi="Times New Roman" w:cs="Times New Roman"/>
        </w:rPr>
        <w:t>Récapitulatif</w:t>
      </w:r>
      <w:r>
        <w:rPr>
          <w:rFonts w:ascii="Times New Roman" w:hAnsi="Times New Roman" w:cs="Times New Roman"/>
          <w:spacing w:val="-4"/>
        </w:rPr>
        <w:t xml:space="preserve"> </w:t>
      </w:r>
      <w:r>
        <w:rPr>
          <w:rFonts w:ascii="Times New Roman" w:hAnsi="Times New Roman" w:cs="Times New Roman"/>
        </w:rPr>
        <w:t>des</w:t>
      </w:r>
      <w:r>
        <w:rPr>
          <w:rFonts w:ascii="Times New Roman" w:hAnsi="Times New Roman" w:cs="Times New Roman"/>
          <w:spacing w:val="-3"/>
        </w:rPr>
        <w:t xml:space="preserve"> </w:t>
      </w:r>
      <w:r>
        <w:rPr>
          <w:rFonts w:ascii="Times New Roman" w:hAnsi="Times New Roman" w:cs="Times New Roman"/>
        </w:rPr>
        <w:t>réalisations</w:t>
      </w:r>
      <w:r>
        <w:rPr>
          <w:rFonts w:ascii="Times New Roman" w:hAnsi="Times New Roman" w:cs="Times New Roman"/>
          <w:spacing w:val="-5"/>
        </w:rPr>
        <w:t xml:space="preserve"> </w:t>
      </w:r>
      <w:r>
        <w:rPr>
          <w:rFonts w:ascii="Times New Roman" w:hAnsi="Times New Roman" w:cs="Times New Roman"/>
        </w:rPr>
        <w:t>de</w:t>
      </w:r>
      <w:r>
        <w:rPr>
          <w:rFonts w:ascii="Times New Roman" w:hAnsi="Times New Roman" w:cs="Times New Roman"/>
          <w:spacing w:val="-5"/>
        </w:rPr>
        <w:t xml:space="preserve"> </w:t>
      </w:r>
      <w:r>
        <w:rPr>
          <w:rFonts w:ascii="Times New Roman" w:hAnsi="Times New Roman" w:cs="Times New Roman"/>
        </w:rPr>
        <w:t>la</w:t>
      </w:r>
      <w:r>
        <w:rPr>
          <w:rFonts w:ascii="Times New Roman" w:hAnsi="Times New Roman" w:cs="Times New Roman"/>
          <w:spacing w:val="-2"/>
        </w:rPr>
        <w:t xml:space="preserve"> </w:t>
      </w:r>
      <w:r>
        <w:rPr>
          <w:rFonts w:ascii="Times New Roman" w:hAnsi="Times New Roman" w:cs="Times New Roman"/>
        </w:rPr>
        <w:t>composante</w:t>
      </w:r>
      <w:r>
        <w:rPr>
          <w:rFonts w:ascii="Times New Roman" w:hAnsi="Times New Roman" w:cs="Times New Roman"/>
          <w:spacing w:val="2"/>
        </w:rPr>
        <w:t xml:space="preserve"> </w:t>
      </w:r>
      <w:r>
        <w:rPr>
          <w:rFonts w:ascii="Times New Roman" w:hAnsi="Times New Roman" w:cs="Times New Roman"/>
        </w:rPr>
        <w:t>3</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0"/>
        <w:gridCol w:w="6091"/>
        <w:gridCol w:w="1275"/>
        <w:gridCol w:w="1413"/>
      </w:tblGrid>
      <w:tr w:rsidR="00A33404" w14:paraId="3C9EFDA6" w14:textId="77777777">
        <w:trPr>
          <w:trHeight w:val="251"/>
          <w:jc w:val="center"/>
        </w:trPr>
        <w:tc>
          <w:tcPr>
            <w:tcW w:w="6521" w:type="dxa"/>
            <w:gridSpan w:val="2"/>
            <w:shd w:val="clear" w:color="auto" w:fill="DDD9C3" w:themeFill="background2" w:themeFillShade="E6"/>
          </w:tcPr>
          <w:p w14:paraId="4D44FF78" w14:textId="77777777" w:rsidR="00A33404" w:rsidRDefault="00000000">
            <w:pPr>
              <w:pStyle w:val="Corpsdetexte"/>
              <w:spacing w:line="360" w:lineRule="auto"/>
              <w:jc w:val="both"/>
              <w:rPr>
                <w:rFonts w:ascii="Times New Roman" w:hAnsi="Times New Roman" w:cs="Times New Roman"/>
                <w:b/>
                <w:sz w:val="20"/>
              </w:rPr>
            </w:pPr>
            <w:r>
              <w:rPr>
                <w:rFonts w:ascii="Times New Roman" w:hAnsi="Times New Roman" w:cs="Times New Roman"/>
                <w:b/>
                <w:sz w:val="20"/>
              </w:rPr>
              <w:t>Activités</w:t>
            </w:r>
          </w:p>
        </w:tc>
        <w:tc>
          <w:tcPr>
            <w:tcW w:w="1275" w:type="dxa"/>
            <w:shd w:val="clear" w:color="auto" w:fill="DDD9C3" w:themeFill="background2" w:themeFillShade="E6"/>
          </w:tcPr>
          <w:p w14:paraId="6B09780E"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Taux</w:t>
            </w:r>
          </w:p>
        </w:tc>
        <w:tc>
          <w:tcPr>
            <w:tcW w:w="1413" w:type="dxa"/>
            <w:shd w:val="clear" w:color="auto" w:fill="DDD9C3" w:themeFill="background2" w:themeFillShade="E6"/>
            <w:vAlign w:val="center"/>
          </w:tcPr>
          <w:p w14:paraId="654FACA4"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Commentaire</w:t>
            </w:r>
          </w:p>
        </w:tc>
      </w:tr>
      <w:tr w:rsidR="00A33404" w14:paraId="5D7931CD" w14:textId="77777777">
        <w:trPr>
          <w:trHeight w:val="417"/>
          <w:jc w:val="center"/>
        </w:trPr>
        <w:tc>
          <w:tcPr>
            <w:tcW w:w="430" w:type="dxa"/>
            <w:shd w:val="clear" w:color="auto" w:fill="DDD9C3" w:themeFill="background2" w:themeFillShade="E6"/>
          </w:tcPr>
          <w:p w14:paraId="3A759CA0" w14:textId="77777777" w:rsidR="00A33404" w:rsidRDefault="00000000">
            <w:pPr>
              <w:pStyle w:val="Corpsdetexte"/>
              <w:spacing w:line="360" w:lineRule="auto"/>
              <w:jc w:val="center"/>
              <w:rPr>
                <w:rFonts w:ascii="Times New Roman" w:hAnsi="Times New Roman" w:cs="Times New Roman"/>
                <w:sz w:val="20"/>
              </w:rPr>
            </w:pPr>
            <w:r>
              <w:rPr>
                <w:rFonts w:ascii="Times New Roman" w:hAnsi="Times New Roman" w:cs="Times New Roman"/>
                <w:sz w:val="20"/>
              </w:rPr>
              <w:t>8</w:t>
            </w:r>
          </w:p>
        </w:tc>
        <w:tc>
          <w:tcPr>
            <w:tcW w:w="6091" w:type="dxa"/>
            <w:shd w:val="clear" w:color="auto" w:fill="DDD9C3" w:themeFill="background2" w:themeFillShade="E6"/>
            <w:vAlign w:val="center"/>
          </w:tcPr>
          <w:p w14:paraId="4D067F5D" w14:textId="77777777" w:rsidR="00A33404" w:rsidRDefault="00000000">
            <w:pPr>
              <w:pStyle w:val="Corpsdetexte"/>
              <w:spacing w:line="276" w:lineRule="auto"/>
              <w:jc w:val="both"/>
              <w:rPr>
                <w:rFonts w:ascii="Times New Roman" w:hAnsi="Times New Roman" w:cs="Times New Roman"/>
                <w:sz w:val="20"/>
              </w:rPr>
            </w:pPr>
            <w:r>
              <w:rPr>
                <w:rFonts w:ascii="Times New Roman" w:hAnsi="Times New Roman" w:cs="Times New Roman"/>
                <w:sz w:val="20"/>
              </w:rPr>
              <w:t>Mise en œuvre de la prise en charge communautaire intégrée des maladies de l'enfance (PCIME-C) dans les villages éloignés</w:t>
            </w:r>
          </w:p>
        </w:tc>
        <w:tc>
          <w:tcPr>
            <w:tcW w:w="1275" w:type="dxa"/>
            <w:shd w:val="clear" w:color="auto" w:fill="DDD9C3" w:themeFill="background2" w:themeFillShade="E6"/>
            <w:vAlign w:val="center"/>
          </w:tcPr>
          <w:p w14:paraId="0D50F971" w14:textId="77777777" w:rsidR="00A33404" w:rsidRDefault="00000000">
            <w:pPr>
              <w:pStyle w:val="Corpsdetexte"/>
              <w:spacing w:line="276" w:lineRule="auto"/>
              <w:jc w:val="center"/>
              <w:rPr>
                <w:rFonts w:ascii="Times New Roman" w:hAnsi="Times New Roman" w:cs="Times New Roman"/>
                <w:sz w:val="20"/>
              </w:rPr>
            </w:pPr>
            <w:r>
              <w:rPr>
                <w:rFonts w:ascii="Times New Roman" w:hAnsi="Times New Roman" w:cs="Times New Roman"/>
                <w:sz w:val="20"/>
              </w:rPr>
              <w:t>33,33%</w:t>
            </w:r>
          </w:p>
        </w:tc>
        <w:tc>
          <w:tcPr>
            <w:tcW w:w="1413" w:type="dxa"/>
            <w:shd w:val="clear" w:color="auto" w:fill="DDD9C3" w:themeFill="background2" w:themeFillShade="E6"/>
          </w:tcPr>
          <w:p w14:paraId="767E11AE" w14:textId="77777777" w:rsidR="00A33404" w:rsidRDefault="00A33404">
            <w:pPr>
              <w:pStyle w:val="Corpsdetexte"/>
              <w:spacing w:line="276" w:lineRule="auto"/>
              <w:jc w:val="both"/>
              <w:rPr>
                <w:rFonts w:ascii="Times New Roman" w:hAnsi="Times New Roman" w:cs="Times New Roman"/>
                <w:sz w:val="20"/>
              </w:rPr>
            </w:pPr>
          </w:p>
        </w:tc>
      </w:tr>
      <w:tr w:rsidR="00A33404" w14:paraId="7E117861" w14:textId="77777777">
        <w:trPr>
          <w:trHeight w:val="253"/>
          <w:jc w:val="center"/>
        </w:trPr>
        <w:tc>
          <w:tcPr>
            <w:tcW w:w="430" w:type="dxa"/>
            <w:shd w:val="clear" w:color="auto" w:fill="DDD9C3" w:themeFill="background2" w:themeFillShade="E6"/>
          </w:tcPr>
          <w:p w14:paraId="0D786D67" w14:textId="77777777" w:rsidR="00A33404" w:rsidRDefault="00000000">
            <w:pPr>
              <w:pStyle w:val="Corpsdetexte"/>
              <w:spacing w:line="360" w:lineRule="auto"/>
              <w:jc w:val="center"/>
              <w:rPr>
                <w:rFonts w:ascii="Times New Roman" w:hAnsi="Times New Roman" w:cs="Times New Roman"/>
                <w:sz w:val="20"/>
              </w:rPr>
            </w:pPr>
            <w:r>
              <w:rPr>
                <w:rFonts w:ascii="Times New Roman" w:hAnsi="Times New Roman" w:cs="Times New Roman"/>
                <w:sz w:val="20"/>
              </w:rPr>
              <w:t>9</w:t>
            </w:r>
          </w:p>
        </w:tc>
        <w:tc>
          <w:tcPr>
            <w:tcW w:w="6091" w:type="dxa"/>
            <w:shd w:val="clear" w:color="auto" w:fill="DDD9C3" w:themeFill="background2" w:themeFillShade="E6"/>
            <w:vAlign w:val="center"/>
          </w:tcPr>
          <w:p w14:paraId="6009B96B" w14:textId="77777777" w:rsidR="00A33404" w:rsidRDefault="00000000">
            <w:pPr>
              <w:pStyle w:val="Corpsdetexte"/>
              <w:spacing w:line="276" w:lineRule="auto"/>
              <w:jc w:val="both"/>
              <w:rPr>
                <w:rFonts w:ascii="Times New Roman" w:hAnsi="Times New Roman" w:cs="Times New Roman"/>
                <w:sz w:val="20"/>
              </w:rPr>
            </w:pPr>
            <w:r>
              <w:rPr>
                <w:rFonts w:ascii="Times New Roman" w:hAnsi="Times New Roman" w:cs="Times New Roman"/>
                <w:sz w:val="20"/>
              </w:rPr>
              <w:t>Supervision des travaux de santé communautaire (ASC)</w:t>
            </w:r>
          </w:p>
        </w:tc>
        <w:tc>
          <w:tcPr>
            <w:tcW w:w="1275" w:type="dxa"/>
            <w:shd w:val="clear" w:color="auto" w:fill="DDD9C3" w:themeFill="background2" w:themeFillShade="E6"/>
            <w:vAlign w:val="center"/>
          </w:tcPr>
          <w:p w14:paraId="701B3621" w14:textId="77777777" w:rsidR="00A33404" w:rsidRDefault="00000000">
            <w:pPr>
              <w:pStyle w:val="Corpsdetexte"/>
              <w:spacing w:line="276" w:lineRule="auto"/>
              <w:jc w:val="center"/>
              <w:rPr>
                <w:rFonts w:ascii="Times New Roman" w:hAnsi="Times New Roman" w:cs="Times New Roman"/>
                <w:sz w:val="20"/>
              </w:rPr>
            </w:pPr>
            <w:r>
              <w:rPr>
                <w:rFonts w:ascii="Times New Roman" w:hAnsi="Times New Roman" w:cs="Times New Roman"/>
                <w:sz w:val="20"/>
              </w:rPr>
              <w:t>75%</w:t>
            </w:r>
          </w:p>
        </w:tc>
        <w:tc>
          <w:tcPr>
            <w:tcW w:w="1413" w:type="dxa"/>
            <w:shd w:val="clear" w:color="auto" w:fill="DDD9C3" w:themeFill="background2" w:themeFillShade="E6"/>
          </w:tcPr>
          <w:p w14:paraId="5EF87E48" w14:textId="77777777" w:rsidR="00A33404" w:rsidRDefault="00A33404">
            <w:pPr>
              <w:pStyle w:val="Corpsdetexte"/>
              <w:spacing w:line="276" w:lineRule="auto"/>
              <w:jc w:val="both"/>
              <w:rPr>
                <w:rFonts w:ascii="Times New Roman" w:hAnsi="Times New Roman" w:cs="Times New Roman"/>
                <w:sz w:val="20"/>
              </w:rPr>
            </w:pPr>
          </w:p>
        </w:tc>
      </w:tr>
      <w:tr w:rsidR="00A33404" w14:paraId="629FD1E0" w14:textId="77777777">
        <w:trPr>
          <w:trHeight w:val="323"/>
          <w:jc w:val="center"/>
        </w:trPr>
        <w:tc>
          <w:tcPr>
            <w:tcW w:w="430" w:type="dxa"/>
            <w:shd w:val="clear" w:color="auto" w:fill="DDD9C3" w:themeFill="background2" w:themeFillShade="E6"/>
          </w:tcPr>
          <w:p w14:paraId="7F441479" w14:textId="77777777" w:rsidR="00A33404" w:rsidRDefault="00000000">
            <w:pPr>
              <w:pStyle w:val="Corpsdetexte"/>
              <w:spacing w:line="360" w:lineRule="auto"/>
              <w:jc w:val="center"/>
              <w:rPr>
                <w:rFonts w:ascii="Times New Roman" w:hAnsi="Times New Roman" w:cs="Times New Roman"/>
                <w:sz w:val="20"/>
              </w:rPr>
            </w:pPr>
            <w:r>
              <w:rPr>
                <w:rFonts w:ascii="Times New Roman" w:hAnsi="Times New Roman" w:cs="Times New Roman"/>
                <w:sz w:val="20"/>
              </w:rPr>
              <w:t>10</w:t>
            </w:r>
          </w:p>
        </w:tc>
        <w:tc>
          <w:tcPr>
            <w:tcW w:w="6091" w:type="dxa"/>
            <w:shd w:val="clear" w:color="auto" w:fill="DDD9C3" w:themeFill="background2" w:themeFillShade="E6"/>
          </w:tcPr>
          <w:p w14:paraId="71D27418" w14:textId="77777777" w:rsidR="00A33404" w:rsidRDefault="00000000">
            <w:pPr>
              <w:pStyle w:val="Corpsdetexte"/>
              <w:spacing w:line="276" w:lineRule="auto"/>
              <w:jc w:val="both"/>
              <w:rPr>
                <w:rFonts w:ascii="Times New Roman" w:hAnsi="Times New Roman" w:cs="Times New Roman"/>
                <w:sz w:val="20"/>
              </w:rPr>
            </w:pPr>
            <w:r>
              <w:rPr>
                <w:rFonts w:ascii="Times New Roman" w:hAnsi="Times New Roman" w:cs="Times New Roman"/>
                <w:sz w:val="20"/>
              </w:rPr>
              <w:t>Appui au suivi au niveau des formations sanitaires</w:t>
            </w:r>
          </w:p>
        </w:tc>
        <w:tc>
          <w:tcPr>
            <w:tcW w:w="1275" w:type="dxa"/>
            <w:shd w:val="clear" w:color="auto" w:fill="DDD9C3" w:themeFill="background2" w:themeFillShade="E6"/>
            <w:vAlign w:val="center"/>
          </w:tcPr>
          <w:p w14:paraId="31BCAC97" w14:textId="77777777" w:rsidR="00A33404" w:rsidRDefault="00000000">
            <w:pPr>
              <w:pStyle w:val="Corpsdetexte"/>
              <w:spacing w:line="276" w:lineRule="auto"/>
              <w:jc w:val="center"/>
              <w:rPr>
                <w:rFonts w:ascii="Times New Roman" w:hAnsi="Times New Roman" w:cs="Times New Roman"/>
                <w:sz w:val="20"/>
              </w:rPr>
            </w:pPr>
            <w:r>
              <w:rPr>
                <w:rFonts w:ascii="Times New Roman" w:hAnsi="Times New Roman" w:cs="Times New Roman"/>
                <w:sz w:val="20"/>
              </w:rPr>
              <w:t xml:space="preserve"> 0%</w:t>
            </w:r>
          </w:p>
        </w:tc>
        <w:tc>
          <w:tcPr>
            <w:tcW w:w="1413" w:type="dxa"/>
            <w:shd w:val="clear" w:color="auto" w:fill="DDD9C3" w:themeFill="background2" w:themeFillShade="E6"/>
          </w:tcPr>
          <w:p w14:paraId="2E35D7AD" w14:textId="77777777" w:rsidR="00A33404" w:rsidRDefault="00A33404">
            <w:pPr>
              <w:pStyle w:val="Corpsdetexte"/>
              <w:spacing w:line="276" w:lineRule="auto"/>
              <w:jc w:val="both"/>
              <w:rPr>
                <w:rFonts w:ascii="Times New Roman" w:hAnsi="Times New Roman" w:cs="Times New Roman"/>
                <w:sz w:val="20"/>
              </w:rPr>
            </w:pPr>
          </w:p>
        </w:tc>
      </w:tr>
      <w:tr w:rsidR="00A33404" w14:paraId="7E73FFAE" w14:textId="77777777">
        <w:trPr>
          <w:trHeight w:val="323"/>
          <w:jc w:val="center"/>
        </w:trPr>
        <w:tc>
          <w:tcPr>
            <w:tcW w:w="430" w:type="dxa"/>
            <w:shd w:val="clear" w:color="auto" w:fill="DDD9C3" w:themeFill="background2" w:themeFillShade="E6"/>
          </w:tcPr>
          <w:p w14:paraId="284369E6" w14:textId="77777777" w:rsidR="00A33404" w:rsidRDefault="00000000">
            <w:pPr>
              <w:pStyle w:val="Corpsdetexte"/>
              <w:spacing w:line="360" w:lineRule="auto"/>
              <w:jc w:val="center"/>
              <w:rPr>
                <w:rFonts w:ascii="Times New Roman" w:hAnsi="Times New Roman" w:cs="Times New Roman"/>
                <w:sz w:val="20"/>
              </w:rPr>
            </w:pPr>
            <w:r>
              <w:rPr>
                <w:rFonts w:ascii="Times New Roman" w:hAnsi="Times New Roman" w:cs="Times New Roman"/>
                <w:sz w:val="20"/>
              </w:rPr>
              <w:t>11</w:t>
            </w:r>
          </w:p>
        </w:tc>
        <w:tc>
          <w:tcPr>
            <w:tcW w:w="6091" w:type="dxa"/>
            <w:shd w:val="clear" w:color="auto" w:fill="DDD9C3" w:themeFill="background2" w:themeFillShade="E6"/>
          </w:tcPr>
          <w:p w14:paraId="3D426922" w14:textId="77777777" w:rsidR="00A33404" w:rsidRDefault="00000000">
            <w:pPr>
              <w:pStyle w:val="Corpsdetexte"/>
              <w:spacing w:line="276" w:lineRule="auto"/>
              <w:jc w:val="both"/>
              <w:rPr>
                <w:rFonts w:ascii="Times New Roman" w:hAnsi="Times New Roman" w:cs="Times New Roman"/>
                <w:sz w:val="20"/>
              </w:rPr>
            </w:pPr>
            <w:r>
              <w:rPr>
                <w:rFonts w:ascii="Times New Roman" w:hAnsi="Times New Roman" w:cs="Times New Roman"/>
                <w:sz w:val="20"/>
              </w:rPr>
              <w:t>Vaccination systématique</w:t>
            </w:r>
          </w:p>
        </w:tc>
        <w:tc>
          <w:tcPr>
            <w:tcW w:w="1275" w:type="dxa"/>
            <w:shd w:val="clear" w:color="auto" w:fill="DDD9C3" w:themeFill="background2" w:themeFillShade="E6"/>
          </w:tcPr>
          <w:p w14:paraId="37C80941" w14:textId="77777777" w:rsidR="00A33404" w:rsidRDefault="00000000">
            <w:pPr>
              <w:pStyle w:val="Corpsdetexte"/>
              <w:spacing w:line="276" w:lineRule="auto"/>
              <w:jc w:val="center"/>
              <w:rPr>
                <w:rFonts w:ascii="Times New Roman" w:hAnsi="Times New Roman" w:cs="Times New Roman"/>
                <w:sz w:val="20"/>
              </w:rPr>
            </w:pPr>
            <w:r>
              <w:rPr>
                <w:rFonts w:ascii="Times New Roman" w:hAnsi="Times New Roman" w:cs="Times New Roman"/>
                <w:sz w:val="20"/>
              </w:rPr>
              <w:t xml:space="preserve">      60,75%</w:t>
            </w:r>
          </w:p>
        </w:tc>
        <w:tc>
          <w:tcPr>
            <w:tcW w:w="1413" w:type="dxa"/>
            <w:shd w:val="clear" w:color="auto" w:fill="DDD9C3" w:themeFill="background2" w:themeFillShade="E6"/>
          </w:tcPr>
          <w:p w14:paraId="1017DC88" w14:textId="77777777" w:rsidR="00A33404" w:rsidRDefault="00A33404">
            <w:pPr>
              <w:pStyle w:val="Corpsdetexte"/>
              <w:spacing w:line="276" w:lineRule="auto"/>
              <w:jc w:val="both"/>
              <w:rPr>
                <w:rFonts w:ascii="Times New Roman" w:hAnsi="Times New Roman" w:cs="Times New Roman"/>
                <w:sz w:val="20"/>
              </w:rPr>
            </w:pPr>
          </w:p>
        </w:tc>
      </w:tr>
      <w:tr w:rsidR="00A33404" w14:paraId="149E8FBB" w14:textId="77777777">
        <w:trPr>
          <w:trHeight w:val="323"/>
          <w:jc w:val="center"/>
        </w:trPr>
        <w:tc>
          <w:tcPr>
            <w:tcW w:w="430" w:type="dxa"/>
            <w:shd w:val="clear" w:color="auto" w:fill="DDD9C3" w:themeFill="background2" w:themeFillShade="E6"/>
          </w:tcPr>
          <w:p w14:paraId="4324B1D8" w14:textId="77777777" w:rsidR="00A33404" w:rsidRDefault="00000000">
            <w:pPr>
              <w:pStyle w:val="Corpsdetexte"/>
              <w:spacing w:line="360" w:lineRule="auto"/>
              <w:jc w:val="center"/>
              <w:rPr>
                <w:rFonts w:ascii="Times New Roman" w:hAnsi="Times New Roman" w:cs="Times New Roman"/>
                <w:sz w:val="20"/>
              </w:rPr>
            </w:pPr>
            <w:r>
              <w:rPr>
                <w:rFonts w:ascii="Times New Roman" w:hAnsi="Times New Roman" w:cs="Times New Roman"/>
                <w:sz w:val="20"/>
              </w:rPr>
              <w:t>12</w:t>
            </w:r>
          </w:p>
        </w:tc>
        <w:tc>
          <w:tcPr>
            <w:tcW w:w="6091" w:type="dxa"/>
            <w:shd w:val="clear" w:color="auto" w:fill="DDD9C3" w:themeFill="background2" w:themeFillShade="E6"/>
          </w:tcPr>
          <w:p w14:paraId="71C77A11" w14:textId="77777777" w:rsidR="00A33404" w:rsidRDefault="00000000">
            <w:pPr>
              <w:pStyle w:val="Corpsdetexte"/>
              <w:spacing w:line="276" w:lineRule="auto"/>
              <w:jc w:val="both"/>
              <w:rPr>
                <w:rFonts w:ascii="Times New Roman" w:hAnsi="Times New Roman" w:cs="Times New Roman"/>
                <w:sz w:val="20"/>
              </w:rPr>
            </w:pPr>
            <w:r>
              <w:rPr>
                <w:rFonts w:ascii="Times New Roman" w:hAnsi="Times New Roman" w:cs="Times New Roman"/>
                <w:sz w:val="20"/>
              </w:rPr>
              <w:t>Soutien au diagnostic communautaire</w:t>
            </w:r>
          </w:p>
        </w:tc>
        <w:tc>
          <w:tcPr>
            <w:tcW w:w="1275" w:type="dxa"/>
            <w:shd w:val="clear" w:color="auto" w:fill="DDD9C3" w:themeFill="background2" w:themeFillShade="E6"/>
          </w:tcPr>
          <w:p w14:paraId="0CA2CCC6" w14:textId="77777777" w:rsidR="00A33404" w:rsidRDefault="00000000">
            <w:pPr>
              <w:pStyle w:val="Corpsdetexte"/>
              <w:spacing w:line="276" w:lineRule="auto"/>
              <w:jc w:val="center"/>
              <w:rPr>
                <w:rFonts w:ascii="Times New Roman" w:hAnsi="Times New Roman" w:cs="Times New Roman"/>
                <w:sz w:val="20"/>
              </w:rPr>
            </w:pPr>
            <w:r>
              <w:rPr>
                <w:rFonts w:ascii="Times New Roman" w:hAnsi="Times New Roman" w:cs="Times New Roman"/>
                <w:sz w:val="20"/>
              </w:rPr>
              <w:t xml:space="preserve">    83%%</w:t>
            </w:r>
          </w:p>
        </w:tc>
        <w:tc>
          <w:tcPr>
            <w:tcW w:w="1413" w:type="dxa"/>
            <w:shd w:val="clear" w:color="auto" w:fill="DDD9C3" w:themeFill="background2" w:themeFillShade="E6"/>
          </w:tcPr>
          <w:p w14:paraId="5C967F4D" w14:textId="77777777" w:rsidR="00A33404" w:rsidRDefault="00A33404">
            <w:pPr>
              <w:pStyle w:val="Corpsdetexte"/>
              <w:spacing w:line="276" w:lineRule="auto"/>
              <w:jc w:val="both"/>
              <w:rPr>
                <w:rFonts w:ascii="Times New Roman" w:hAnsi="Times New Roman" w:cs="Times New Roman"/>
                <w:sz w:val="20"/>
              </w:rPr>
            </w:pPr>
          </w:p>
        </w:tc>
      </w:tr>
      <w:tr w:rsidR="00A33404" w14:paraId="14C22B80" w14:textId="77777777">
        <w:trPr>
          <w:trHeight w:val="241"/>
          <w:jc w:val="center"/>
        </w:trPr>
        <w:tc>
          <w:tcPr>
            <w:tcW w:w="6521" w:type="dxa"/>
            <w:gridSpan w:val="2"/>
            <w:shd w:val="clear" w:color="auto" w:fill="DDD9C3" w:themeFill="background2" w:themeFillShade="E6"/>
            <w:vAlign w:val="center"/>
          </w:tcPr>
          <w:p w14:paraId="21FCBBD9" w14:textId="77777777" w:rsidR="00A33404" w:rsidRDefault="00000000">
            <w:pPr>
              <w:pStyle w:val="Corpsdetexte"/>
              <w:spacing w:line="360" w:lineRule="auto"/>
              <w:jc w:val="both"/>
              <w:rPr>
                <w:rFonts w:ascii="Times New Roman" w:hAnsi="Times New Roman" w:cs="Times New Roman"/>
                <w:b/>
                <w:sz w:val="20"/>
              </w:rPr>
            </w:pPr>
            <w:r>
              <w:rPr>
                <w:rFonts w:ascii="Times New Roman" w:hAnsi="Times New Roman" w:cs="Times New Roman"/>
                <w:b/>
                <w:sz w:val="20"/>
              </w:rPr>
              <w:t>Taux Global</w:t>
            </w:r>
          </w:p>
        </w:tc>
        <w:tc>
          <w:tcPr>
            <w:tcW w:w="1275" w:type="dxa"/>
            <w:shd w:val="clear" w:color="auto" w:fill="DDD9C3" w:themeFill="background2" w:themeFillShade="E6"/>
            <w:vAlign w:val="center"/>
          </w:tcPr>
          <w:p w14:paraId="77BF2F2C"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50,42%</w:t>
            </w:r>
          </w:p>
        </w:tc>
        <w:tc>
          <w:tcPr>
            <w:tcW w:w="1413" w:type="dxa"/>
            <w:shd w:val="clear" w:color="auto" w:fill="DDD9C3" w:themeFill="background2" w:themeFillShade="E6"/>
            <w:vAlign w:val="center"/>
          </w:tcPr>
          <w:p w14:paraId="7C81A5CA" w14:textId="77777777" w:rsidR="00A33404" w:rsidRDefault="00A33404">
            <w:pPr>
              <w:pStyle w:val="Corpsdetexte"/>
              <w:spacing w:line="360" w:lineRule="auto"/>
              <w:jc w:val="both"/>
              <w:rPr>
                <w:rFonts w:ascii="Times New Roman" w:hAnsi="Times New Roman" w:cs="Times New Roman"/>
                <w:b/>
                <w:sz w:val="20"/>
              </w:rPr>
            </w:pPr>
          </w:p>
        </w:tc>
      </w:tr>
    </w:tbl>
    <w:p w14:paraId="780B7D60" w14:textId="77777777" w:rsidR="00A33404" w:rsidRDefault="00000000">
      <w:pPr>
        <w:pStyle w:val="Corpsdetexte"/>
        <w:spacing w:line="360" w:lineRule="auto"/>
        <w:jc w:val="both"/>
        <w:rPr>
          <w:rFonts w:ascii="Times New Roman" w:hAnsi="Times New Roman" w:cs="Times New Roman"/>
          <w:i/>
        </w:rPr>
      </w:pPr>
      <w:r>
        <w:rPr>
          <w:rFonts w:ascii="Times New Roman" w:hAnsi="Times New Roman" w:cs="Times New Roman"/>
          <w:i/>
        </w:rPr>
        <w:t>Source</w:t>
      </w:r>
      <w:r>
        <w:rPr>
          <w:rFonts w:ascii="Times New Roman" w:hAnsi="Times New Roman" w:cs="Times New Roman"/>
          <w:i/>
          <w:spacing w:val="-2"/>
        </w:rPr>
        <w:t xml:space="preserve"> </w:t>
      </w:r>
      <w:r>
        <w:rPr>
          <w:rFonts w:ascii="Times New Roman" w:hAnsi="Times New Roman" w:cs="Times New Roman"/>
          <w:i/>
        </w:rPr>
        <w:t>:</w:t>
      </w:r>
      <w:r>
        <w:rPr>
          <w:rFonts w:ascii="Times New Roman" w:hAnsi="Times New Roman" w:cs="Times New Roman"/>
          <w:i/>
          <w:spacing w:val="-2"/>
        </w:rPr>
        <w:t xml:space="preserve"> </w:t>
      </w:r>
      <w:r>
        <w:rPr>
          <w:rFonts w:ascii="Times New Roman" w:hAnsi="Times New Roman" w:cs="Times New Roman"/>
          <w:i/>
        </w:rPr>
        <w:t>Unicef</w:t>
      </w:r>
    </w:p>
    <w:p w14:paraId="6BD5CEB3" w14:textId="77777777" w:rsidR="00A33404" w:rsidRDefault="00000000">
      <w:pPr>
        <w:pStyle w:val="Corpsdetexte"/>
        <w:shd w:val="clear" w:color="auto" w:fill="DAEEF3" w:themeFill="accent5" w:themeFillTint="33"/>
        <w:rPr>
          <w:rFonts w:ascii="Times New Roman" w:hAnsi="Times New Roman" w:cs="Times New Roman"/>
          <w:b/>
          <w:bCs/>
          <w:i/>
          <w:color w:val="C00000"/>
        </w:rPr>
      </w:pPr>
      <w:r>
        <w:rPr>
          <w:rFonts w:ascii="Times New Roman" w:hAnsi="Times New Roman" w:cs="Times New Roman"/>
          <w:b/>
          <w:bCs/>
          <w:i/>
          <w:color w:val="C00000"/>
        </w:rPr>
        <w:t xml:space="preserve">Pour la composante 3, Taux de réalisation au 31 décembre 2025 </w:t>
      </w:r>
      <w:bookmarkStart w:id="36" w:name="_Hlk201997307"/>
      <w:r>
        <w:rPr>
          <w:rFonts w:ascii="Times New Roman" w:hAnsi="Times New Roman" w:cs="Times New Roman"/>
          <w:b/>
          <w:bCs/>
          <w:i/>
          <w:color w:val="C00000"/>
        </w:rPr>
        <w:t xml:space="preserve">est </w:t>
      </w:r>
      <w:proofErr w:type="gramStart"/>
      <w:r>
        <w:rPr>
          <w:rFonts w:ascii="Times New Roman" w:hAnsi="Times New Roman" w:cs="Times New Roman"/>
          <w:b/>
          <w:bCs/>
          <w:i/>
          <w:color w:val="C00000"/>
        </w:rPr>
        <w:t>de  50</w:t>
      </w:r>
      <w:proofErr w:type="gramEnd"/>
      <w:r>
        <w:rPr>
          <w:rFonts w:ascii="Times New Roman" w:hAnsi="Times New Roman" w:cs="Times New Roman"/>
          <w:b/>
          <w:bCs/>
          <w:i/>
          <w:color w:val="C00000"/>
        </w:rPr>
        <w:t>,42</w:t>
      </w:r>
      <w:proofErr w:type="gramStart"/>
      <w:r>
        <w:rPr>
          <w:rFonts w:ascii="Times New Roman" w:hAnsi="Times New Roman" w:cs="Times New Roman"/>
          <w:b/>
          <w:bCs/>
          <w:i/>
          <w:color w:val="C00000"/>
        </w:rPr>
        <w:t>%  contre</w:t>
      </w:r>
      <w:proofErr w:type="gramEnd"/>
      <w:r>
        <w:rPr>
          <w:rFonts w:ascii="Times New Roman" w:hAnsi="Times New Roman" w:cs="Times New Roman"/>
          <w:b/>
          <w:bCs/>
          <w:i/>
          <w:color w:val="C00000"/>
        </w:rPr>
        <w:t xml:space="preserve"> 0% en </w:t>
      </w:r>
      <w:proofErr w:type="gramStart"/>
      <w:r>
        <w:rPr>
          <w:rFonts w:ascii="Times New Roman" w:hAnsi="Times New Roman" w:cs="Times New Roman"/>
          <w:b/>
          <w:bCs/>
          <w:i/>
          <w:color w:val="C00000"/>
        </w:rPr>
        <w:t>2025..</w:t>
      </w:r>
      <w:proofErr w:type="gramEnd"/>
      <w:r>
        <w:rPr>
          <w:rFonts w:ascii="Times New Roman" w:hAnsi="Times New Roman" w:cs="Times New Roman"/>
          <w:b/>
          <w:bCs/>
          <w:i/>
          <w:color w:val="C00000"/>
        </w:rPr>
        <w:t xml:space="preserve"> </w:t>
      </w:r>
    </w:p>
    <w:bookmarkEnd w:id="36"/>
    <w:p w14:paraId="0467886A" w14:textId="77777777" w:rsidR="00A33404" w:rsidRDefault="00000000">
      <w:pPr>
        <w:pStyle w:val="Corpsdetexte"/>
        <w:jc w:val="both"/>
        <w:rPr>
          <w:rFonts w:ascii="Times New Roman" w:hAnsi="Times New Roman" w:cs="Times New Roman"/>
          <w:b/>
          <w:bCs/>
          <w:iCs/>
        </w:rPr>
      </w:pPr>
      <w:r>
        <w:rPr>
          <w:rFonts w:ascii="Times New Roman" w:hAnsi="Times New Roman" w:cs="Times New Roman"/>
          <w:b/>
          <w:bCs/>
          <w:i/>
          <w:iCs/>
        </w:rPr>
        <w:lastRenderedPageBreak/>
        <w:t xml:space="preserve">II.4 Composante 4 : </w:t>
      </w:r>
      <w:r>
        <w:rPr>
          <w:rFonts w:ascii="Times New Roman" w:hAnsi="Times New Roman" w:cs="Times New Roman"/>
          <w:b/>
          <w:bCs/>
          <w:iCs/>
        </w:rPr>
        <w:t xml:space="preserve">RENFORCEMENT DE LA GOUVERNANCE DU SECTEUR DE   </w:t>
      </w:r>
    </w:p>
    <w:p w14:paraId="12E906D4" w14:textId="77777777" w:rsidR="00A33404" w:rsidRDefault="00000000">
      <w:pPr>
        <w:pStyle w:val="Corpsdetexte"/>
        <w:jc w:val="both"/>
        <w:rPr>
          <w:rFonts w:ascii="Times New Roman" w:hAnsi="Times New Roman" w:cs="Times New Roman"/>
          <w:b/>
          <w:bCs/>
          <w:iCs/>
        </w:rPr>
      </w:pPr>
      <w:r>
        <w:rPr>
          <w:rFonts w:ascii="Times New Roman" w:hAnsi="Times New Roman" w:cs="Times New Roman"/>
          <w:b/>
          <w:bCs/>
          <w:iCs/>
        </w:rPr>
        <w:t xml:space="preserve">                                  LA SANTE</w:t>
      </w:r>
    </w:p>
    <w:p w14:paraId="10B7AEF6" w14:textId="77777777" w:rsidR="00A33404" w:rsidRDefault="00000000">
      <w:pPr>
        <w:pStyle w:val="Corpsdetexte"/>
        <w:spacing w:line="360" w:lineRule="auto"/>
        <w:jc w:val="both"/>
        <w:rPr>
          <w:rFonts w:ascii="Times New Roman" w:hAnsi="Times New Roman" w:cs="Times New Roman"/>
          <w:bCs/>
          <w:iCs/>
        </w:rPr>
      </w:pPr>
      <w:r>
        <w:rPr>
          <w:rFonts w:ascii="Times New Roman" w:hAnsi="Times New Roman" w:cs="Times New Roman"/>
          <w:bCs/>
          <w:iCs/>
        </w:rPr>
        <w:t>Cette composante a trois activités :</w:t>
      </w:r>
    </w:p>
    <w:p w14:paraId="71BFD2D4" w14:textId="77777777" w:rsidR="00A33404" w:rsidRDefault="00000000">
      <w:pPr>
        <w:pStyle w:val="Corpsdetexte"/>
        <w:numPr>
          <w:ilvl w:val="0"/>
          <w:numId w:val="7"/>
        </w:numPr>
        <w:jc w:val="both"/>
        <w:rPr>
          <w:rFonts w:ascii="Times New Roman" w:hAnsi="Times New Roman" w:cs="Times New Roman"/>
          <w:bCs/>
          <w:iCs/>
        </w:rPr>
      </w:pPr>
      <w:r>
        <w:rPr>
          <w:rFonts w:ascii="Times New Roman" w:hAnsi="Times New Roman" w:cs="Times New Roman"/>
          <w:bCs/>
          <w:iCs/>
        </w:rPr>
        <w:t>Activité 13 :</w:t>
      </w:r>
      <w:r>
        <w:rPr>
          <w:rFonts w:ascii="Times New Roman" w:hAnsi="Times New Roman" w:cs="Times New Roman"/>
        </w:rPr>
        <w:t xml:space="preserve"> Appui à l'élaboration du plan d'action opérationnel (PAO) revues annuelles </w:t>
      </w:r>
    </w:p>
    <w:p w14:paraId="67080972" w14:textId="77777777" w:rsidR="00A33404" w:rsidRDefault="00000000">
      <w:pPr>
        <w:pStyle w:val="Corpsdetexte"/>
        <w:ind w:left="720"/>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des</w:t>
      </w:r>
      <w:proofErr w:type="gramEnd"/>
      <w:r>
        <w:rPr>
          <w:rFonts w:ascii="Times New Roman" w:hAnsi="Times New Roman" w:cs="Times New Roman"/>
        </w:rPr>
        <w:t xml:space="preserve"> PAO pour les districts de santé ;</w:t>
      </w:r>
    </w:p>
    <w:p w14:paraId="3A5F52F9" w14:textId="77777777" w:rsidR="00A33404" w:rsidRDefault="00000000">
      <w:pPr>
        <w:pStyle w:val="Corpsdetexte"/>
        <w:numPr>
          <w:ilvl w:val="0"/>
          <w:numId w:val="7"/>
        </w:numPr>
        <w:jc w:val="both"/>
        <w:rPr>
          <w:rFonts w:ascii="Times New Roman" w:hAnsi="Times New Roman" w:cs="Times New Roman"/>
          <w:bCs/>
          <w:iCs/>
        </w:rPr>
      </w:pPr>
      <w:r>
        <w:rPr>
          <w:rFonts w:ascii="Times New Roman" w:hAnsi="Times New Roman" w:cs="Times New Roman"/>
        </w:rPr>
        <w:t xml:space="preserve">Activité 14 : renforcement des capacités de coordination de l'AE et du bureau du </w:t>
      </w:r>
    </w:p>
    <w:p w14:paraId="75FEFE42" w14:textId="77777777" w:rsidR="00A33404" w:rsidRDefault="00000000">
      <w:pPr>
        <w:pStyle w:val="Corpsdetexte"/>
        <w:ind w:left="720"/>
        <w:jc w:val="both"/>
        <w:rPr>
          <w:rFonts w:ascii="Times New Roman" w:hAnsi="Times New Roman" w:cs="Times New Roman"/>
        </w:rPr>
      </w:pPr>
      <w:r>
        <w:rPr>
          <w:rFonts w:ascii="Times New Roman" w:hAnsi="Times New Roman" w:cs="Times New Roman"/>
        </w:rPr>
        <w:t xml:space="preserve">                     Gouverneur de la BID (Fourniture et installation de matériel de  </w:t>
      </w:r>
    </w:p>
    <w:p w14:paraId="526D2815" w14:textId="77777777" w:rsidR="00A33404" w:rsidRDefault="00000000">
      <w:pPr>
        <w:pStyle w:val="Corpsdetexte"/>
        <w:ind w:left="720"/>
        <w:jc w:val="both"/>
        <w:rPr>
          <w:rFonts w:ascii="Times New Roman" w:hAnsi="Times New Roman" w:cs="Times New Roman"/>
        </w:rPr>
      </w:pPr>
      <w:r>
        <w:rPr>
          <w:rFonts w:ascii="Times New Roman" w:hAnsi="Times New Roman" w:cs="Times New Roman"/>
        </w:rPr>
        <w:t xml:space="preserve">                     Visioconférence pour le MSPP et le MFBPECI </w:t>
      </w:r>
    </w:p>
    <w:p w14:paraId="40A77C14" w14:textId="77777777" w:rsidR="00A33404" w:rsidRDefault="00000000">
      <w:pPr>
        <w:pStyle w:val="Corpsdetexte"/>
        <w:numPr>
          <w:ilvl w:val="0"/>
          <w:numId w:val="7"/>
        </w:numPr>
        <w:jc w:val="both"/>
        <w:rPr>
          <w:rFonts w:ascii="Times New Roman" w:hAnsi="Times New Roman" w:cs="Times New Roman"/>
          <w:bCs/>
          <w:iCs/>
        </w:rPr>
      </w:pPr>
      <w:r>
        <w:rPr>
          <w:rFonts w:ascii="Times New Roman" w:hAnsi="Times New Roman" w:cs="Times New Roman"/>
          <w:bCs/>
          <w:iCs/>
        </w:rPr>
        <w:t>Activité 15 :</w:t>
      </w:r>
      <w:r>
        <w:rPr>
          <w:rFonts w:ascii="Times New Roman" w:hAnsi="Times New Roman" w:cs="Times New Roman"/>
        </w:rPr>
        <w:t xml:space="preserve"> Partage des connaissances et des meilleures pratiques entre le Tchad et le       </w:t>
      </w:r>
    </w:p>
    <w:p w14:paraId="744FEBEC" w14:textId="77777777" w:rsidR="00A33404" w:rsidRDefault="00000000">
      <w:pPr>
        <w:pStyle w:val="Corpsdetexte"/>
        <w:ind w:left="720"/>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pays</w:t>
      </w:r>
      <w:proofErr w:type="gramEnd"/>
      <w:r>
        <w:rPr>
          <w:rFonts w:ascii="Times New Roman" w:hAnsi="Times New Roman" w:cs="Times New Roman"/>
        </w:rPr>
        <w:t xml:space="preserve"> membre de la BID</w:t>
      </w:r>
    </w:p>
    <w:p w14:paraId="391AA2B6" w14:textId="77777777" w:rsidR="00A33404" w:rsidRDefault="00A33404">
      <w:pPr>
        <w:pStyle w:val="Corpsdetexte"/>
        <w:ind w:left="720"/>
        <w:jc w:val="both"/>
        <w:rPr>
          <w:rFonts w:ascii="Times New Roman" w:hAnsi="Times New Roman" w:cs="Times New Roman"/>
          <w:bCs/>
          <w:iCs/>
          <w:sz w:val="8"/>
        </w:rPr>
      </w:pPr>
    </w:p>
    <w:p w14:paraId="4DE10233"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b/>
        </w:rPr>
        <w:t>Tableau</w:t>
      </w:r>
      <w:r>
        <w:rPr>
          <w:rFonts w:ascii="Times New Roman" w:hAnsi="Times New Roman" w:cs="Times New Roman"/>
          <w:b/>
          <w:spacing w:val="-2"/>
        </w:rPr>
        <w:t xml:space="preserve"> 13</w:t>
      </w:r>
      <w:r>
        <w:rPr>
          <w:rFonts w:ascii="Times New Roman" w:hAnsi="Times New Roman" w:cs="Times New Roman"/>
        </w:rPr>
        <w:t xml:space="preserve"> :</w:t>
      </w:r>
      <w:r>
        <w:rPr>
          <w:rFonts w:ascii="Times New Roman" w:hAnsi="Times New Roman" w:cs="Times New Roman"/>
          <w:spacing w:val="-2"/>
        </w:rPr>
        <w:t xml:space="preserve"> </w:t>
      </w:r>
      <w:r>
        <w:rPr>
          <w:rFonts w:ascii="Times New Roman" w:hAnsi="Times New Roman" w:cs="Times New Roman"/>
        </w:rPr>
        <w:t>Récapitulatif</w:t>
      </w:r>
      <w:r>
        <w:rPr>
          <w:rFonts w:ascii="Times New Roman" w:hAnsi="Times New Roman" w:cs="Times New Roman"/>
          <w:spacing w:val="-4"/>
        </w:rPr>
        <w:t xml:space="preserve"> </w:t>
      </w:r>
      <w:r>
        <w:rPr>
          <w:rFonts w:ascii="Times New Roman" w:hAnsi="Times New Roman" w:cs="Times New Roman"/>
        </w:rPr>
        <w:t>des</w:t>
      </w:r>
      <w:r>
        <w:rPr>
          <w:rFonts w:ascii="Times New Roman" w:hAnsi="Times New Roman" w:cs="Times New Roman"/>
          <w:spacing w:val="-3"/>
        </w:rPr>
        <w:t xml:space="preserve"> </w:t>
      </w:r>
      <w:r>
        <w:rPr>
          <w:rFonts w:ascii="Times New Roman" w:hAnsi="Times New Roman" w:cs="Times New Roman"/>
        </w:rPr>
        <w:t>réalisations</w:t>
      </w:r>
      <w:r>
        <w:rPr>
          <w:rFonts w:ascii="Times New Roman" w:hAnsi="Times New Roman" w:cs="Times New Roman"/>
          <w:spacing w:val="-5"/>
        </w:rPr>
        <w:t xml:space="preserve"> </w:t>
      </w:r>
      <w:r>
        <w:rPr>
          <w:rFonts w:ascii="Times New Roman" w:hAnsi="Times New Roman" w:cs="Times New Roman"/>
        </w:rPr>
        <w:t>de</w:t>
      </w:r>
      <w:r>
        <w:rPr>
          <w:rFonts w:ascii="Times New Roman" w:hAnsi="Times New Roman" w:cs="Times New Roman"/>
          <w:spacing w:val="-5"/>
        </w:rPr>
        <w:t xml:space="preserve"> </w:t>
      </w:r>
      <w:r>
        <w:rPr>
          <w:rFonts w:ascii="Times New Roman" w:hAnsi="Times New Roman" w:cs="Times New Roman"/>
        </w:rPr>
        <w:t>la</w:t>
      </w:r>
      <w:r>
        <w:rPr>
          <w:rFonts w:ascii="Times New Roman" w:hAnsi="Times New Roman" w:cs="Times New Roman"/>
          <w:spacing w:val="-2"/>
        </w:rPr>
        <w:t xml:space="preserve"> </w:t>
      </w:r>
      <w:r>
        <w:rPr>
          <w:rFonts w:ascii="Times New Roman" w:hAnsi="Times New Roman" w:cs="Times New Roman"/>
        </w:rPr>
        <w:t>composante</w:t>
      </w:r>
      <w:r>
        <w:rPr>
          <w:rFonts w:ascii="Times New Roman" w:hAnsi="Times New Roman" w:cs="Times New Roman"/>
          <w:spacing w:val="2"/>
        </w:rPr>
        <w:t xml:space="preserve"> </w:t>
      </w:r>
      <w:r>
        <w:rPr>
          <w:rFonts w:ascii="Times New Roman" w:hAnsi="Times New Roman" w:cs="Times New Roman"/>
        </w:rPr>
        <w:t>4</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5"/>
        <w:gridCol w:w="4532"/>
        <w:gridCol w:w="708"/>
        <w:gridCol w:w="3402"/>
      </w:tblGrid>
      <w:tr w:rsidR="00A33404" w14:paraId="43CE7D4F" w14:textId="77777777">
        <w:trPr>
          <w:trHeight w:val="225"/>
          <w:jc w:val="center"/>
        </w:trPr>
        <w:tc>
          <w:tcPr>
            <w:tcW w:w="4957" w:type="dxa"/>
            <w:gridSpan w:val="2"/>
            <w:shd w:val="clear" w:color="auto" w:fill="DDD9C3" w:themeFill="background2" w:themeFillShade="E6"/>
          </w:tcPr>
          <w:p w14:paraId="4C1E2F73" w14:textId="77777777" w:rsidR="00A33404" w:rsidRDefault="00000000">
            <w:pPr>
              <w:pStyle w:val="Corpsdetexte"/>
              <w:spacing w:line="276" w:lineRule="auto"/>
              <w:jc w:val="both"/>
              <w:rPr>
                <w:rFonts w:ascii="Times New Roman" w:hAnsi="Times New Roman" w:cs="Times New Roman"/>
                <w:b/>
                <w:bCs/>
                <w:sz w:val="20"/>
              </w:rPr>
            </w:pPr>
            <w:r>
              <w:rPr>
                <w:rFonts w:ascii="Times New Roman" w:hAnsi="Times New Roman" w:cs="Times New Roman"/>
                <w:b/>
                <w:bCs/>
                <w:sz w:val="20"/>
              </w:rPr>
              <w:t>Activités</w:t>
            </w:r>
          </w:p>
        </w:tc>
        <w:tc>
          <w:tcPr>
            <w:tcW w:w="708" w:type="dxa"/>
            <w:shd w:val="clear" w:color="auto" w:fill="DDD9C3" w:themeFill="background2" w:themeFillShade="E6"/>
            <w:vAlign w:val="center"/>
          </w:tcPr>
          <w:p w14:paraId="3D0F2F36"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Taux</w:t>
            </w:r>
          </w:p>
        </w:tc>
        <w:tc>
          <w:tcPr>
            <w:tcW w:w="3402" w:type="dxa"/>
            <w:shd w:val="clear" w:color="auto" w:fill="DDD9C3" w:themeFill="background2" w:themeFillShade="E6"/>
            <w:vAlign w:val="center"/>
          </w:tcPr>
          <w:p w14:paraId="0A92FBB1" w14:textId="77777777" w:rsidR="00A33404" w:rsidRDefault="00000000">
            <w:pPr>
              <w:pStyle w:val="Corpsdetexte"/>
              <w:spacing w:line="360" w:lineRule="auto"/>
              <w:jc w:val="both"/>
              <w:rPr>
                <w:rFonts w:ascii="Times New Roman" w:hAnsi="Times New Roman" w:cs="Times New Roman"/>
                <w:b/>
                <w:sz w:val="20"/>
              </w:rPr>
            </w:pPr>
            <w:r>
              <w:rPr>
                <w:rFonts w:ascii="Times New Roman" w:hAnsi="Times New Roman" w:cs="Times New Roman"/>
                <w:b/>
                <w:sz w:val="20"/>
              </w:rPr>
              <w:t>Commentaire</w:t>
            </w:r>
          </w:p>
        </w:tc>
      </w:tr>
      <w:tr w:rsidR="00A33404" w14:paraId="741AB599" w14:textId="77777777">
        <w:trPr>
          <w:trHeight w:val="417"/>
          <w:jc w:val="center"/>
        </w:trPr>
        <w:tc>
          <w:tcPr>
            <w:tcW w:w="425" w:type="dxa"/>
            <w:shd w:val="clear" w:color="auto" w:fill="DDD9C3" w:themeFill="background2" w:themeFillShade="E6"/>
          </w:tcPr>
          <w:p w14:paraId="63AA0887" w14:textId="77777777" w:rsidR="00A33404" w:rsidRDefault="00000000">
            <w:pPr>
              <w:pStyle w:val="Corpsdetexte"/>
              <w:spacing w:line="360" w:lineRule="auto"/>
              <w:jc w:val="both"/>
              <w:rPr>
                <w:rFonts w:ascii="Times New Roman" w:hAnsi="Times New Roman" w:cs="Times New Roman"/>
                <w:sz w:val="20"/>
              </w:rPr>
            </w:pPr>
            <w:r>
              <w:rPr>
                <w:rFonts w:ascii="Times New Roman" w:hAnsi="Times New Roman" w:cs="Times New Roman"/>
                <w:sz w:val="20"/>
              </w:rPr>
              <w:t>13</w:t>
            </w:r>
          </w:p>
        </w:tc>
        <w:tc>
          <w:tcPr>
            <w:tcW w:w="4532" w:type="dxa"/>
            <w:shd w:val="clear" w:color="auto" w:fill="DDD9C3" w:themeFill="background2" w:themeFillShade="E6"/>
            <w:vAlign w:val="center"/>
          </w:tcPr>
          <w:p w14:paraId="0D16122A" w14:textId="77777777" w:rsidR="00A33404" w:rsidRDefault="00000000">
            <w:pPr>
              <w:pStyle w:val="Corpsdetexte"/>
              <w:jc w:val="both"/>
              <w:rPr>
                <w:rFonts w:ascii="Times New Roman" w:hAnsi="Times New Roman" w:cs="Times New Roman"/>
                <w:sz w:val="20"/>
              </w:rPr>
            </w:pPr>
            <w:r>
              <w:rPr>
                <w:rFonts w:ascii="Times New Roman" w:hAnsi="Times New Roman" w:cs="Times New Roman"/>
                <w:sz w:val="20"/>
              </w:rPr>
              <w:t>Appui à l'élaboration du plan d'action opérationnel revues annuelles des PAO pour les districts de santé</w:t>
            </w:r>
          </w:p>
        </w:tc>
        <w:tc>
          <w:tcPr>
            <w:tcW w:w="708" w:type="dxa"/>
            <w:shd w:val="clear" w:color="auto" w:fill="DDD9C3" w:themeFill="background2" w:themeFillShade="E6"/>
            <w:vAlign w:val="center"/>
          </w:tcPr>
          <w:p w14:paraId="22C3970C" w14:textId="77777777" w:rsidR="00A33404" w:rsidRDefault="00000000">
            <w:pPr>
              <w:pStyle w:val="Corpsdetexte"/>
              <w:spacing w:line="360" w:lineRule="auto"/>
              <w:jc w:val="center"/>
              <w:rPr>
                <w:rFonts w:ascii="Times New Roman" w:hAnsi="Times New Roman" w:cs="Times New Roman"/>
                <w:sz w:val="20"/>
              </w:rPr>
            </w:pPr>
            <w:r>
              <w:rPr>
                <w:rFonts w:ascii="Times New Roman" w:hAnsi="Times New Roman" w:cs="Times New Roman"/>
                <w:sz w:val="20"/>
              </w:rPr>
              <w:t>100%</w:t>
            </w:r>
          </w:p>
        </w:tc>
        <w:tc>
          <w:tcPr>
            <w:tcW w:w="3402" w:type="dxa"/>
            <w:shd w:val="clear" w:color="auto" w:fill="DDD9C3" w:themeFill="background2" w:themeFillShade="E6"/>
          </w:tcPr>
          <w:p w14:paraId="44866D44" w14:textId="77777777" w:rsidR="00A33404" w:rsidRDefault="00A33404">
            <w:pPr>
              <w:pStyle w:val="Corpsdetexte"/>
              <w:spacing w:line="360" w:lineRule="auto"/>
              <w:jc w:val="both"/>
              <w:rPr>
                <w:rFonts w:ascii="Times New Roman" w:hAnsi="Times New Roman" w:cs="Times New Roman"/>
                <w:sz w:val="20"/>
              </w:rPr>
            </w:pPr>
          </w:p>
        </w:tc>
      </w:tr>
      <w:tr w:rsidR="00A33404" w14:paraId="092ABD59" w14:textId="77777777">
        <w:trPr>
          <w:trHeight w:val="253"/>
          <w:jc w:val="center"/>
        </w:trPr>
        <w:tc>
          <w:tcPr>
            <w:tcW w:w="425" w:type="dxa"/>
            <w:shd w:val="clear" w:color="auto" w:fill="DDD9C3" w:themeFill="background2" w:themeFillShade="E6"/>
          </w:tcPr>
          <w:p w14:paraId="3FB59E00" w14:textId="77777777" w:rsidR="00A33404" w:rsidRDefault="00000000">
            <w:pPr>
              <w:pStyle w:val="Corpsdetexte"/>
              <w:spacing w:line="360" w:lineRule="auto"/>
              <w:jc w:val="both"/>
              <w:rPr>
                <w:rFonts w:ascii="Times New Roman" w:hAnsi="Times New Roman" w:cs="Times New Roman"/>
                <w:sz w:val="20"/>
              </w:rPr>
            </w:pPr>
            <w:r>
              <w:rPr>
                <w:rFonts w:ascii="Times New Roman" w:hAnsi="Times New Roman" w:cs="Times New Roman"/>
                <w:sz w:val="20"/>
              </w:rPr>
              <w:t>14</w:t>
            </w:r>
          </w:p>
        </w:tc>
        <w:tc>
          <w:tcPr>
            <w:tcW w:w="4532" w:type="dxa"/>
            <w:shd w:val="clear" w:color="auto" w:fill="DDD9C3" w:themeFill="background2" w:themeFillShade="E6"/>
            <w:vAlign w:val="center"/>
          </w:tcPr>
          <w:p w14:paraId="357B43BC" w14:textId="77777777" w:rsidR="00A33404" w:rsidRDefault="00000000">
            <w:pPr>
              <w:pStyle w:val="Corpsdetexte"/>
              <w:jc w:val="both"/>
              <w:rPr>
                <w:rFonts w:ascii="Times New Roman" w:hAnsi="Times New Roman" w:cs="Times New Roman"/>
                <w:sz w:val="20"/>
              </w:rPr>
            </w:pPr>
            <w:r>
              <w:rPr>
                <w:rFonts w:ascii="Times New Roman" w:hAnsi="Times New Roman" w:cs="Times New Roman"/>
                <w:sz w:val="20"/>
              </w:rPr>
              <w:t>Capacité de coordination de l'AE et du bureau du Gouverneur de la BID</w:t>
            </w:r>
          </w:p>
        </w:tc>
        <w:tc>
          <w:tcPr>
            <w:tcW w:w="708" w:type="dxa"/>
            <w:shd w:val="clear" w:color="auto" w:fill="DDD9C3" w:themeFill="background2" w:themeFillShade="E6"/>
            <w:vAlign w:val="center"/>
          </w:tcPr>
          <w:p w14:paraId="54E2660D" w14:textId="77777777" w:rsidR="00A33404" w:rsidRDefault="00000000">
            <w:pPr>
              <w:pStyle w:val="Corpsdetexte"/>
              <w:spacing w:line="360" w:lineRule="auto"/>
              <w:jc w:val="center"/>
              <w:rPr>
                <w:rFonts w:ascii="Times New Roman" w:hAnsi="Times New Roman" w:cs="Times New Roman"/>
                <w:sz w:val="20"/>
              </w:rPr>
            </w:pPr>
            <w:r>
              <w:rPr>
                <w:rFonts w:ascii="Times New Roman" w:hAnsi="Times New Roman" w:cs="Times New Roman"/>
                <w:sz w:val="20"/>
              </w:rPr>
              <w:t>100%</w:t>
            </w:r>
          </w:p>
        </w:tc>
        <w:tc>
          <w:tcPr>
            <w:tcW w:w="3402" w:type="dxa"/>
            <w:shd w:val="clear" w:color="auto" w:fill="DDD9C3" w:themeFill="background2" w:themeFillShade="E6"/>
          </w:tcPr>
          <w:p w14:paraId="0C71EA00" w14:textId="77777777" w:rsidR="00A33404" w:rsidRDefault="00000000">
            <w:pPr>
              <w:pStyle w:val="Corpsdetexte"/>
              <w:spacing w:line="360" w:lineRule="auto"/>
              <w:jc w:val="both"/>
              <w:rPr>
                <w:rFonts w:ascii="Times New Roman" w:hAnsi="Times New Roman" w:cs="Times New Roman"/>
                <w:sz w:val="20"/>
              </w:rPr>
            </w:pPr>
            <w:r>
              <w:rPr>
                <w:rFonts w:ascii="Times New Roman" w:hAnsi="Times New Roman" w:cs="Times New Roman"/>
                <w:sz w:val="20"/>
              </w:rPr>
              <w:t>84 fauteuils,7 ordinateurs portable,2 imprimantes HP ,10 jeux de couleurs et 6 projecteurs EPSON…</w:t>
            </w:r>
          </w:p>
        </w:tc>
      </w:tr>
      <w:tr w:rsidR="00A33404" w14:paraId="3C090020" w14:textId="77777777">
        <w:trPr>
          <w:trHeight w:val="593"/>
          <w:jc w:val="center"/>
        </w:trPr>
        <w:tc>
          <w:tcPr>
            <w:tcW w:w="425" w:type="dxa"/>
            <w:shd w:val="clear" w:color="auto" w:fill="DDD9C3" w:themeFill="background2" w:themeFillShade="E6"/>
          </w:tcPr>
          <w:p w14:paraId="47AEAD6A" w14:textId="77777777" w:rsidR="00A33404" w:rsidRDefault="00000000">
            <w:pPr>
              <w:pStyle w:val="Corpsdetexte"/>
              <w:spacing w:line="360" w:lineRule="auto"/>
              <w:jc w:val="both"/>
              <w:rPr>
                <w:rFonts w:ascii="Times New Roman" w:hAnsi="Times New Roman" w:cs="Times New Roman"/>
                <w:sz w:val="20"/>
              </w:rPr>
            </w:pPr>
            <w:r>
              <w:rPr>
                <w:rFonts w:ascii="Times New Roman" w:hAnsi="Times New Roman" w:cs="Times New Roman"/>
                <w:sz w:val="20"/>
              </w:rPr>
              <w:t>15</w:t>
            </w:r>
          </w:p>
        </w:tc>
        <w:tc>
          <w:tcPr>
            <w:tcW w:w="4532" w:type="dxa"/>
            <w:shd w:val="clear" w:color="auto" w:fill="DDD9C3" w:themeFill="background2" w:themeFillShade="E6"/>
          </w:tcPr>
          <w:p w14:paraId="133F8A30" w14:textId="77777777" w:rsidR="00A33404" w:rsidRDefault="00000000">
            <w:pPr>
              <w:pStyle w:val="Corpsdetexte"/>
              <w:rPr>
                <w:rFonts w:ascii="Times New Roman" w:hAnsi="Times New Roman" w:cs="Times New Roman"/>
                <w:sz w:val="20"/>
              </w:rPr>
            </w:pPr>
            <w:r>
              <w:rPr>
                <w:rFonts w:ascii="Times New Roman" w:hAnsi="Times New Roman" w:cs="Times New Roman"/>
                <w:sz w:val="20"/>
              </w:rPr>
              <w:t>Partage des connaissances et des meilleures pratiques entre le Tchad et le pays membre de la BID</w:t>
            </w:r>
          </w:p>
        </w:tc>
        <w:tc>
          <w:tcPr>
            <w:tcW w:w="708" w:type="dxa"/>
            <w:shd w:val="clear" w:color="auto" w:fill="DDD9C3" w:themeFill="background2" w:themeFillShade="E6"/>
            <w:vAlign w:val="center"/>
          </w:tcPr>
          <w:p w14:paraId="07A4FC47" w14:textId="77777777" w:rsidR="00A33404" w:rsidRDefault="00000000">
            <w:pPr>
              <w:pStyle w:val="Corpsdetexte"/>
              <w:spacing w:line="360" w:lineRule="auto"/>
              <w:jc w:val="center"/>
              <w:rPr>
                <w:rFonts w:ascii="Times New Roman" w:hAnsi="Times New Roman" w:cs="Times New Roman"/>
                <w:sz w:val="20"/>
              </w:rPr>
            </w:pPr>
            <w:r>
              <w:rPr>
                <w:rFonts w:ascii="Times New Roman" w:hAnsi="Times New Roman" w:cs="Times New Roman"/>
                <w:sz w:val="20"/>
              </w:rPr>
              <w:t>50%</w:t>
            </w:r>
          </w:p>
        </w:tc>
        <w:tc>
          <w:tcPr>
            <w:tcW w:w="3402" w:type="dxa"/>
            <w:shd w:val="clear" w:color="auto" w:fill="DDD9C3" w:themeFill="background2" w:themeFillShade="E6"/>
          </w:tcPr>
          <w:p w14:paraId="5F6EE30B" w14:textId="77777777" w:rsidR="00A33404" w:rsidRDefault="00A33404"/>
        </w:tc>
      </w:tr>
      <w:tr w:rsidR="00A33404" w14:paraId="4A9E3F2A" w14:textId="77777777">
        <w:trPr>
          <w:trHeight w:val="141"/>
          <w:jc w:val="center"/>
        </w:trPr>
        <w:tc>
          <w:tcPr>
            <w:tcW w:w="4957" w:type="dxa"/>
            <w:gridSpan w:val="2"/>
            <w:shd w:val="clear" w:color="auto" w:fill="DDD9C3" w:themeFill="background2" w:themeFillShade="E6"/>
            <w:vAlign w:val="center"/>
          </w:tcPr>
          <w:p w14:paraId="4056B161" w14:textId="77777777" w:rsidR="00A33404" w:rsidRDefault="00000000">
            <w:pPr>
              <w:pStyle w:val="Corpsdetexte"/>
              <w:spacing w:line="360" w:lineRule="auto"/>
              <w:jc w:val="both"/>
              <w:rPr>
                <w:rFonts w:ascii="Times New Roman" w:hAnsi="Times New Roman" w:cs="Times New Roman"/>
                <w:b/>
                <w:sz w:val="20"/>
              </w:rPr>
            </w:pPr>
            <w:r>
              <w:rPr>
                <w:rFonts w:ascii="Times New Roman" w:hAnsi="Times New Roman" w:cs="Times New Roman"/>
                <w:b/>
                <w:sz w:val="20"/>
              </w:rPr>
              <w:t>Taux Global</w:t>
            </w:r>
          </w:p>
        </w:tc>
        <w:tc>
          <w:tcPr>
            <w:tcW w:w="708" w:type="dxa"/>
            <w:shd w:val="clear" w:color="auto" w:fill="DDD9C3" w:themeFill="background2" w:themeFillShade="E6"/>
            <w:vAlign w:val="center"/>
          </w:tcPr>
          <w:p w14:paraId="58DFA357"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83,33%</w:t>
            </w:r>
          </w:p>
        </w:tc>
        <w:tc>
          <w:tcPr>
            <w:tcW w:w="3402" w:type="dxa"/>
            <w:shd w:val="clear" w:color="auto" w:fill="DDD9C3" w:themeFill="background2" w:themeFillShade="E6"/>
            <w:vAlign w:val="center"/>
          </w:tcPr>
          <w:p w14:paraId="168A16ED" w14:textId="77777777" w:rsidR="00A33404" w:rsidRDefault="00A33404">
            <w:pPr>
              <w:pStyle w:val="Corpsdetexte"/>
              <w:spacing w:line="360" w:lineRule="auto"/>
              <w:jc w:val="both"/>
              <w:rPr>
                <w:rFonts w:ascii="Times New Roman" w:hAnsi="Times New Roman" w:cs="Times New Roman"/>
                <w:b/>
                <w:sz w:val="20"/>
              </w:rPr>
            </w:pPr>
          </w:p>
        </w:tc>
      </w:tr>
    </w:tbl>
    <w:p w14:paraId="33EA0986" w14:textId="77777777" w:rsidR="00A33404" w:rsidRDefault="00000000">
      <w:pPr>
        <w:pStyle w:val="Corpsdetexte"/>
        <w:spacing w:line="360" w:lineRule="auto"/>
        <w:jc w:val="both"/>
        <w:rPr>
          <w:rFonts w:ascii="Times New Roman" w:hAnsi="Times New Roman" w:cs="Times New Roman"/>
          <w:i/>
        </w:rPr>
      </w:pPr>
      <w:r>
        <w:rPr>
          <w:rFonts w:ascii="Times New Roman" w:hAnsi="Times New Roman" w:cs="Times New Roman"/>
          <w:i/>
        </w:rPr>
        <w:t>Source</w:t>
      </w:r>
      <w:r>
        <w:rPr>
          <w:rFonts w:ascii="Times New Roman" w:hAnsi="Times New Roman" w:cs="Times New Roman"/>
          <w:i/>
          <w:spacing w:val="-2"/>
        </w:rPr>
        <w:t xml:space="preserve"> </w:t>
      </w:r>
      <w:r>
        <w:rPr>
          <w:rFonts w:ascii="Times New Roman" w:hAnsi="Times New Roman" w:cs="Times New Roman"/>
          <w:i/>
        </w:rPr>
        <w:t>:</w:t>
      </w:r>
      <w:r>
        <w:rPr>
          <w:rFonts w:ascii="Times New Roman" w:hAnsi="Times New Roman" w:cs="Times New Roman"/>
          <w:i/>
          <w:spacing w:val="-2"/>
        </w:rPr>
        <w:t xml:space="preserve"> </w:t>
      </w:r>
      <w:r>
        <w:rPr>
          <w:rFonts w:ascii="Times New Roman" w:hAnsi="Times New Roman" w:cs="Times New Roman"/>
          <w:i/>
        </w:rPr>
        <w:t>Unité</w:t>
      </w:r>
      <w:r>
        <w:rPr>
          <w:rFonts w:ascii="Times New Roman" w:hAnsi="Times New Roman" w:cs="Times New Roman"/>
          <w:i/>
          <w:spacing w:val="-1"/>
        </w:rPr>
        <w:t xml:space="preserve"> </w:t>
      </w:r>
      <w:r>
        <w:rPr>
          <w:rFonts w:ascii="Times New Roman" w:hAnsi="Times New Roman" w:cs="Times New Roman"/>
          <w:i/>
        </w:rPr>
        <w:t>Suivi</w:t>
      </w:r>
      <w:r>
        <w:rPr>
          <w:rFonts w:ascii="Times New Roman" w:hAnsi="Times New Roman" w:cs="Times New Roman"/>
          <w:i/>
          <w:spacing w:val="-3"/>
        </w:rPr>
        <w:t xml:space="preserve"> </w:t>
      </w:r>
      <w:proofErr w:type="spellStart"/>
      <w:r>
        <w:rPr>
          <w:rFonts w:ascii="Times New Roman" w:hAnsi="Times New Roman" w:cs="Times New Roman"/>
          <w:i/>
        </w:rPr>
        <w:t>Evaluation</w:t>
      </w:r>
      <w:proofErr w:type="spellEnd"/>
    </w:p>
    <w:p w14:paraId="347C164C" w14:textId="77777777" w:rsidR="00A33404" w:rsidRDefault="00000000">
      <w:pPr>
        <w:pStyle w:val="Corpsdetexte"/>
        <w:shd w:val="clear" w:color="auto" w:fill="DAEEF3" w:themeFill="accent5" w:themeFillTint="33"/>
        <w:rPr>
          <w:rFonts w:ascii="Times New Roman" w:hAnsi="Times New Roman" w:cs="Times New Roman"/>
          <w:i/>
          <w:color w:val="C00000"/>
        </w:rPr>
      </w:pPr>
      <w:r>
        <w:rPr>
          <w:rFonts w:ascii="Times New Roman" w:hAnsi="Times New Roman" w:cs="Times New Roman"/>
          <w:i/>
          <w:color w:val="C00000"/>
        </w:rPr>
        <w:t>Le Taux de réalisation au 31 décembre 2025 de la composante 4 de 83,33</w:t>
      </w:r>
      <w:proofErr w:type="gramStart"/>
      <w:r>
        <w:rPr>
          <w:rFonts w:ascii="Times New Roman" w:hAnsi="Times New Roman" w:cs="Times New Roman"/>
          <w:b/>
          <w:bCs/>
          <w:i/>
          <w:color w:val="C00000"/>
        </w:rPr>
        <w:t>%</w:t>
      </w:r>
      <w:r>
        <w:rPr>
          <w:rFonts w:ascii="Times New Roman" w:hAnsi="Times New Roman" w:cs="Times New Roman"/>
          <w:i/>
          <w:color w:val="C00000"/>
        </w:rPr>
        <w:t xml:space="preserve">  contre</w:t>
      </w:r>
      <w:proofErr w:type="gramEnd"/>
      <w:r>
        <w:rPr>
          <w:rFonts w:ascii="Times New Roman" w:hAnsi="Times New Roman" w:cs="Times New Roman"/>
          <w:i/>
          <w:color w:val="C00000"/>
        </w:rPr>
        <w:t xml:space="preserve"> 0% en 2025.</w:t>
      </w:r>
    </w:p>
    <w:p w14:paraId="1770396E" w14:textId="77777777" w:rsidR="00A33404" w:rsidRDefault="00A33404">
      <w:pPr>
        <w:pStyle w:val="Corpsdetexte"/>
        <w:spacing w:line="360" w:lineRule="auto"/>
        <w:jc w:val="both"/>
        <w:rPr>
          <w:rFonts w:ascii="Times New Roman" w:hAnsi="Times New Roman" w:cs="Times New Roman"/>
        </w:rPr>
      </w:pPr>
      <w:bookmarkStart w:id="37" w:name="_bookmark60"/>
      <w:bookmarkStart w:id="38" w:name="_bookmark50"/>
      <w:bookmarkEnd w:id="37"/>
      <w:bookmarkEnd w:id="38"/>
    </w:p>
    <w:p w14:paraId="4757DFF1" w14:textId="77777777" w:rsidR="00A33404" w:rsidRDefault="00000000">
      <w:pPr>
        <w:pStyle w:val="Corpsdetexte"/>
        <w:spacing w:line="360" w:lineRule="auto"/>
        <w:jc w:val="both"/>
        <w:rPr>
          <w:rFonts w:ascii="Times New Roman" w:hAnsi="Times New Roman" w:cs="Times New Roman"/>
          <w:b/>
          <w:bCs/>
        </w:rPr>
      </w:pPr>
      <w:r>
        <w:rPr>
          <w:rFonts w:ascii="Times New Roman" w:hAnsi="Times New Roman" w:cs="Times New Roman"/>
          <w:b/>
          <w:bCs/>
        </w:rPr>
        <w:t>II.5   Composante</w:t>
      </w:r>
      <w:r>
        <w:rPr>
          <w:rFonts w:ascii="Times New Roman" w:hAnsi="Times New Roman" w:cs="Times New Roman"/>
          <w:b/>
          <w:bCs/>
          <w:spacing w:val="-2"/>
        </w:rPr>
        <w:t xml:space="preserve"> </w:t>
      </w:r>
      <w:r>
        <w:rPr>
          <w:rFonts w:ascii="Times New Roman" w:hAnsi="Times New Roman" w:cs="Times New Roman"/>
          <w:b/>
          <w:bCs/>
        </w:rPr>
        <w:t>5</w:t>
      </w:r>
      <w:r>
        <w:rPr>
          <w:rFonts w:ascii="Times New Roman" w:hAnsi="Times New Roman" w:cs="Times New Roman"/>
          <w:b/>
          <w:bCs/>
          <w:spacing w:val="-2"/>
        </w:rPr>
        <w:t xml:space="preserve"> </w:t>
      </w:r>
      <w:r>
        <w:rPr>
          <w:rFonts w:ascii="Times New Roman" w:hAnsi="Times New Roman" w:cs="Times New Roman"/>
          <w:b/>
          <w:bCs/>
        </w:rPr>
        <w:t>:</w:t>
      </w:r>
      <w:r>
        <w:rPr>
          <w:rFonts w:ascii="Times New Roman" w:hAnsi="Times New Roman" w:cs="Times New Roman"/>
          <w:b/>
          <w:bCs/>
          <w:spacing w:val="-2"/>
        </w:rPr>
        <w:t xml:space="preserve"> </w:t>
      </w:r>
      <w:r>
        <w:rPr>
          <w:rFonts w:ascii="Times New Roman" w:hAnsi="Times New Roman" w:cs="Times New Roman"/>
          <w:b/>
          <w:bCs/>
        </w:rPr>
        <w:t>APPUI</w:t>
      </w:r>
      <w:r>
        <w:rPr>
          <w:rFonts w:ascii="Times New Roman" w:hAnsi="Times New Roman" w:cs="Times New Roman"/>
          <w:b/>
          <w:bCs/>
          <w:spacing w:val="-1"/>
        </w:rPr>
        <w:t xml:space="preserve"> </w:t>
      </w:r>
      <w:r>
        <w:rPr>
          <w:rFonts w:ascii="Times New Roman" w:hAnsi="Times New Roman" w:cs="Times New Roman"/>
          <w:b/>
          <w:bCs/>
        </w:rPr>
        <w:t>A</w:t>
      </w:r>
      <w:r>
        <w:rPr>
          <w:rFonts w:ascii="Times New Roman" w:hAnsi="Times New Roman" w:cs="Times New Roman"/>
          <w:b/>
          <w:bCs/>
          <w:spacing w:val="-5"/>
        </w:rPr>
        <w:t xml:space="preserve"> </w:t>
      </w:r>
      <w:r>
        <w:rPr>
          <w:rFonts w:ascii="Times New Roman" w:hAnsi="Times New Roman" w:cs="Times New Roman"/>
          <w:b/>
          <w:bCs/>
        </w:rPr>
        <w:t>LA</w:t>
      </w:r>
      <w:r>
        <w:rPr>
          <w:rFonts w:ascii="Times New Roman" w:hAnsi="Times New Roman" w:cs="Times New Roman"/>
          <w:b/>
          <w:bCs/>
          <w:spacing w:val="-2"/>
        </w:rPr>
        <w:t xml:space="preserve"> </w:t>
      </w:r>
      <w:r>
        <w:rPr>
          <w:rFonts w:ascii="Times New Roman" w:hAnsi="Times New Roman" w:cs="Times New Roman"/>
          <w:b/>
          <w:bCs/>
        </w:rPr>
        <w:t>GESTION</w:t>
      </w:r>
      <w:r>
        <w:rPr>
          <w:rFonts w:ascii="Times New Roman" w:hAnsi="Times New Roman" w:cs="Times New Roman"/>
          <w:b/>
          <w:bCs/>
          <w:spacing w:val="-3"/>
        </w:rPr>
        <w:t xml:space="preserve"> </w:t>
      </w:r>
      <w:r>
        <w:rPr>
          <w:rFonts w:ascii="Times New Roman" w:hAnsi="Times New Roman" w:cs="Times New Roman"/>
          <w:b/>
          <w:bCs/>
        </w:rPr>
        <w:t>DU PROJET</w:t>
      </w:r>
    </w:p>
    <w:p w14:paraId="1136F61F" w14:textId="77777777" w:rsidR="00A33404" w:rsidRDefault="00000000">
      <w:pPr>
        <w:pStyle w:val="Corpsdetexte"/>
        <w:spacing w:line="360" w:lineRule="auto"/>
        <w:jc w:val="both"/>
        <w:rPr>
          <w:rFonts w:ascii="Times New Roman" w:hAnsi="Times New Roman" w:cs="Times New Roman"/>
          <w:bCs/>
        </w:rPr>
      </w:pPr>
      <w:r>
        <w:rPr>
          <w:rFonts w:ascii="Times New Roman" w:hAnsi="Times New Roman" w:cs="Times New Roman"/>
          <w:bCs/>
        </w:rPr>
        <w:t>Cette composante comprend :</w:t>
      </w:r>
    </w:p>
    <w:p w14:paraId="048CC760" w14:textId="77777777" w:rsidR="00A33404" w:rsidRDefault="00000000">
      <w:pPr>
        <w:pStyle w:val="Corpsdetexte"/>
        <w:numPr>
          <w:ilvl w:val="0"/>
          <w:numId w:val="7"/>
        </w:numPr>
        <w:spacing w:line="276" w:lineRule="auto"/>
        <w:jc w:val="both"/>
        <w:rPr>
          <w:rFonts w:ascii="Times New Roman" w:hAnsi="Times New Roman" w:cs="Times New Roman"/>
          <w:bCs/>
        </w:rPr>
      </w:pPr>
      <w:r>
        <w:rPr>
          <w:rFonts w:ascii="Times New Roman" w:hAnsi="Times New Roman" w:cs="Times New Roman"/>
          <w:bCs/>
        </w:rPr>
        <w:t xml:space="preserve">Activité 16 : </w:t>
      </w:r>
      <w:r>
        <w:rPr>
          <w:rFonts w:ascii="Times New Roman" w:eastAsia="Times New Roman" w:hAnsi="Times New Roman" w:cs="Times New Roman"/>
          <w:bCs/>
          <w:color w:val="000000"/>
          <w:lang w:eastAsia="fr-FR"/>
        </w:rPr>
        <w:t>Poste lie au personnel de l’unité de Gestion du Projet (UGP) ;</w:t>
      </w:r>
    </w:p>
    <w:p w14:paraId="27C965A0" w14:textId="77777777" w:rsidR="00A33404" w:rsidRDefault="00000000">
      <w:pPr>
        <w:pStyle w:val="Corpsdetexte"/>
        <w:numPr>
          <w:ilvl w:val="0"/>
          <w:numId w:val="7"/>
        </w:numPr>
        <w:spacing w:line="276" w:lineRule="auto"/>
        <w:jc w:val="both"/>
        <w:rPr>
          <w:rFonts w:ascii="Times New Roman" w:hAnsi="Times New Roman" w:cs="Times New Roman"/>
          <w:bCs/>
        </w:rPr>
      </w:pPr>
      <w:r>
        <w:rPr>
          <w:rFonts w:ascii="Times New Roman" w:hAnsi="Times New Roman" w:cs="Times New Roman"/>
          <w:bCs/>
        </w:rPr>
        <w:t>Activité 17 :</w:t>
      </w:r>
      <w:r>
        <w:rPr>
          <w:rFonts w:ascii="Times New Roman" w:eastAsia="Times New Roman" w:hAnsi="Times New Roman" w:cs="Times New Roman"/>
          <w:bCs/>
          <w:color w:val="000000"/>
          <w:lang w:eastAsia="fr-FR"/>
        </w:rPr>
        <w:t xml:space="preserve"> Cout de fonctionnement de l'UGP ;</w:t>
      </w:r>
    </w:p>
    <w:p w14:paraId="744C63FE" w14:textId="77777777" w:rsidR="00A33404" w:rsidRDefault="00000000">
      <w:pPr>
        <w:pStyle w:val="Corpsdetexte"/>
        <w:numPr>
          <w:ilvl w:val="0"/>
          <w:numId w:val="7"/>
        </w:numPr>
        <w:spacing w:line="276" w:lineRule="auto"/>
        <w:jc w:val="both"/>
        <w:rPr>
          <w:rFonts w:ascii="Times New Roman" w:hAnsi="Times New Roman" w:cs="Times New Roman"/>
          <w:bCs/>
        </w:rPr>
      </w:pPr>
      <w:r>
        <w:rPr>
          <w:rFonts w:ascii="Times New Roman" w:eastAsia="Times New Roman" w:hAnsi="Times New Roman" w:cs="Times New Roman"/>
          <w:bCs/>
          <w:color w:val="000000"/>
          <w:lang w:eastAsia="fr-FR"/>
        </w:rPr>
        <w:t>Activité 18 : Cout opérationnel (Mission-UNICEF) ;</w:t>
      </w:r>
    </w:p>
    <w:p w14:paraId="31A5024F" w14:textId="77777777" w:rsidR="00A33404" w:rsidRDefault="00000000">
      <w:pPr>
        <w:pStyle w:val="Corpsdetexte"/>
        <w:numPr>
          <w:ilvl w:val="0"/>
          <w:numId w:val="7"/>
        </w:numPr>
        <w:spacing w:line="276" w:lineRule="auto"/>
        <w:jc w:val="both"/>
        <w:rPr>
          <w:rFonts w:ascii="Times New Roman" w:hAnsi="Times New Roman" w:cs="Times New Roman"/>
          <w:bCs/>
        </w:rPr>
      </w:pPr>
      <w:r>
        <w:rPr>
          <w:rFonts w:ascii="Times New Roman" w:eastAsia="Times New Roman" w:hAnsi="Times New Roman" w:cs="Times New Roman"/>
          <w:bCs/>
          <w:color w:val="000000"/>
          <w:lang w:eastAsia="fr-FR"/>
        </w:rPr>
        <w:t>Activité 19 : Familiarisation avec la procédure de la BID ;</w:t>
      </w:r>
    </w:p>
    <w:p w14:paraId="22564DEB" w14:textId="77777777" w:rsidR="00A33404" w:rsidRDefault="00000000">
      <w:pPr>
        <w:pStyle w:val="Corpsdetexte"/>
        <w:numPr>
          <w:ilvl w:val="0"/>
          <w:numId w:val="7"/>
        </w:numPr>
        <w:spacing w:line="276" w:lineRule="auto"/>
        <w:jc w:val="both"/>
        <w:rPr>
          <w:rFonts w:ascii="Times New Roman" w:hAnsi="Times New Roman" w:cs="Times New Roman"/>
          <w:bCs/>
        </w:rPr>
      </w:pPr>
      <w:r>
        <w:rPr>
          <w:rFonts w:ascii="Times New Roman" w:eastAsia="Times New Roman" w:hAnsi="Times New Roman" w:cs="Times New Roman"/>
          <w:bCs/>
          <w:color w:val="000000"/>
          <w:lang w:eastAsia="fr-FR"/>
        </w:rPr>
        <w:t>Activité 20 : Services de conseil (Manuel opérationnel études de base et audit) ;</w:t>
      </w:r>
    </w:p>
    <w:p w14:paraId="63F7F335" w14:textId="77777777" w:rsidR="00A33404" w:rsidRDefault="00000000">
      <w:pPr>
        <w:pStyle w:val="Corpsdetexte"/>
        <w:numPr>
          <w:ilvl w:val="0"/>
          <w:numId w:val="7"/>
        </w:numPr>
        <w:spacing w:line="276" w:lineRule="auto"/>
        <w:jc w:val="both"/>
        <w:rPr>
          <w:rFonts w:ascii="Times New Roman" w:hAnsi="Times New Roman" w:cs="Times New Roman"/>
          <w:bCs/>
        </w:rPr>
      </w:pPr>
      <w:r>
        <w:rPr>
          <w:rFonts w:ascii="Times New Roman" w:eastAsia="Times New Roman" w:hAnsi="Times New Roman" w:cs="Times New Roman"/>
          <w:bCs/>
          <w:color w:val="000000"/>
          <w:lang w:eastAsia="fr-FR"/>
        </w:rPr>
        <w:t>Activité 21 : Suivi de la mise en œuvre du projet progrès et performe</w:t>
      </w:r>
    </w:p>
    <w:p w14:paraId="3A3A12FE" w14:textId="77777777" w:rsidR="00A33404" w:rsidRDefault="00A33404">
      <w:pPr>
        <w:pStyle w:val="Corpsdetexte"/>
        <w:spacing w:line="276" w:lineRule="auto"/>
        <w:ind w:left="720"/>
        <w:jc w:val="both"/>
        <w:rPr>
          <w:rFonts w:ascii="Times New Roman" w:hAnsi="Times New Roman" w:cs="Times New Roman"/>
          <w:bCs/>
        </w:rPr>
      </w:pPr>
    </w:p>
    <w:p w14:paraId="60F772D6" w14:textId="77777777" w:rsidR="00A33404" w:rsidRDefault="00000000">
      <w:pPr>
        <w:pStyle w:val="Corpsdetexte"/>
        <w:spacing w:line="360" w:lineRule="auto"/>
        <w:jc w:val="both"/>
        <w:rPr>
          <w:rFonts w:ascii="Times New Roman" w:hAnsi="Times New Roman" w:cs="Times New Roman"/>
          <w:b/>
          <w:bCs/>
        </w:rPr>
      </w:pPr>
      <w:bookmarkStart w:id="39" w:name="_bookmark61"/>
      <w:bookmarkEnd w:id="39"/>
      <w:r>
        <w:rPr>
          <w:rFonts w:ascii="Times New Roman" w:hAnsi="Times New Roman" w:cs="Times New Roman"/>
          <w:b/>
          <w:bCs/>
        </w:rPr>
        <w:t>II.5.1 Fonctionnement</w:t>
      </w:r>
      <w:r>
        <w:rPr>
          <w:rFonts w:ascii="Times New Roman" w:hAnsi="Times New Roman" w:cs="Times New Roman"/>
          <w:b/>
          <w:bCs/>
          <w:spacing w:val="-2"/>
        </w:rPr>
        <w:t xml:space="preserve"> </w:t>
      </w:r>
      <w:r>
        <w:rPr>
          <w:rFonts w:ascii="Times New Roman" w:hAnsi="Times New Roman" w:cs="Times New Roman"/>
          <w:b/>
          <w:bCs/>
        </w:rPr>
        <w:t>de</w:t>
      </w:r>
      <w:r>
        <w:rPr>
          <w:rFonts w:ascii="Times New Roman" w:hAnsi="Times New Roman" w:cs="Times New Roman"/>
          <w:b/>
          <w:bCs/>
          <w:spacing w:val="-4"/>
        </w:rPr>
        <w:t xml:space="preserve"> </w:t>
      </w:r>
      <w:r>
        <w:rPr>
          <w:rFonts w:ascii="Times New Roman" w:hAnsi="Times New Roman" w:cs="Times New Roman"/>
          <w:b/>
          <w:bCs/>
        </w:rPr>
        <w:t>l’Unité</w:t>
      </w:r>
      <w:r>
        <w:rPr>
          <w:rFonts w:ascii="Times New Roman" w:hAnsi="Times New Roman" w:cs="Times New Roman"/>
          <w:b/>
          <w:bCs/>
          <w:spacing w:val="-2"/>
        </w:rPr>
        <w:t xml:space="preserve"> </w:t>
      </w:r>
      <w:r>
        <w:rPr>
          <w:rFonts w:ascii="Times New Roman" w:hAnsi="Times New Roman" w:cs="Times New Roman"/>
          <w:b/>
          <w:bCs/>
        </w:rPr>
        <w:t>de</w:t>
      </w:r>
      <w:r>
        <w:rPr>
          <w:rFonts w:ascii="Times New Roman" w:hAnsi="Times New Roman" w:cs="Times New Roman"/>
          <w:b/>
          <w:bCs/>
          <w:spacing w:val="-4"/>
        </w:rPr>
        <w:t xml:space="preserve"> </w:t>
      </w:r>
      <w:r>
        <w:rPr>
          <w:rFonts w:ascii="Times New Roman" w:hAnsi="Times New Roman" w:cs="Times New Roman"/>
          <w:b/>
          <w:bCs/>
        </w:rPr>
        <w:t>Gestion</w:t>
      </w:r>
      <w:r>
        <w:rPr>
          <w:rFonts w:ascii="Times New Roman" w:hAnsi="Times New Roman" w:cs="Times New Roman"/>
          <w:b/>
          <w:bCs/>
          <w:spacing w:val="-3"/>
        </w:rPr>
        <w:t xml:space="preserve"> </w:t>
      </w:r>
      <w:r>
        <w:rPr>
          <w:rFonts w:ascii="Times New Roman" w:hAnsi="Times New Roman" w:cs="Times New Roman"/>
          <w:b/>
          <w:bCs/>
        </w:rPr>
        <w:t>du</w:t>
      </w:r>
      <w:r>
        <w:rPr>
          <w:rFonts w:ascii="Times New Roman" w:hAnsi="Times New Roman" w:cs="Times New Roman"/>
          <w:b/>
          <w:bCs/>
          <w:spacing w:val="-2"/>
        </w:rPr>
        <w:t xml:space="preserve"> </w:t>
      </w:r>
      <w:r>
        <w:rPr>
          <w:rFonts w:ascii="Times New Roman" w:hAnsi="Times New Roman" w:cs="Times New Roman"/>
          <w:b/>
          <w:bCs/>
        </w:rPr>
        <w:t>Projet (UGP)</w:t>
      </w:r>
    </w:p>
    <w:p w14:paraId="0FFD7069"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Le</w:t>
      </w:r>
      <w:r>
        <w:rPr>
          <w:rFonts w:ascii="Times New Roman" w:hAnsi="Times New Roman" w:cs="Times New Roman"/>
          <w:spacing w:val="-3"/>
        </w:rPr>
        <w:t xml:space="preserve"> </w:t>
      </w:r>
      <w:r>
        <w:rPr>
          <w:rFonts w:ascii="Times New Roman" w:hAnsi="Times New Roman" w:cs="Times New Roman"/>
        </w:rPr>
        <w:t>fonctionnement</w:t>
      </w:r>
      <w:r>
        <w:rPr>
          <w:rFonts w:ascii="Times New Roman" w:hAnsi="Times New Roman" w:cs="Times New Roman"/>
          <w:spacing w:val="-2"/>
        </w:rPr>
        <w:t xml:space="preserve"> </w:t>
      </w:r>
      <w:r>
        <w:rPr>
          <w:rFonts w:ascii="Times New Roman" w:hAnsi="Times New Roman" w:cs="Times New Roman"/>
        </w:rPr>
        <w:t>est</w:t>
      </w:r>
      <w:r>
        <w:rPr>
          <w:rFonts w:ascii="Times New Roman" w:hAnsi="Times New Roman" w:cs="Times New Roman"/>
          <w:spacing w:val="-4"/>
        </w:rPr>
        <w:t xml:space="preserve"> </w:t>
      </w:r>
      <w:r>
        <w:rPr>
          <w:rFonts w:ascii="Times New Roman" w:hAnsi="Times New Roman" w:cs="Times New Roman"/>
        </w:rPr>
        <w:t>pleinement</w:t>
      </w:r>
      <w:r>
        <w:rPr>
          <w:rFonts w:ascii="Times New Roman" w:hAnsi="Times New Roman" w:cs="Times New Roman"/>
          <w:spacing w:val="-3"/>
        </w:rPr>
        <w:t xml:space="preserve"> </w:t>
      </w:r>
      <w:r>
        <w:rPr>
          <w:rFonts w:ascii="Times New Roman" w:hAnsi="Times New Roman" w:cs="Times New Roman"/>
        </w:rPr>
        <w:t>assuré.</w:t>
      </w:r>
    </w:p>
    <w:p w14:paraId="08CE1881" w14:textId="77777777" w:rsidR="00A33404" w:rsidRDefault="00000000">
      <w:pPr>
        <w:pStyle w:val="Corpsdetexte"/>
        <w:spacing w:line="360" w:lineRule="auto"/>
        <w:jc w:val="both"/>
        <w:rPr>
          <w:rFonts w:ascii="Times New Roman" w:hAnsi="Times New Roman" w:cs="Times New Roman"/>
        </w:rPr>
      </w:pPr>
      <w:bookmarkStart w:id="40" w:name="_bookmark62"/>
      <w:bookmarkEnd w:id="40"/>
      <w:r>
        <w:rPr>
          <w:rFonts w:ascii="Times New Roman" w:hAnsi="Times New Roman" w:cs="Times New Roman"/>
          <w:b/>
        </w:rPr>
        <w:t>Tableau</w:t>
      </w:r>
      <w:r>
        <w:rPr>
          <w:rFonts w:ascii="Times New Roman" w:hAnsi="Times New Roman" w:cs="Times New Roman"/>
          <w:b/>
          <w:spacing w:val="-3"/>
        </w:rPr>
        <w:t xml:space="preserve"> </w:t>
      </w:r>
      <w:r>
        <w:rPr>
          <w:rFonts w:ascii="Times New Roman" w:hAnsi="Times New Roman" w:cs="Times New Roman"/>
          <w:b/>
        </w:rPr>
        <w:t>14</w:t>
      </w:r>
      <w:r>
        <w:rPr>
          <w:rFonts w:ascii="Times New Roman" w:hAnsi="Times New Roman" w:cs="Times New Roman"/>
        </w:rPr>
        <w:t xml:space="preserve"> :</w:t>
      </w:r>
      <w:r>
        <w:rPr>
          <w:rFonts w:ascii="Times New Roman" w:hAnsi="Times New Roman" w:cs="Times New Roman"/>
          <w:spacing w:val="-3"/>
        </w:rPr>
        <w:t xml:space="preserve"> </w:t>
      </w:r>
      <w:r>
        <w:rPr>
          <w:rFonts w:ascii="Times New Roman" w:hAnsi="Times New Roman" w:cs="Times New Roman"/>
        </w:rPr>
        <w:t>Situation</w:t>
      </w:r>
      <w:r>
        <w:rPr>
          <w:rFonts w:ascii="Times New Roman" w:hAnsi="Times New Roman" w:cs="Times New Roman"/>
          <w:spacing w:val="-3"/>
        </w:rPr>
        <w:t xml:space="preserve"> </w:t>
      </w:r>
      <w:r>
        <w:rPr>
          <w:rFonts w:ascii="Times New Roman" w:hAnsi="Times New Roman" w:cs="Times New Roman"/>
        </w:rPr>
        <w:t>des</w:t>
      </w:r>
      <w:r>
        <w:rPr>
          <w:rFonts w:ascii="Times New Roman" w:hAnsi="Times New Roman" w:cs="Times New Roman"/>
          <w:spacing w:val="-5"/>
        </w:rPr>
        <w:t xml:space="preserve"> </w:t>
      </w:r>
      <w:r>
        <w:rPr>
          <w:rFonts w:ascii="Times New Roman" w:hAnsi="Times New Roman" w:cs="Times New Roman"/>
        </w:rPr>
        <w:t>cinq activités (16, 17, 18,19 et 21)</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39"/>
        <w:gridCol w:w="709"/>
        <w:gridCol w:w="709"/>
        <w:gridCol w:w="708"/>
        <w:gridCol w:w="3402"/>
      </w:tblGrid>
      <w:tr w:rsidR="00A33404" w14:paraId="768D002C" w14:textId="77777777">
        <w:trPr>
          <w:trHeight w:val="331"/>
          <w:jc w:val="center"/>
        </w:trPr>
        <w:tc>
          <w:tcPr>
            <w:tcW w:w="3539" w:type="dxa"/>
            <w:shd w:val="clear" w:color="auto" w:fill="FBD4B4" w:themeFill="accent6" w:themeFillTint="66"/>
          </w:tcPr>
          <w:p w14:paraId="658ED4B8" w14:textId="77777777" w:rsidR="00A33404" w:rsidRDefault="00A33404">
            <w:pPr>
              <w:pStyle w:val="Corpsdetexte"/>
              <w:spacing w:line="360" w:lineRule="auto"/>
              <w:jc w:val="both"/>
              <w:rPr>
                <w:rFonts w:ascii="Times New Roman" w:hAnsi="Times New Roman" w:cs="Times New Roman"/>
                <w:sz w:val="20"/>
                <w:szCs w:val="20"/>
              </w:rPr>
            </w:pPr>
          </w:p>
        </w:tc>
        <w:tc>
          <w:tcPr>
            <w:tcW w:w="709" w:type="dxa"/>
            <w:shd w:val="clear" w:color="auto" w:fill="FBD4B4" w:themeFill="accent6" w:themeFillTint="66"/>
          </w:tcPr>
          <w:p w14:paraId="3383781A"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Prévu</w:t>
            </w:r>
          </w:p>
        </w:tc>
        <w:tc>
          <w:tcPr>
            <w:tcW w:w="709" w:type="dxa"/>
            <w:shd w:val="clear" w:color="auto" w:fill="FBD4B4" w:themeFill="accent6" w:themeFillTint="66"/>
          </w:tcPr>
          <w:p w14:paraId="55A34E71"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Réalisé</w:t>
            </w:r>
          </w:p>
        </w:tc>
        <w:tc>
          <w:tcPr>
            <w:tcW w:w="708" w:type="dxa"/>
            <w:shd w:val="clear" w:color="auto" w:fill="FBD4B4" w:themeFill="accent6" w:themeFillTint="66"/>
          </w:tcPr>
          <w:p w14:paraId="75052C73"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Taux</w:t>
            </w:r>
          </w:p>
        </w:tc>
        <w:tc>
          <w:tcPr>
            <w:tcW w:w="3402" w:type="dxa"/>
            <w:shd w:val="clear" w:color="auto" w:fill="FBD4B4" w:themeFill="accent6" w:themeFillTint="66"/>
            <w:vAlign w:val="center"/>
          </w:tcPr>
          <w:p w14:paraId="62872B17" w14:textId="77777777" w:rsidR="00A33404" w:rsidRDefault="00000000">
            <w:pPr>
              <w:pStyle w:val="Corpsdetexte"/>
              <w:spacing w:line="360" w:lineRule="auto"/>
              <w:jc w:val="center"/>
              <w:rPr>
                <w:rFonts w:ascii="Times New Roman" w:hAnsi="Times New Roman" w:cs="Times New Roman"/>
                <w:sz w:val="20"/>
                <w:szCs w:val="20"/>
              </w:rPr>
            </w:pPr>
            <w:r>
              <w:rPr>
                <w:rFonts w:ascii="Times New Roman" w:hAnsi="Times New Roman" w:cs="Times New Roman"/>
                <w:sz w:val="20"/>
                <w:szCs w:val="20"/>
              </w:rPr>
              <w:t>Commentaire</w:t>
            </w:r>
          </w:p>
        </w:tc>
      </w:tr>
      <w:tr w:rsidR="00A33404" w14:paraId="665ACB60" w14:textId="77777777">
        <w:trPr>
          <w:trHeight w:val="331"/>
          <w:jc w:val="center"/>
        </w:trPr>
        <w:tc>
          <w:tcPr>
            <w:tcW w:w="3539" w:type="dxa"/>
          </w:tcPr>
          <w:p w14:paraId="1A4C8AA1"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Poste lie au personnel de l’unité de Gestion du Projet (UGP)</w:t>
            </w:r>
          </w:p>
        </w:tc>
        <w:tc>
          <w:tcPr>
            <w:tcW w:w="709" w:type="dxa"/>
            <w:vAlign w:val="center"/>
          </w:tcPr>
          <w:p w14:paraId="056EF285" w14:textId="77777777" w:rsidR="00A33404" w:rsidRDefault="00000000">
            <w:pPr>
              <w:pStyle w:val="Corpsdetexte"/>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vAlign w:val="center"/>
          </w:tcPr>
          <w:p w14:paraId="0C5A9C5B" w14:textId="77777777" w:rsidR="00A33404" w:rsidRDefault="00000000">
            <w:pPr>
              <w:pStyle w:val="Corpsdetexte"/>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8" w:type="dxa"/>
            <w:vAlign w:val="center"/>
          </w:tcPr>
          <w:p w14:paraId="0B2CFFD7"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100%</w:t>
            </w:r>
          </w:p>
        </w:tc>
        <w:tc>
          <w:tcPr>
            <w:tcW w:w="3402" w:type="dxa"/>
          </w:tcPr>
          <w:p w14:paraId="585F9819" w14:textId="77777777" w:rsidR="00A33404" w:rsidRDefault="00A33404">
            <w:pPr>
              <w:pStyle w:val="Corpsdetexte"/>
              <w:spacing w:line="360" w:lineRule="auto"/>
              <w:jc w:val="right"/>
              <w:rPr>
                <w:rFonts w:ascii="Times New Roman" w:hAnsi="Times New Roman" w:cs="Times New Roman"/>
                <w:sz w:val="20"/>
                <w:szCs w:val="20"/>
              </w:rPr>
            </w:pPr>
          </w:p>
        </w:tc>
      </w:tr>
      <w:tr w:rsidR="00A33404" w14:paraId="7B0DA3DC" w14:textId="77777777">
        <w:trPr>
          <w:trHeight w:val="328"/>
          <w:jc w:val="center"/>
        </w:trPr>
        <w:tc>
          <w:tcPr>
            <w:tcW w:w="3539" w:type="dxa"/>
          </w:tcPr>
          <w:p w14:paraId="443908FA"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Cout de fonctionnement de l'UGP</w:t>
            </w:r>
          </w:p>
        </w:tc>
        <w:tc>
          <w:tcPr>
            <w:tcW w:w="709" w:type="dxa"/>
            <w:vAlign w:val="center"/>
          </w:tcPr>
          <w:p w14:paraId="5B1A3643" w14:textId="77777777" w:rsidR="00A33404" w:rsidRDefault="00000000">
            <w:pPr>
              <w:pStyle w:val="Corpsdetexte"/>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vAlign w:val="center"/>
          </w:tcPr>
          <w:p w14:paraId="17A08135" w14:textId="77777777" w:rsidR="00A33404" w:rsidRDefault="00000000">
            <w:pPr>
              <w:pStyle w:val="Corpsdetexte"/>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8" w:type="dxa"/>
            <w:vAlign w:val="center"/>
          </w:tcPr>
          <w:p w14:paraId="03899211"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100%</w:t>
            </w:r>
          </w:p>
        </w:tc>
        <w:tc>
          <w:tcPr>
            <w:tcW w:w="3402" w:type="dxa"/>
          </w:tcPr>
          <w:p w14:paraId="4FB55869" w14:textId="77777777" w:rsidR="00A33404" w:rsidRDefault="00A33404">
            <w:pPr>
              <w:pStyle w:val="Corpsdetexte"/>
              <w:spacing w:line="360" w:lineRule="auto"/>
              <w:jc w:val="both"/>
              <w:rPr>
                <w:rFonts w:ascii="Times New Roman" w:hAnsi="Times New Roman" w:cs="Times New Roman"/>
                <w:sz w:val="20"/>
                <w:szCs w:val="20"/>
              </w:rPr>
            </w:pPr>
          </w:p>
        </w:tc>
      </w:tr>
      <w:tr w:rsidR="00A33404" w14:paraId="2B1CB2E7" w14:textId="77777777">
        <w:trPr>
          <w:trHeight w:val="328"/>
          <w:jc w:val="center"/>
        </w:trPr>
        <w:tc>
          <w:tcPr>
            <w:tcW w:w="3539" w:type="dxa"/>
            <w:vAlign w:val="center"/>
          </w:tcPr>
          <w:p w14:paraId="55542874" w14:textId="77777777" w:rsidR="00A33404" w:rsidRDefault="00000000">
            <w:pPr>
              <w:pStyle w:val="Corpsdetexte"/>
              <w:spacing w:line="360" w:lineRule="auto"/>
              <w:rPr>
                <w:rFonts w:ascii="Times New Roman" w:hAnsi="Times New Roman" w:cs="Times New Roman"/>
                <w:sz w:val="20"/>
                <w:szCs w:val="20"/>
              </w:rPr>
            </w:pPr>
            <w:r>
              <w:rPr>
                <w:rFonts w:ascii="Times New Roman" w:hAnsi="Times New Roman" w:cs="Times New Roman"/>
                <w:sz w:val="20"/>
                <w:szCs w:val="20"/>
              </w:rPr>
              <w:t>Cout opérationnel (Mission-UNICEF)</w:t>
            </w:r>
          </w:p>
        </w:tc>
        <w:tc>
          <w:tcPr>
            <w:tcW w:w="709" w:type="dxa"/>
            <w:vAlign w:val="center"/>
          </w:tcPr>
          <w:p w14:paraId="18A0DBCF" w14:textId="77777777" w:rsidR="00A33404" w:rsidRDefault="00000000">
            <w:pPr>
              <w:pStyle w:val="Corpsdetexte"/>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20 </w:t>
            </w:r>
          </w:p>
        </w:tc>
        <w:tc>
          <w:tcPr>
            <w:tcW w:w="709" w:type="dxa"/>
            <w:vAlign w:val="center"/>
          </w:tcPr>
          <w:p w14:paraId="6E1D5CBA" w14:textId="77777777" w:rsidR="00A33404" w:rsidRDefault="00000000">
            <w:pPr>
              <w:pStyle w:val="Corpsdetexte"/>
              <w:spacing w:line="36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708" w:type="dxa"/>
            <w:vAlign w:val="center"/>
          </w:tcPr>
          <w:p w14:paraId="777B452D"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55%</w:t>
            </w:r>
          </w:p>
        </w:tc>
        <w:tc>
          <w:tcPr>
            <w:tcW w:w="3402" w:type="dxa"/>
          </w:tcPr>
          <w:p w14:paraId="4F19C80E" w14:textId="77777777" w:rsidR="00A33404" w:rsidRDefault="00000000">
            <w:pPr>
              <w:pStyle w:val="Corpsdetexte"/>
              <w:jc w:val="both"/>
              <w:rPr>
                <w:rFonts w:ascii="Times New Roman" w:hAnsi="Times New Roman" w:cs="Times New Roman"/>
                <w:sz w:val="20"/>
                <w:szCs w:val="20"/>
              </w:rPr>
            </w:pPr>
            <w:r>
              <w:rPr>
                <w:rFonts w:ascii="Times New Roman" w:hAnsi="Times New Roman" w:cs="Times New Roman"/>
                <w:sz w:val="20"/>
                <w:szCs w:val="20"/>
              </w:rPr>
              <w:t xml:space="preserve"> 11 missions ont été effectuées (reconnaissance des sites, remise des sites, </w:t>
            </w:r>
            <w:r>
              <w:rPr>
                <w:rFonts w:ascii="Times New Roman" w:hAnsi="Times New Roman" w:cs="Times New Roman"/>
                <w:sz w:val="20"/>
                <w:szCs w:val="20"/>
              </w:rPr>
              <w:lastRenderedPageBreak/>
              <w:t>suivis et évaluations, réceptions provisoires des centres de santé…)</w:t>
            </w:r>
          </w:p>
        </w:tc>
      </w:tr>
      <w:tr w:rsidR="00A33404" w14:paraId="5292CAB0" w14:textId="77777777">
        <w:trPr>
          <w:trHeight w:val="330"/>
          <w:jc w:val="center"/>
        </w:trPr>
        <w:tc>
          <w:tcPr>
            <w:tcW w:w="3539" w:type="dxa"/>
          </w:tcPr>
          <w:p w14:paraId="07081E64"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lastRenderedPageBreak/>
              <w:t>Familiarisation avec la procédure de la BID</w:t>
            </w:r>
          </w:p>
        </w:tc>
        <w:tc>
          <w:tcPr>
            <w:tcW w:w="709" w:type="dxa"/>
            <w:vAlign w:val="center"/>
          </w:tcPr>
          <w:p w14:paraId="5D8286F7" w14:textId="77777777" w:rsidR="00A33404" w:rsidRDefault="00000000">
            <w:pPr>
              <w:pStyle w:val="Corpsdetexte"/>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vAlign w:val="center"/>
          </w:tcPr>
          <w:p w14:paraId="7380AB1D" w14:textId="77777777" w:rsidR="00A33404" w:rsidRDefault="00000000">
            <w:pPr>
              <w:pStyle w:val="Corpsdetexte"/>
              <w:spacing w:line="36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8" w:type="dxa"/>
            <w:vAlign w:val="center"/>
          </w:tcPr>
          <w:p w14:paraId="2A315B44"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50%</w:t>
            </w:r>
          </w:p>
        </w:tc>
        <w:tc>
          <w:tcPr>
            <w:tcW w:w="3402" w:type="dxa"/>
          </w:tcPr>
          <w:p w14:paraId="4287108D"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Tous les documents du voyage sont disponibles.</w:t>
            </w:r>
          </w:p>
        </w:tc>
      </w:tr>
      <w:tr w:rsidR="00A33404" w14:paraId="590E1C09" w14:textId="77777777">
        <w:trPr>
          <w:trHeight w:val="328"/>
          <w:jc w:val="center"/>
        </w:trPr>
        <w:tc>
          <w:tcPr>
            <w:tcW w:w="3539" w:type="dxa"/>
          </w:tcPr>
          <w:p w14:paraId="64769721"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Suivi de la mise en œuvre du projet </w:t>
            </w:r>
          </w:p>
        </w:tc>
        <w:tc>
          <w:tcPr>
            <w:tcW w:w="709" w:type="dxa"/>
            <w:vAlign w:val="center"/>
          </w:tcPr>
          <w:p w14:paraId="3490BAFC" w14:textId="77777777" w:rsidR="00A33404" w:rsidRDefault="00000000">
            <w:pPr>
              <w:pStyle w:val="Corpsdetexte"/>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vAlign w:val="center"/>
          </w:tcPr>
          <w:p w14:paraId="2F6221E6" w14:textId="77777777" w:rsidR="00A33404" w:rsidRDefault="00000000">
            <w:pPr>
              <w:pStyle w:val="Corpsdetexte"/>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8" w:type="dxa"/>
            <w:vAlign w:val="center"/>
          </w:tcPr>
          <w:p w14:paraId="62BB51EA"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0%</w:t>
            </w:r>
          </w:p>
        </w:tc>
        <w:tc>
          <w:tcPr>
            <w:tcW w:w="3402" w:type="dxa"/>
          </w:tcPr>
          <w:p w14:paraId="47426449" w14:textId="77777777" w:rsidR="00A33404" w:rsidRDefault="00A33404">
            <w:pPr>
              <w:pStyle w:val="Corpsdetexte"/>
              <w:spacing w:line="360" w:lineRule="auto"/>
              <w:jc w:val="both"/>
              <w:rPr>
                <w:rFonts w:ascii="Times New Roman" w:hAnsi="Times New Roman" w:cs="Times New Roman"/>
                <w:sz w:val="20"/>
                <w:szCs w:val="20"/>
              </w:rPr>
            </w:pPr>
          </w:p>
        </w:tc>
      </w:tr>
      <w:tr w:rsidR="00A33404" w14:paraId="05277A72" w14:textId="77777777">
        <w:trPr>
          <w:trHeight w:val="328"/>
          <w:jc w:val="center"/>
        </w:trPr>
        <w:tc>
          <w:tcPr>
            <w:tcW w:w="3539" w:type="dxa"/>
          </w:tcPr>
          <w:p w14:paraId="0D56651B" w14:textId="77777777" w:rsidR="00A33404" w:rsidRDefault="00000000">
            <w:pPr>
              <w:pStyle w:val="Corpsdetexte"/>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Taux global</w:t>
            </w:r>
          </w:p>
        </w:tc>
        <w:tc>
          <w:tcPr>
            <w:tcW w:w="709" w:type="dxa"/>
          </w:tcPr>
          <w:p w14:paraId="46717C7F" w14:textId="77777777" w:rsidR="00A33404" w:rsidRDefault="00A33404">
            <w:pPr>
              <w:pStyle w:val="Corpsdetexte"/>
              <w:spacing w:line="360" w:lineRule="auto"/>
              <w:jc w:val="center"/>
              <w:rPr>
                <w:rFonts w:ascii="Times New Roman" w:hAnsi="Times New Roman" w:cs="Times New Roman"/>
                <w:b/>
                <w:bCs/>
                <w:sz w:val="20"/>
                <w:szCs w:val="20"/>
              </w:rPr>
            </w:pPr>
          </w:p>
        </w:tc>
        <w:tc>
          <w:tcPr>
            <w:tcW w:w="709" w:type="dxa"/>
          </w:tcPr>
          <w:p w14:paraId="0AC1FD1D" w14:textId="77777777" w:rsidR="00A33404" w:rsidRDefault="00A33404">
            <w:pPr>
              <w:pStyle w:val="Corpsdetexte"/>
              <w:spacing w:line="360" w:lineRule="auto"/>
              <w:jc w:val="center"/>
              <w:rPr>
                <w:rFonts w:ascii="Times New Roman" w:hAnsi="Times New Roman" w:cs="Times New Roman"/>
                <w:b/>
                <w:bCs/>
                <w:sz w:val="20"/>
                <w:szCs w:val="20"/>
              </w:rPr>
            </w:pPr>
          </w:p>
        </w:tc>
        <w:tc>
          <w:tcPr>
            <w:tcW w:w="708" w:type="dxa"/>
            <w:vAlign w:val="center"/>
          </w:tcPr>
          <w:p w14:paraId="4F18075E"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61%</w:t>
            </w:r>
          </w:p>
        </w:tc>
        <w:tc>
          <w:tcPr>
            <w:tcW w:w="3402" w:type="dxa"/>
          </w:tcPr>
          <w:p w14:paraId="67DF8613" w14:textId="77777777" w:rsidR="00A33404" w:rsidRDefault="00A33404">
            <w:pPr>
              <w:pStyle w:val="Corpsdetexte"/>
              <w:spacing w:line="360" w:lineRule="auto"/>
              <w:jc w:val="both"/>
              <w:rPr>
                <w:rFonts w:ascii="Times New Roman" w:hAnsi="Times New Roman" w:cs="Times New Roman"/>
                <w:sz w:val="20"/>
                <w:szCs w:val="20"/>
              </w:rPr>
            </w:pPr>
          </w:p>
        </w:tc>
      </w:tr>
    </w:tbl>
    <w:p w14:paraId="56911E56" w14:textId="77777777" w:rsidR="00A33404" w:rsidRDefault="00000000">
      <w:pPr>
        <w:pStyle w:val="Corpsdetexte"/>
        <w:spacing w:line="360" w:lineRule="auto"/>
        <w:jc w:val="both"/>
        <w:rPr>
          <w:rFonts w:ascii="Times New Roman" w:hAnsi="Times New Roman" w:cs="Times New Roman"/>
          <w:i/>
        </w:rPr>
      </w:pPr>
      <w:r>
        <w:rPr>
          <w:rFonts w:ascii="Times New Roman" w:hAnsi="Times New Roman" w:cs="Times New Roman"/>
          <w:i/>
        </w:rPr>
        <w:t>Source</w:t>
      </w:r>
      <w:r>
        <w:rPr>
          <w:rFonts w:ascii="Times New Roman" w:hAnsi="Times New Roman" w:cs="Times New Roman"/>
          <w:i/>
          <w:spacing w:val="-5"/>
        </w:rPr>
        <w:t xml:space="preserve"> </w:t>
      </w:r>
      <w:r>
        <w:rPr>
          <w:rFonts w:ascii="Times New Roman" w:hAnsi="Times New Roman" w:cs="Times New Roman"/>
          <w:i/>
        </w:rPr>
        <w:t>:</w:t>
      </w:r>
      <w:r>
        <w:rPr>
          <w:rFonts w:ascii="Times New Roman" w:hAnsi="Times New Roman" w:cs="Times New Roman"/>
          <w:i/>
          <w:spacing w:val="-2"/>
        </w:rPr>
        <w:t xml:space="preserve"> </w:t>
      </w:r>
      <w:r>
        <w:rPr>
          <w:rFonts w:ascii="Times New Roman" w:hAnsi="Times New Roman" w:cs="Times New Roman"/>
          <w:i/>
        </w:rPr>
        <w:t>Unité</w:t>
      </w:r>
      <w:r>
        <w:rPr>
          <w:rFonts w:ascii="Times New Roman" w:hAnsi="Times New Roman" w:cs="Times New Roman"/>
          <w:i/>
          <w:spacing w:val="-1"/>
        </w:rPr>
        <w:t xml:space="preserve"> </w:t>
      </w:r>
      <w:r>
        <w:rPr>
          <w:rFonts w:ascii="Times New Roman" w:hAnsi="Times New Roman" w:cs="Times New Roman"/>
          <w:i/>
        </w:rPr>
        <w:t>de</w:t>
      </w:r>
      <w:r>
        <w:rPr>
          <w:rFonts w:ascii="Times New Roman" w:hAnsi="Times New Roman" w:cs="Times New Roman"/>
          <w:i/>
          <w:spacing w:val="-4"/>
        </w:rPr>
        <w:t xml:space="preserve"> </w:t>
      </w:r>
      <w:r>
        <w:rPr>
          <w:rFonts w:ascii="Times New Roman" w:hAnsi="Times New Roman" w:cs="Times New Roman"/>
          <w:i/>
        </w:rPr>
        <w:t>Suivi-</w:t>
      </w:r>
      <w:proofErr w:type="spellStart"/>
      <w:r>
        <w:rPr>
          <w:rFonts w:ascii="Times New Roman" w:hAnsi="Times New Roman" w:cs="Times New Roman"/>
          <w:i/>
        </w:rPr>
        <w:t>Evaluation</w:t>
      </w:r>
      <w:proofErr w:type="spellEnd"/>
    </w:p>
    <w:p w14:paraId="1845A88E" w14:textId="77777777" w:rsidR="00A33404" w:rsidRDefault="00000000">
      <w:pPr>
        <w:pStyle w:val="Corpsdetexte"/>
        <w:shd w:val="clear" w:color="auto" w:fill="CCFFFF"/>
        <w:jc w:val="both"/>
        <w:rPr>
          <w:rFonts w:ascii="Times New Roman" w:hAnsi="Times New Roman" w:cs="Times New Roman"/>
          <w:i/>
        </w:rPr>
      </w:pPr>
      <w:bookmarkStart w:id="41" w:name="_Hlk179209638"/>
      <w:r>
        <w:rPr>
          <w:rFonts w:ascii="Times New Roman" w:hAnsi="Times New Roman" w:cs="Times New Roman"/>
          <w:i/>
        </w:rPr>
        <w:t xml:space="preserve">Le taux de réalisation de cette activité pendant au 31 décembre 2025 </w:t>
      </w:r>
      <w:bookmarkStart w:id="42" w:name="_Hlk201998809"/>
      <w:r>
        <w:rPr>
          <w:rFonts w:ascii="Times New Roman" w:hAnsi="Times New Roman" w:cs="Times New Roman"/>
          <w:i/>
        </w:rPr>
        <w:t xml:space="preserve">est de </w:t>
      </w:r>
      <w:r>
        <w:rPr>
          <w:rFonts w:ascii="Times New Roman" w:hAnsi="Times New Roman" w:cs="Times New Roman"/>
          <w:b/>
          <w:bCs/>
          <w:i/>
        </w:rPr>
        <w:t>61%</w:t>
      </w:r>
      <w:r>
        <w:rPr>
          <w:rFonts w:ascii="Times New Roman" w:hAnsi="Times New Roman" w:cs="Times New Roman"/>
          <w:i/>
        </w:rPr>
        <w:t xml:space="preserve"> </w:t>
      </w:r>
      <w:bookmarkEnd w:id="41"/>
      <w:r>
        <w:rPr>
          <w:rFonts w:ascii="Times New Roman" w:hAnsi="Times New Roman" w:cs="Times New Roman"/>
          <w:i/>
        </w:rPr>
        <w:t>contre 49% pour le cumul 2023 et 2024. D’où une augmentation de 12%.</w:t>
      </w:r>
    </w:p>
    <w:bookmarkEnd w:id="42"/>
    <w:p w14:paraId="436004DC" w14:textId="77777777" w:rsidR="00A33404" w:rsidRDefault="00A33404">
      <w:pPr>
        <w:pStyle w:val="Corpsdetexte"/>
        <w:spacing w:line="360" w:lineRule="auto"/>
        <w:jc w:val="both"/>
        <w:rPr>
          <w:rFonts w:ascii="Times New Roman" w:hAnsi="Times New Roman" w:cs="Times New Roman"/>
          <w:sz w:val="12"/>
          <w:szCs w:val="12"/>
        </w:rPr>
      </w:pPr>
    </w:p>
    <w:p w14:paraId="55A74B61" w14:textId="77777777" w:rsidR="00A33404" w:rsidRDefault="00000000">
      <w:pPr>
        <w:pStyle w:val="Corpsdetexte"/>
        <w:spacing w:line="360" w:lineRule="auto"/>
        <w:jc w:val="both"/>
        <w:rPr>
          <w:rFonts w:ascii="Times New Roman" w:hAnsi="Times New Roman" w:cs="Times New Roman"/>
          <w:b/>
          <w:bCs/>
        </w:rPr>
      </w:pPr>
      <w:bookmarkStart w:id="43" w:name="_bookmark63"/>
      <w:bookmarkEnd w:id="43"/>
      <w:r>
        <w:rPr>
          <w:rFonts w:ascii="Times New Roman" w:hAnsi="Times New Roman" w:cs="Times New Roman"/>
          <w:b/>
          <w:bCs/>
        </w:rPr>
        <w:t>II.5.2      Services de conseil (Manuel opérationnel études de base et audit)</w:t>
      </w:r>
    </w:p>
    <w:p w14:paraId="0E03B1D1" w14:textId="77777777" w:rsidR="00A33404" w:rsidRDefault="00000000">
      <w:pPr>
        <w:pStyle w:val="Corpsdetexte"/>
        <w:spacing w:line="360" w:lineRule="auto"/>
        <w:jc w:val="both"/>
        <w:rPr>
          <w:rFonts w:ascii="Times New Roman" w:hAnsi="Times New Roman" w:cs="Times New Roman"/>
          <w:i/>
        </w:rPr>
      </w:pPr>
      <w:r>
        <w:rPr>
          <w:rFonts w:ascii="Times New Roman" w:hAnsi="Times New Roman" w:cs="Times New Roman"/>
          <w:b/>
          <w:i/>
        </w:rPr>
        <w:t>Tableau</w:t>
      </w:r>
      <w:r>
        <w:rPr>
          <w:rFonts w:ascii="Times New Roman" w:hAnsi="Times New Roman" w:cs="Times New Roman"/>
          <w:b/>
          <w:i/>
          <w:spacing w:val="-3"/>
        </w:rPr>
        <w:t xml:space="preserve"> </w:t>
      </w:r>
      <w:r>
        <w:rPr>
          <w:rFonts w:ascii="Times New Roman" w:hAnsi="Times New Roman" w:cs="Times New Roman"/>
          <w:b/>
          <w:i/>
        </w:rPr>
        <w:t xml:space="preserve">15 </w:t>
      </w:r>
      <w:r>
        <w:rPr>
          <w:rFonts w:ascii="Times New Roman" w:hAnsi="Times New Roman" w:cs="Times New Roman"/>
          <w:i/>
        </w:rPr>
        <w:t>situation de l’activité N°20</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14"/>
        <w:gridCol w:w="850"/>
        <w:gridCol w:w="1134"/>
        <w:gridCol w:w="851"/>
        <w:gridCol w:w="3118"/>
      </w:tblGrid>
      <w:tr w:rsidR="00A33404" w14:paraId="1947BCA3" w14:textId="77777777">
        <w:trPr>
          <w:trHeight w:val="402"/>
          <w:jc w:val="center"/>
        </w:trPr>
        <w:tc>
          <w:tcPr>
            <w:tcW w:w="3114" w:type="dxa"/>
            <w:shd w:val="clear" w:color="auto" w:fill="FBD4B4" w:themeFill="accent6" w:themeFillTint="66"/>
          </w:tcPr>
          <w:p w14:paraId="3EC94FC8" w14:textId="77777777" w:rsidR="00A33404" w:rsidRDefault="00000000">
            <w:pPr>
              <w:pStyle w:val="Corpsdetexte"/>
              <w:spacing w:line="360" w:lineRule="auto"/>
              <w:jc w:val="both"/>
              <w:rPr>
                <w:rFonts w:ascii="Times New Roman" w:hAnsi="Times New Roman" w:cs="Times New Roman"/>
                <w:sz w:val="22"/>
                <w:szCs w:val="22"/>
              </w:rPr>
            </w:pPr>
            <w:r>
              <w:rPr>
                <w:rFonts w:ascii="Times New Roman" w:hAnsi="Times New Roman" w:cs="Times New Roman"/>
                <w:sz w:val="22"/>
                <w:szCs w:val="22"/>
              </w:rPr>
              <w:t>Consultants</w:t>
            </w:r>
          </w:p>
        </w:tc>
        <w:tc>
          <w:tcPr>
            <w:tcW w:w="850" w:type="dxa"/>
            <w:shd w:val="clear" w:color="auto" w:fill="FBD4B4" w:themeFill="accent6" w:themeFillTint="66"/>
          </w:tcPr>
          <w:p w14:paraId="4C066F9E" w14:textId="77777777" w:rsidR="00A33404" w:rsidRDefault="00000000">
            <w:pPr>
              <w:pStyle w:val="Corpsdetexte"/>
              <w:spacing w:line="360" w:lineRule="auto"/>
              <w:jc w:val="both"/>
              <w:rPr>
                <w:rFonts w:ascii="Times New Roman" w:hAnsi="Times New Roman" w:cs="Times New Roman"/>
                <w:b/>
                <w:sz w:val="22"/>
                <w:szCs w:val="22"/>
              </w:rPr>
            </w:pPr>
            <w:r>
              <w:rPr>
                <w:rFonts w:ascii="Times New Roman" w:hAnsi="Times New Roman" w:cs="Times New Roman"/>
                <w:b/>
                <w:sz w:val="22"/>
                <w:szCs w:val="22"/>
              </w:rPr>
              <w:t>Prévu</w:t>
            </w:r>
          </w:p>
        </w:tc>
        <w:tc>
          <w:tcPr>
            <w:tcW w:w="1134" w:type="dxa"/>
            <w:shd w:val="clear" w:color="auto" w:fill="FBD4B4" w:themeFill="accent6" w:themeFillTint="66"/>
          </w:tcPr>
          <w:p w14:paraId="2DF4D093" w14:textId="77777777" w:rsidR="00A33404" w:rsidRDefault="00000000">
            <w:pPr>
              <w:pStyle w:val="Corpsdetexte"/>
              <w:spacing w:line="360" w:lineRule="auto"/>
              <w:jc w:val="both"/>
              <w:rPr>
                <w:rFonts w:ascii="Times New Roman" w:hAnsi="Times New Roman" w:cs="Times New Roman"/>
                <w:b/>
                <w:sz w:val="22"/>
                <w:szCs w:val="22"/>
              </w:rPr>
            </w:pPr>
            <w:r>
              <w:rPr>
                <w:rFonts w:ascii="Times New Roman" w:hAnsi="Times New Roman" w:cs="Times New Roman"/>
                <w:b/>
                <w:sz w:val="22"/>
                <w:szCs w:val="22"/>
              </w:rPr>
              <w:t>Disponible</w:t>
            </w:r>
          </w:p>
        </w:tc>
        <w:tc>
          <w:tcPr>
            <w:tcW w:w="851" w:type="dxa"/>
            <w:shd w:val="clear" w:color="auto" w:fill="FBD4B4" w:themeFill="accent6" w:themeFillTint="66"/>
          </w:tcPr>
          <w:p w14:paraId="23F25884" w14:textId="77777777" w:rsidR="00A33404" w:rsidRDefault="00000000">
            <w:pPr>
              <w:pStyle w:val="Corpsdetexte"/>
              <w:spacing w:line="360" w:lineRule="auto"/>
              <w:jc w:val="both"/>
              <w:rPr>
                <w:rFonts w:ascii="Times New Roman" w:hAnsi="Times New Roman" w:cs="Times New Roman"/>
                <w:b/>
                <w:sz w:val="22"/>
                <w:szCs w:val="22"/>
              </w:rPr>
            </w:pPr>
            <w:r>
              <w:rPr>
                <w:rFonts w:ascii="Times New Roman" w:hAnsi="Times New Roman" w:cs="Times New Roman"/>
                <w:b/>
                <w:sz w:val="22"/>
                <w:szCs w:val="22"/>
              </w:rPr>
              <w:t xml:space="preserve"> Taux</w:t>
            </w:r>
          </w:p>
        </w:tc>
        <w:tc>
          <w:tcPr>
            <w:tcW w:w="3118" w:type="dxa"/>
            <w:shd w:val="clear" w:color="auto" w:fill="FBD4B4" w:themeFill="accent6" w:themeFillTint="66"/>
          </w:tcPr>
          <w:p w14:paraId="233A93E0" w14:textId="77777777" w:rsidR="00A33404" w:rsidRDefault="00000000">
            <w:pPr>
              <w:pStyle w:val="Corpsdetexte"/>
              <w:spacing w:line="360" w:lineRule="auto"/>
              <w:jc w:val="both"/>
              <w:rPr>
                <w:rFonts w:ascii="Times New Roman" w:hAnsi="Times New Roman" w:cs="Times New Roman"/>
                <w:b/>
                <w:sz w:val="22"/>
                <w:szCs w:val="22"/>
              </w:rPr>
            </w:pPr>
            <w:r>
              <w:rPr>
                <w:rFonts w:ascii="Times New Roman" w:hAnsi="Times New Roman" w:cs="Times New Roman"/>
                <w:b/>
                <w:sz w:val="22"/>
                <w:szCs w:val="22"/>
              </w:rPr>
              <w:t>Commentaire</w:t>
            </w:r>
          </w:p>
        </w:tc>
      </w:tr>
      <w:tr w:rsidR="00A33404" w14:paraId="152A6357" w14:textId="77777777">
        <w:trPr>
          <w:trHeight w:val="579"/>
          <w:jc w:val="center"/>
        </w:trPr>
        <w:tc>
          <w:tcPr>
            <w:tcW w:w="3114" w:type="dxa"/>
          </w:tcPr>
          <w:p w14:paraId="701C7EE5"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Pour la préparation du manuel de procédure du projet</w:t>
            </w:r>
          </w:p>
        </w:tc>
        <w:tc>
          <w:tcPr>
            <w:tcW w:w="850" w:type="dxa"/>
            <w:vAlign w:val="center"/>
          </w:tcPr>
          <w:p w14:paraId="103D148D"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vAlign w:val="center"/>
          </w:tcPr>
          <w:p w14:paraId="124A145B"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0.85</w:t>
            </w:r>
          </w:p>
        </w:tc>
        <w:tc>
          <w:tcPr>
            <w:tcW w:w="851" w:type="dxa"/>
            <w:vAlign w:val="center"/>
          </w:tcPr>
          <w:p w14:paraId="3EFBA433"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3118" w:type="dxa"/>
          </w:tcPr>
          <w:p w14:paraId="56D71AC2"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Le manuel de procédure est préparé et en attente de validation</w:t>
            </w:r>
          </w:p>
        </w:tc>
      </w:tr>
      <w:tr w:rsidR="00A33404" w14:paraId="6C1B5881" w14:textId="77777777">
        <w:trPr>
          <w:trHeight w:val="545"/>
          <w:jc w:val="center"/>
        </w:trPr>
        <w:tc>
          <w:tcPr>
            <w:tcW w:w="3114" w:type="dxa"/>
          </w:tcPr>
          <w:p w14:paraId="1631B270"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Pour la construction de 20 centres de santé et 50 forages</w:t>
            </w:r>
          </w:p>
        </w:tc>
        <w:tc>
          <w:tcPr>
            <w:tcW w:w="850" w:type="dxa"/>
            <w:vAlign w:val="center"/>
          </w:tcPr>
          <w:p w14:paraId="0B971E26"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vAlign w:val="center"/>
          </w:tcPr>
          <w:p w14:paraId="3F6C58C5"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14:paraId="3A96438D"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3118" w:type="dxa"/>
          </w:tcPr>
          <w:p w14:paraId="31AA44BA" w14:textId="77777777" w:rsidR="00A33404" w:rsidRDefault="00A33404">
            <w:pPr>
              <w:pStyle w:val="Corpsdetexte"/>
              <w:spacing w:line="276" w:lineRule="auto"/>
              <w:jc w:val="both"/>
              <w:rPr>
                <w:rFonts w:ascii="Times New Roman" w:hAnsi="Times New Roman" w:cs="Times New Roman"/>
                <w:sz w:val="20"/>
                <w:szCs w:val="20"/>
              </w:rPr>
            </w:pPr>
          </w:p>
        </w:tc>
      </w:tr>
      <w:tr w:rsidR="00A33404" w14:paraId="5B892DDE" w14:textId="77777777">
        <w:trPr>
          <w:trHeight w:val="545"/>
          <w:jc w:val="center"/>
        </w:trPr>
        <w:tc>
          <w:tcPr>
            <w:tcW w:w="3114" w:type="dxa"/>
          </w:tcPr>
          <w:p w14:paraId="701F2AE5"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Pour la construction de santé et 50 forages</w:t>
            </w:r>
          </w:p>
        </w:tc>
        <w:tc>
          <w:tcPr>
            <w:tcW w:w="850" w:type="dxa"/>
            <w:vAlign w:val="center"/>
          </w:tcPr>
          <w:p w14:paraId="76BD91E4"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134" w:type="dxa"/>
            <w:vAlign w:val="center"/>
          </w:tcPr>
          <w:p w14:paraId="6192DE06"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vAlign w:val="center"/>
          </w:tcPr>
          <w:p w14:paraId="5A5C724E"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3118" w:type="dxa"/>
          </w:tcPr>
          <w:p w14:paraId="279A0A48" w14:textId="77777777" w:rsidR="00A33404" w:rsidRDefault="00A33404">
            <w:pPr>
              <w:pStyle w:val="Corpsdetexte"/>
              <w:spacing w:line="276" w:lineRule="auto"/>
              <w:jc w:val="both"/>
              <w:rPr>
                <w:rFonts w:ascii="Times New Roman" w:hAnsi="Times New Roman" w:cs="Times New Roman"/>
                <w:sz w:val="20"/>
                <w:szCs w:val="20"/>
              </w:rPr>
            </w:pPr>
          </w:p>
        </w:tc>
      </w:tr>
      <w:tr w:rsidR="00A33404" w14:paraId="667B5C69" w14:textId="77777777">
        <w:trPr>
          <w:trHeight w:val="552"/>
          <w:jc w:val="center"/>
        </w:trPr>
        <w:tc>
          <w:tcPr>
            <w:tcW w:w="3114" w:type="dxa"/>
          </w:tcPr>
          <w:p w14:paraId="38B182F4"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Pour la réhabilitation de 28 centres de santé dans le 3 provinces et la construction de 11 centres de santé.</w:t>
            </w:r>
          </w:p>
        </w:tc>
        <w:tc>
          <w:tcPr>
            <w:tcW w:w="850" w:type="dxa"/>
            <w:vAlign w:val="center"/>
          </w:tcPr>
          <w:p w14:paraId="0CF9944C"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vAlign w:val="center"/>
          </w:tcPr>
          <w:p w14:paraId="5DBAF04A"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vAlign w:val="center"/>
          </w:tcPr>
          <w:p w14:paraId="67A12810"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 75%</w:t>
            </w:r>
          </w:p>
        </w:tc>
        <w:tc>
          <w:tcPr>
            <w:tcW w:w="3118" w:type="dxa"/>
          </w:tcPr>
          <w:p w14:paraId="2C8ADE35"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Le recrutement des entreprises de construction de 11 centres de santé n’est pas encore lancé</w:t>
            </w:r>
          </w:p>
        </w:tc>
      </w:tr>
      <w:tr w:rsidR="00A33404" w14:paraId="28DD68F6" w14:textId="77777777">
        <w:trPr>
          <w:trHeight w:val="552"/>
          <w:jc w:val="center"/>
        </w:trPr>
        <w:tc>
          <w:tcPr>
            <w:tcW w:w="3114" w:type="dxa"/>
          </w:tcPr>
          <w:p w14:paraId="25951B16"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Pour la réhabilitation de 3 hôpitaux </w:t>
            </w:r>
          </w:p>
        </w:tc>
        <w:tc>
          <w:tcPr>
            <w:tcW w:w="850" w:type="dxa"/>
            <w:vAlign w:val="center"/>
          </w:tcPr>
          <w:p w14:paraId="643CE6E5"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134" w:type="dxa"/>
            <w:vAlign w:val="center"/>
          </w:tcPr>
          <w:p w14:paraId="0F72B91C"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vAlign w:val="center"/>
          </w:tcPr>
          <w:p w14:paraId="3F341973"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3118" w:type="dxa"/>
          </w:tcPr>
          <w:p w14:paraId="4CC1260C" w14:textId="77777777" w:rsidR="00A33404" w:rsidRDefault="00A33404">
            <w:pPr>
              <w:pStyle w:val="Corpsdetexte"/>
              <w:spacing w:line="276" w:lineRule="auto"/>
              <w:jc w:val="both"/>
              <w:rPr>
                <w:rFonts w:ascii="Times New Roman" w:hAnsi="Times New Roman" w:cs="Times New Roman"/>
                <w:sz w:val="20"/>
                <w:szCs w:val="20"/>
              </w:rPr>
            </w:pPr>
          </w:p>
        </w:tc>
      </w:tr>
      <w:tr w:rsidR="00A33404" w14:paraId="7C333A0E" w14:textId="77777777">
        <w:trPr>
          <w:trHeight w:val="349"/>
          <w:jc w:val="center"/>
        </w:trPr>
        <w:tc>
          <w:tcPr>
            <w:tcW w:w="3114" w:type="dxa"/>
          </w:tcPr>
          <w:p w14:paraId="51106D99" w14:textId="77777777" w:rsidR="00A33404" w:rsidRDefault="00000000">
            <w:pPr>
              <w:pStyle w:val="Corpsdetexte"/>
              <w:spacing w:line="276" w:lineRule="auto"/>
              <w:jc w:val="both"/>
              <w:rPr>
                <w:rFonts w:ascii="Times New Roman" w:hAnsi="Times New Roman" w:cs="Times New Roman"/>
                <w:sz w:val="20"/>
                <w:szCs w:val="20"/>
              </w:rPr>
            </w:pPr>
            <w:r>
              <w:rPr>
                <w:rFonts w:ascii="Times New Roman" w:hAnsi="Times New Roman" w:cs="Times New Roman"/>
                <w:sz w:val="20"/>
                <w:szCs w:val="20"/>
              </w:rPr>
              <w:t>Pour l’audit des comptes du projet</w:t>
            </w:r>
          </w:p>
        </w:tc>
        <w:tc>
          <w:tcPr>
            <w:tcW w:w="850" w:type="dxa"/>
          </w:tcPr>
          <w:p w14:paraId="7E496450"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Pr>
          <w:p w14:paraId="609A5A2E"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tcPr>
          <w:p w14:paraId="1C827FFD"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3118" w:type="dxa"/>
          </w:tcPr>
          <w:p w14:paraId="5574C841" w14:textId="77777777" w:rsidR="00A33404" w:rsidRDefault="00A33404">
            <w:pPr>
              <w:pStyle w:val="Corpsdetexte"/>
              <w:spacing w:line="276" w:lineRule="auto"/>
              <w:jc w:val="both"/>
              <w:rPr>
                <w:rFonts w:ascii="Times New Roman" w:hAnsi="Times New Roman" w:cs="Times New Roman"/>
                <w:sz w:val="20"/>
                <w:szCs w:val="20"/>
              </w:rPr>
            </w:pPr>
          </w:p>
        </w:tc>
      </w:tr>
      <w:tr w:rsidR="00A33404" w14:paraId="39D06F74" w14:textId="77777777">
        <w:trPr>
          <w:trHeight w:val="355"/>
          <w:jc w:val="center"/>
        </w:trPr>
        <w:tc>
          <w:tcPr>
            <w:tcW w:w="3114" w:type="dxa"/>
          </w:tcPr>
          <w:p w14:paraId="5447201F" w14:textId="77777777" w:rsidR="00A33404" w:rsidRDefault="00000000">
            <w:pPr>
              <w:pStyle w:val="Corpsdetexte"/>
              <w:spacing w:line="360" w:lineRule="auto"/>
              <w:jc w:val="both"/>
              <w:rPr>
                <w:rFonts w:ascii="Times New Roman" w:hAnsi="Times New Roman" w:cs="Times New Roman"/>
                <w:b/>
                <w:sz w:val="20"/>
                <w:szCs w:val="20"/>
              </w:rPr>
            </w:pPr>
            <w:r>
              <w:rPr>
                <w:rFonts w:ascii="Times New Roman" w:hAnsi="Times New Roman" w:cs="Times New Roman"/>
                <w:b/>
                <w:sz w:val="20"/>
                <w:szCs w:val="20"/>
              </w:rPr>
              <w:t>Taux global</w:t>
            </w:r>
          </w:p>
        </w:tc>
        <w:tc>
          <w:tcPr>
            <w:tcW w:w="850" w:type="dxa"/>
          </w:tcPr>
          <w:p w14:paraId="47A83AD3" w14:textId="77777777" w:rsidR="00A33404" w:rsidRDefault="00A33404">
            <w:pPr>
              <w:pStyle w:val="Corpsdetexte"/>
              <w:spacing w:line="276" w:lineRule="auto"/>
              <w:jc w:val="center"/>
              <w:rPr>
                <w:rFonts w:ascii="Times New Roman" w:hAnsi="Times New Roman" w:cs="Times New Roman"/>
                <w:sz w:val="20"/>
                <w:szCs w:val="20"/>
              </w:rPr>
            </w:pPr>
          </w:p>
        </w:tc>
        <w:tc>
          <w:tcPr>
            <w:tcW w:w="1134" w:type="dxa"/>
          </w:tcPr>
          <w:p w14:paraId="1BE58A45" w14:textId="77777777" w:rsidR="00A33404" w:rsidRDefault="00A33404">
            <w:pPr>
              <w:pStyle w:val="Corpsdetexte"/>
              <w:spacing w:line="276" w:lineRule="auto"/>
              <w:jc w:val="center"/>
              <w:rPr>
                <w:rFonts w:ascii="Times New Roman" w:hAnsi="Times New Roman" w:cs="Times New Roman"/>
                <w:sz w:val="20"/>
                <w:szCs w:val="20"/>
              </w:rPr>
            </w:pPr>
          </w:p>
        </w:tc>
        <w:tc>
          <w:tcPr>
            <w:tcW w:w="851" w:type="dxa"/>
          </w:tcPr>
          <w:p w14:paraId="4FF635D5" w14:textId="77777777" w:rsidR="00A33404" w:rsidRDefault="00000000">
            <w:pPr>
              <w:pStyle w:val="Corpsdetexte"/>
              <w:spacing w:line="276" w:lineRule="auto"/>
              <w:jc w:val="center"/>
              <w:rPr>
                <w:rFonts w:ascii="Times New Roman" w:hAnsi="Times New Roman" w:cs="Times New Roman"/>
                <w:b/>
                <w:sz w:val="20"/>
                <w:szCs w:val="20"/>
              </w:rPr>
            </w:pPr>
            <w:r>
              <w:rPr>
                <w:rFonts w:ascii="Times New Roman" w:hAnsi="Times New Roman" w:cs="Times New Roman"/>
                <w:b/>
                <w:sz w:val="20"/>
                <w:szCs w:val="20"/>
              </w:rPr>
              <w:t>93,33%</w:t>
            </w:r>
          </w:p>
        </w:tc>
        <w:tc>
          <w:tcPr>
            <w:tcW w:w="3118" w:type="dxa"/>
          </w:tcPr>
          <w:p w14:paraId="337C1222" w14:textId="77777777" w:rsidR="00A33404" w:rsidRDefault="00A33404">
            <w:pPr>
              <w:pStyle w:val="Corpsdetexte"/>
              <w:spacing w:line="276" w:lineRule="auto"/>
              <w:jc w:val="both"/>
              <w:rPr>
                <w:rFonts w:ascii="Times New Roman" w:hAnsi="Times New Roman" w:cs="Times New Roman"/>
                <w:sz w:val="20"/>
                <w:szCs w:val="20"/>
              </w:rPr>
            </w:pPr>
          </w:p>
        </w:tc>
      </w:tr>
    </w:tbl>
    <w:p w14:paraId="0C508B76" w14:textId="77777777" w:rsidR="00A33404" w:rsidRDefault="00000000">
      <w:pPr>
        <w:pStyle w:val="Corpsdetexte"/>
        <w:shd w:val="clear" w:color="auto" w:fill="CCFFFF"/>
        <w:jc w:val="both"/>
        <w:rPr>
          <w:rFonts w:ascii="Times New Roman" w:hAnsi="Times New Roman" w:cs="Times New Roman"/>
          <w:i/>
        </w:rPr>
      </w:pPr>
      <w:bookmarkStart w:id="44" w:name="_Hlk179211103"/>
      <w:r>
        <w:rPr>
          <w:rFonts w:ascii="Times New Roman" w:hAnsi="Times New Roman" w:cs="Times New Roman"/>
          <w:i/>
        </w:rPr>
        <w:t xml:space="preserve">Le taux de réalisation de cette activité </w:t>
      </w:r>
      <w:bookmarkStart w:id="45" w:name="_Hlk195540580"/>
      <w:r>
        <w:rPr>
          <w:rFonts w:ascii="Times New Roman" w:hAnsi="Times New Roman" w:cs="Times New Roman"/>
          <w:i/>
        </w:rPr>
        <w:t>au 31 décembre 2025 est de 93,33% contre 81,79% pour le cumul 2023 et 2024. D’où une augmentation de 11,54%.</w:t>
      </w:r>
    </w:p>
    <w:p w14:paraId="0902EAF0" w14:textId="77777777" w:rsidR="00A33404" w:rsidRDefault="00A33404">
      <w:pPr>
        <w:pStyle w:val="Corpsdetexte"/>
        <w:rPr>
          <w:rFonts w:ascii="Times New Roman" w:hAnsi="Times New Roman" w:cs="Times New Roman"/>
          <w:b/>
          <w:bCs/>
          <w:sz w:val="10"/>
          <w:szCs w:val="10"/>
        </w:rPr>
      </w:pPr>
      <w:bookmarkStart w:id="46" w:name="_bookmark66"/>
      <w:bookmarkStart w:id="47" w:name="_bookmark65"/>
      <w:bookmarkEnd w:id="44"/>
      <w:bookmarkEnd w:id="45"/>
      <w:bookmarkEnd w:id="46"/>
      <w:bookmarkEnd w:id="47"/>
    </w:p>
    <w:p w14:paraId="4FFBAE16" w14:textId="77777777" w:rsidR="00A33404" w:rsidRDefault="00A33404">
      <w:pPr>
        <w:pStyle w:val="Corpsdetexte"/>
        <w:rPr>
          <w:rFonts w:ascii="Times New Roman" w:hAnsi="Times New Roman" w:cs="Times New Roman"/>
          <w:b/>
          <w:bCs/>
        </w:rPr>
      </w:pPr>
    </w:p>
    <w:p w14:paraId="055264FA" w14:textId="77777777" w:rsidR="00A33404" w:rsidRDefault="00000000">
      <w:pPr>
        <w:pStyle w:val="Corpsdetexte"/>
        <w:rPr>
          <w:rFonts w:ascii="Times New Roman" w:hAnsi="Times New Roman" w:cs="Times New Roman"/>
        </w:rPr>
      </w:pPr>
      <w:r>
        <w:rPr>
          <w:rFonts w:ascii="Times New Roman" w:hAnsi="Times New Roman" w:cs="Times New Roman"/>
          <w:b/>
          <w:bCs/>
        </w:rPr>
        <w:t>Tableau</w:t>
      </w:r>
      <w:r>
        <w:rPr>
          <w:rFonts w:ascii="Times New Roman" w:hAnsi="Times New Roman" w:cs="Times New Roman"/>
          <w:b/>
          <w:bCs/>
          <w:spacing w:val="-2"/>
        </w:rPr>
        <w:t xml:space="preserve"> </w:t>
      </w:r>
      <w:proofErr w:type="gramStart"/>
      <w:r>
        <w:rPr>
          <w:rFonts w:ascii="Times New Roman" w:hAnsi="Times New Roman" w:cs="Times New Roman"/>
          <w:b/>
          <w:bCs/>
        </w:rPr>
        <w:t>16</w:t>
      </w:r>
      <w:r>
        <w:rPr>
          <w:rFonts w:ascii="Times New Roman" w:hAnsi="Times New Roman" w:cs="Times New Roman"/>
        </w:rPr>
        <w:t>:</w:t>
      </w:r>
      <w:proofErr w:type="gramEnd"/>
      <w:r>
        <w:rPr>
          <w:rFonts w:ascii="Times New Roman" w:hAnsi="Times New Roman" w:cs="Times New Roman"/>
          <w:spacing w:val="-3"/>
        </w:rPr>
        <w:t xml:space="preserve"> </w:t>
      </w:r>
      <w:r>
        <w:rPr>
          <w:rFonts w:ascii="Times New Roman" w:hAnsi="Times New Roman" w:cs="Times New Roman"/>
        </w:rPr>
        <w:t>Récapitulatif</w:t>
      </w:r>
      <w:r>
        <w:rPr>
          <w:rFonts w:ascii="Times New Roman" w:hAnsi="Times New Roman" w:cs="Times New Roman"/>
          <w:spacing w:val="-5"/>
        </w:rPr>
        <w:t xml:space="preserve"> </w:t>
      </w:r>
      <w:r>
        <w:rPr>
          <w:rFonts w:ascii="Times New Roman" w:hAnsi="Times New Roman" w:cs="Times New Roman"/>
        </w:rPr>
        <w:t>de</w:t>
      </w:r>
      <w:r>
        <w:rPr>
          <w:rFonts w:ascii="Times New Roman" w:hAnsi="Times New Roman" w:cs="Times New Roman"/>
          <w:spacing w:val="-5"/>
        </w:rPr>
        <w:t xml:space="preserve"> </w:t>
      </w:r>
      <w:r>
        <w:rPr>
          <w:rFonts w:ascii="Times New Roman" w:hAnsi="Times New Roman" w:cs="Times New Roman"/>
        </w:rPr>
        <w:t>la</w:t>
      </w:r>
      <w:r>
        <w:rPr>
          <w:rFonts w:ascii="Times New Roman" w:hAnsi="Times New Roman" w:cs="Times New Roman"/>
          <w:spacing w:val="-2"/>
        </w:rPr>
        <w:t xml:space="preserve"> </w:t>
      </w:r>
      <w:r>
        <w:rPr>
          <w:rFonts w:ascii="Times New Roman" w:hAnsi="Times New Roman" w:cs="Times New Roman"/>
        </w:rPr>
        <w:t>Composante V</w:t>
      </w:r>
    </w:p>
    <w:p w14:paraId="44F87C46" w14:textId="77777777" w:rsidR="00A33404" w:rsidRDefault="00A33404">
      <w:pPr>
        <w:pStyle w:val="Corpsdetexte"/>
        <w:rPr>
          <w:rFonts w:ascii="Times New Roman" w:hAnsi="Times New Roman" w:cs="Times New Roman"/>
          <w:sz w:val="8"/>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91"/>
        <w:gridCol w:w="992"/>
        <w:gridCol w:w="1984"/>
      </w:tblGrid>
      <w:tr w:rsidR="00A33404" w14:paraId="468D47C8" w14:textId="77777777">
        <w:trPr>
          <w:trHeight w:val="331"/>
          <w:jc w:val="center"/>
        </w:trPr>
        <w:tc>
          <w:tcPr>
            <w:tcW w:w="6091" w:type="dxa"/>
            <w:shd w:val="clear" w:color="auto" w:fill="DDD9C3" w:themeFill="background2" w:themeFillShade="E6"/>
          </w:tcPr>
          <w:p w14:paraId="0BC45EC7" w14:textId="77777777" w:rsidR="00A33404" w:rsidRDefault="00A33404">
            <w:pPr>
              <w:pStyle w:val="Corpsdetexte"/>
              <w:spacing w:line="360" w:lineRule="auto"/>
              <w:jc w:val="both"/>
              <w:rPr>
                <w:rFonts w:ascii="Times New Roman" w:hAnsi="Times New Roman" w:cs="Times New Roman"/>
                <w:sz w:val="20"/>
                <w:szCs w:val="20"/>
              </w:rPr>
            </w:pPr>
          </w:p>
        </w:tc>
        <w:tc>
          <w:tcPr>
            <w:tcW w:w="992" w:type="dxa"/>
            <w:shd w:val="clear" w:color="auto" w:fill="DDD9C3" w:themeFill="background2" w:themeFillShade="E6"/>
          </w:tcPr>
          <w:p w14:paraId="0774A780" w14:textId="77777777" w:rsidR="00A33404" w:rsidRDefault="00000000">
            <w:pPr>
              <w:pStyle w:val="Corpsdetexte"/>
              <w:spacing w:line="360" w:lineRule="auto"/>
              <w:jc w:val="both"/>
              <w:rPr>
                <w:rFonts w:ascii="Times New Roman" w:hAnsi="Times New Roman" w:cs="Times New Roman"/>
                <w:sz w:val="20"/>
                <w:szCs w:val="20"/>
              </w:rPr>
            </w:pPr>
            <w:r>
              <w:rPr>
                <w:rFonts w:ascii="Times New Roman" w:hAnsi="Times New Roman" w:cs="Times New Roman"/>
                <w:sz w:val="20"/>
                <w:szCs w:val="20"/>
              </w:rPr>
              <w:t>Taux</w:t>
            </w:r>
          </w:p>
        </w:tc>
        <w:tc>
          <w:tcPr>
            <w:tcW w:w="1984" w:type="dxa"/>
            <w:shd w:val="clear" w:color="auto" w:fill="DDD9C3" w:themeFill="background2" w:themeFillShade="E6"/>
            <w:vAlign w:val="center"/>
          </w:tcPr>
          <w:p w14:paraId="214A9D9D" w14:textId="77777777" w:rsidR="00A33404" w:rsidRDefault="00000000">
            <w:pPr>
              <w:pStyle w:val="Corpsdetexte"/>
              <w:spacing w:line="360" w:lineRule="auto"/>
              <w:jc w:val="center"/>
              <w:rPr>
                <w:rFonts w:ascii="Times New Roman" w:hAnsi="Times New Roman" w:cs="Times New Roman"/>
                <w:sz w:val="20"/>
                <w:szCs w:val="20"/>
              </w:rPr>
            </w:pPr>
            <w:r>
              <w:rPr>
                <w:rFonts w:ascii="Times New Roman" w:hAnsi="Times New Roman" w:cs="Times New Roman"/>
                <w:sz w:val="20"/>
                <w:szCs w:val="20"/>
              </w:rPr>
              <w:t>Commentaire</w:t>
            </w:r>
          </w:p>
        </w:tc>
      </w:tr>
      <w:tr w:rsidR="00A33404" w14:paraId="038215AF" w14:textId="77777777">
        <w:trPr>
          <w:trHeight w:val="331"/>
          <w:jc w:val="center"/>
        </w:trPr>
        <w:tc>
          <w:tcPr>
            <w:tcW w:w="6091" w:type="dxa"/>
            <w:shd w:val="clear" w:color="auto" w:fill="DDD9C3" w:themeFill="background2" w:themeFillShade="E6"/>
          </w:tcPr>
          <w:p w14:paraId="3507A2E4" w14:textId="77777777" w:rsidR="00A33404" w:rsidRDefault="00000000">
            <w:pPr>
              <w:pStyle w:val="Corpsdetexte"/>
              <w:rPr>
                <w:rFonts w:ascii="Times New Roman" w:hAnsi="Times New Roman" w:cs="Times New Roman"/>
                <w:sz w:val="20"/>
                <w:szCs w:val="20"/>
              </w:rPr>
            </w:pPr>
            <w:r>
              <w:rPr>
                <w:rFonts w:ascii="Times New Roman" w:hAnsi="Times New Roman" w:cs="Times New Roman"/>
                <w:sz w:val="20"/>
                <w:szCs w:val="20"/>
              </w:rPr>
              <w:t>Fonctionnement de l’Unité de Gestion du Projet (UGP)</w:t>
            </w:r>
          </w:p>
        </w:tc>
        <w:tc>
          <w:tcPr>
            <w:tcW w:w="992" w:type="dxa"/>
            <w:shd w:val="clear" w:color="auto" w:fill="DDD9C3" w:themeFill="background2" w:themeFillShade="E6"/>
            <w:vAlign w:val="center"/>
          </w:tcPr>
          <w:p w14:paraId="0100D980" w14:textId="77777777" w:rsidR="00A33404" w:rsidRDefault="00000000">
            <w:pPr>
              <w:pStyle w:val="Corpsdetexte"/>
              <w:spacing w:line="360" w:lineRule="auto"/>
              <w:jc w:val="center"/>
              <w:rPr>
                <w:rFonts w:ascii="Times New Roman" w:hAnsi="Times New Roman" w:cs="Times New Roman"/>
                <w:bCs/>
                <w:sz w:val="20"/>
                <w:szCs w:val="20"/>
              </w:rPr>
            </w:pPr>
            <w:r>
              <w:rPr>
                <w:rFonts w:ascii="Times New Roman" w:hAnsi="Times New Roman" w:cs="Times New Roman"/>
                <w:bCs/>
                <w:sz w:val="20"/>
                <w:szCs w:val="20"/>
              </w:rPr>
              <w:t>61%</w:t>
            </w:r>
          </w:p>
        </w:tc>
        <w:tc>
          <w:tcPr>
            <w:tcW w:w="1984" w:type="dxa"/>
            <w:shd w:val="clear" w:color="auto" w:fill="DDD9C3" w:themeFill="background2" w:themeFillShade="E6"/>
          </w:tcPr>
          <w:p w14:paraId="18A4C0B8" w14:textId="77777777" w:rsidR="00A33404" w:rsidRDefault="00A33404">
            <w:pPr>
              <w:pStyle w:val="Corpsdetexte"/>
              <w:spacing w:line="360" w:lineRule="auto"/>
              <w:jc w:val="right"/>
              <w:rPr>
                <w:rFonts w:ascii="Times New Roman" w:hAnsi="Times New Roman" w:cs="Times New Roman"/>
                <w:sz w:val="20"/>
                <w:szCs w:val="20"/>
              </w:rPr>
            </w:pPr>
          </w:p>
        </w:tc>
      </w:tr>
      <w:tr w:rsidR="00A33404" w14:paraId="7A550372" w14:textId="77777777">
        <w:trPr>
          <w:trHeight w:val="356"/>
          <w:jc w:val="center"/>
        </w:trPr>
        <w:tc>
          <w:tcPr>
            <w:tcW w:w="6091" w:type="dxa"/>
            <w:shd w:val="clear" w:color="auto" w:fill="DDD9C3" w:themeFill="background2" w:themeFillShade="E6"/>
          </w:tcPr>
          <w:p w14:paraId="30869A74" w14:textId="77777777" w:rsidR="00A33404" w:rsidRDefault="00000000">
            <w:pPr>
              <w:pStyle w:val="Corpsdetexte"/>
              <w:jc w:val="both"/>
              <w:rPr>
                <w:rFonts w:ascii="Times New Roman" w:hAnsi="Times New Roman" w:cs="Times New Roman"/>
                <w:b/>
                <w:bCs/>
                <w:sz w:val="20"/>
              </w:rPr>
            </w:pPr>
            <w:r>
              <w:rPr>
                <w:rFonts w:ascii="Times New Roman" w:hAnsi="Times New Roman" w:cs="Times New Roman"/>
                <w:sz w:val="20"/>
                <w:szCs w:val="20"/>
              </w:rPr>
              <w:t>Services de conseil (Manuel opérationnel études de base et audit</w:t>
            </w:r>
            <w:r>
              <w:rPr>
                <w:rFonts w:ascii="Times New Roman" w:hAnsi="Times New Roman" w:cs="Times New Roman"/>
                <w:b/>
                <w:bCs/>
                <w:sz w:val="20"/>
              </w:rPr>
              <w:t>)</w:t>
            </w:r>
          </w:p>
        </w:tc>
        <w:tc>
          <w:tcPr>
            <w:tcW w:w="992" w:type="dxa"/>
            <w:shd w:val="clear" w:color="auto" w:fill="DDD9C3" w:themeFill="background2" w:themeFillShade="E6"/>
            <w:vAlign w:val="center"/>
          </w:tcPr>
          <w:p w14:paraId="36E014FE" w14:textId="77777777" w:rsidR="00A33404" w:rsidRDefault="00000000">
            <w:pPr>
              <w:pStyle w:val="Corpsdetexte"/>
              <w:spacing w:line="360" w:lineRule="auto"/>
              <w:jc w:val="center"/>
              <w:rPr>
                <w:rFonts w:ascii="Times New Roman" w:hAnsi="Times New Roman" w:cs="Times New Roman"/>
                <w:bCs/>
                <w:sz w:val="20"/>
                <w:szCs w:val="20"/>
              </w:rPr>
            </w:pPr>
            <w:r>
              <w:rPr>
                <w:rFonts w:ascii="Times New Roman" w:hAnsi="Times New Roman" w:cs="Times New Roman"/>
                <w:bCs/>
                <w:sz w:val="20"/>
                <w:szCs w:val="20"/>
              </w:rPr>
              <w:t>93,33%</w:t>
            </w:r>
          </w:p>
        </w:tc>
        <w:tc>
          <w:tcPr>
            <w:tcW w:w="1984" w:type="dxa"/>
            <w:shd w:val="clear" w:color="auto" w:fill="DDD9C3" w:themeFill="background2" w:themeFillShade="E6"/>
          </w:tcPr>
          <w:p w14:paraId="4D9222FC" w14:textId="77777777" w:rsidR="00A33404" w:rsidRDefault="00A33404">
            <w:pPr>
              <w:pStyle w:val="Corpsdetexte"/>
              <w:spacing w:line="276" w:lineRule="auto"/>
              <w:jc w:val="both"/>
              <w:rPr>
                <w:rFonts w:ascii="Times New Roman" w:hAnsi="Times New Roman" w:cs="Times New Roman"/>
                <w:sz w:val="20"/>
                <w:szCs w:val="20"/>
              </w:rPr>
            </w:pPr>
          </w:p>
        </w:tc>
      </w:tr>
      <w:tr w:rsidR="00A33404" w14:paraId="2E88F7D3" w14:textId="77777777">
        <w:trPr>
          <w:trHeight w:val="328"/>
          <w:jc w:val="center"/>
        </w:trPr>
        <w:tc>
          <w:tcPr>
            <w:tcW w:w="6091" w:type="dxa"/>
            <w:shd w:val="clear" w:color="auto" w:fill="DDD9C3" w:themeFill="background2" w:themeFillShade="E6"/>
          </w:tcPr>
          <w:p w14:paraId="2A722DD1" w14:textId="77777777" w:rsidR="00A33404" w:rsidRDefault="00000000">
            <w:pPr>
              <w:pStyle w:val="Corpsdetexte"/>
              <w:spacing w:line="360" w:lineRule="auto"/>
              <w:jc w:val="both"/>
              <w:rPr>
                <w:rFonts w:ascii="Times New Roman" w:hAnsi="Times New Roman" w:cs="Times New Roman"/>
                <w:b/>
                <w:sz w:val="20"/>
              </w:rPr>
            </w:pPr>
            <w:r>
              <w:rPr>
                <w:rFonts w:ascii="Times New Roman" w:hAnsi="Times New Roman" w:cs="Times New Roman"/>
                <w:b/>
                <w:sz w:val="20"/>
              </w:rPr>
              <w:t>Taux global</w:t>
            </w:r>
          </w:p>
        </w:tc>
        <w:tc>
          <w:tcPr>
            <w:tcW w:w="992" w:type="dxa"/>
            <w:shd w:val="clear" w:color="auto" w:fill="DDD9C3" w:themeFill="background2" w:themeFillShade="E6"/>
            <w:vAlign w:val="center"/>
          </w:tcPr>
          <w:p w14:paraId="79547913" w14:textId="77777777" w:rsidR="00A33404" w:rsidRDefault="00000000">
            <w:pPr>
              <w:pStyle w:val="Corpsdetexte"/>
              <w:spacing w:line="360" w:lineRule="auto"/>
              <w:jc w:val="center"/>
              <w:rPr>
                <w:rFonts w:ascii="Times New Roman" w:hAnsi="Times New Roman" w:cs="Times New Roman"/>
                <w:b/>
                <w:sz w:val="20"/>
              </w:rPr>
            </w:pPr>
            <w:r>
              <w:rPr>
                <w:rFonts w:ascii="Times New Roman" w:hAnsi="Times New Roman" w:cs="Times New Roman"/>
                <w:b/>
                <w:sz w:val="20"/>
              </w:rPr>
              <w:t>77,17%</w:t>
            </w:r>
          </w:p>
        </w:tc>
        <w:tc>
          <w:tcPr>
            <w:tcW w:w="1984" w:type="dxa"/>
            <w:shd w:val="clear" w:color="auto" w:fill="DDD9C3" w:themeFill="background2" w:themeFillShade="E6"/>
          </w:tcPr>
          <w:p w14:paraId="38B5B90D" w14:textId="77777777" w:rsidR="00A33404" w:rsidRDefault="00A33404">
            <w:pPr>
              <w:pStyle w:val="Corpsdetexte"/>
              <w:spacing w:line="360" w:lineRule="auto"/>
              <w:jc w:val="both"/>
              <w:rPr>
                <w:rFonts w:ascii="Times New Roman" w:hAnsi="Times New Roman" w:cs="Times New Roman"/>
                <w:b/>
                <w:sz w:val="20"/>
              </w:rPr>
            </w:pPr>
          </w:p>
        </w:tc>
      </w:tr>
    </w:tbl>
    <w:p w14:paraId="579813CC" w14:textId="77777777" w:rsidR="00A33404" w:rsidRDefault="00A33404">
      <w:pPr>
        <w:pStyle w:val="Corpsdetexte"/>
        <w:rPr>
          <w:rFonts w:ascii="Times New Roman" w:hAnsi="Times New Roman" w:cs="Times New Roman"/>
          <w:sz w:val="4"/>
        </w:rPr>
      </w:pPr>
    </w:p>
    <w:p w14:paraId="003C5128" w14:textId="77777777" w:rsidR="00A33404" w:rsidRDefault="00000000">
      <w:pPr>
        <w:pStyle w:val="Corpsdetexte"/>
        <w:rPr>
          <w:rFonts w:ascii="Times New Roman" w:hAnsi="Times New Roman" w:cs="Times New Roman"/>
          <w:i/>
        </w:rPr>
      </w:pPr>
      <w:r>
        <w:rPr>
          <w:rFonts w:ascii="Times New Roman" w:hAnsi="Times New Roman" w:cs="Times New Roman"/>
          <w:i/>
        </w:rPr>
        <w:t>Source</w:t>
      </w:r>
      <w:r>
        <w:rPr>
          <w:rFonts w:ascii="Times New Roman" w:hAnsi="Times New Roman" w:cs="Times New Roman"/>
          <w:i/>
          <w:spacing w:val="-3"/>
        </w:rPr>
        <w:t xml:space="preserve"> </w:t>
      </w:r>
      <w:r>
        <w:rPr>
          <w:rFonts w:ascii="Times New Roman" w:hAnsi="Times New Roman" w:cs="Times New Roman"/>
          <w:i/>
        </w:rPr>
        <w:t>:</w:t>
      </w:r>
      <w:r>
        <w:rPr>
          <w:rFonts w:ascii="Times New Roman" w:hAnsi="Times New Roman" w:cs="Times New Roman"/>
          <w:i/>
          <w:spacing w:val="-2"/>
        </w:rPr>
        <w:t xml:space="preserve"> </w:t>
      </w:r>
      <w:r>
        <w:rPr>
          <w:rFonts w:ascii="Times New Roman" w:hAnsi="Times New Roman" w:cs="Times New Roman"/>
          <w:i/>
        </w:rPr>
        <w:t>Unité</w:t>
      </w:r>
      <w:r>
        <w:rPr>
          <w:rFonts w:ascii="Times New Roman" w:hAnsi="Times New Roman" w:cs="Times New Roman"/>
          <w:i/>
          <w:spacing w:val="-2"/>
        </w:rPr>
        <w:t xml:space="preserve"> </w:t>
      </w:r>
      <w:r>
        <w:rPr>
          <w:rFonts w:ascii="Times New Roman" w:hAnsi="Times New Roman" w:cs="Times New Roman"/>
          <w:i/>
        </w:rPr>
        <w:t>de</w:t>
      </w:r>
      <w:r>
        <w:rPr>
          <w:rFonts w:ascii="Times New Roman" w:hAnsi="Times New Roman" w:cs="Times New Roman"/>
          <w:i/>
          <w:spacing w:val="-3"/>
        </w:rPr>
        <w:t xml:space="preserve"> </w:t>
      </w:r>
      <w:r>
        <w:rPr>
          <w:rFonts w:ascii="Times New Roman" w:hAnsi="Times New Roman" w:cs="Times New Roman"/>
          <w:i/>
        </w:rPr>
        <w:t>Suivi-</w:t>
      </w:r>
      <w:proofErr w:type="spellStart"/>
      <w:r>
        <w:rPr>
          <w:rFonts w:ascii="Times New Roman" w:hAnsi="Times New Roman" w:cs="Times New Roman"/>
          <w:i/>
        </w:rPr>
        <w:t>Evaluation</w:t>
      </w:r>
      <w:proofErr w:type="spellEnd"/>
    </w:p>
    <w:p w14:paraId="2502090E" w14:textId="77777777" w:rsidR="00A33404" w:rsidRDefault="00A33404">
      <w:pPr>
        <w:pStyle w:val="Corpsdetexte"/>
        <w:rPr>
          <w:rFonts w:ascii="Times New Roman" w:hAnsi="Times New Roman" w:cs="Times New Roman"/>
          <w:i/>
          <w:sz w:val="14"/>
        </w:rPr>
      </w:pPr>
    </w:p>
    <w:p w14:paraId="5A22274B" w14:textId="77777777" w:rsidR="00A33404" w:rsidRDefault="00000000">
      <w:pPr>
        <w:pStyle w:val="Corpsdetexte"/>
        <w:shd w:val="clear" w:color="auto" w:fill="DAEEF3" w:themeFill="accent5" w:themeFillTint="33"/>
        <w:rPr>
          <w:rFonts w:ascii="Times New Roman" w:hAnsi="Times New Roman" w:cs="Times New Roman"/>
          <w:i/>
          <w:color w:val="C00000"/>
        </w:rPr>
      </w:pPr>
      <w:r>
        <w:rPr>
          <w:rFonts w:ascii="Times New Roman" w:hAnsi="Times New Roman" w:cs="Times New Roman"/>
          <w:i/>
          <w:color w:val="C00000"/>
        </w:rPr>
        <w:t xml:space="preserve">A la date du 31 décembre 2025, le taux de réalisation physique de la composante 5 est de </w:t>
      </w:r>
      <w:r>
        <w:rPr>
          <w:rFonts w:ascii="Times New Roman" w:hAnsi="Times New Roman" w:cs="Times New Roman"/>
          <w:b/>
          <w:bCs/>
          <w:i/>
          <w:color w:val="C00000"/>
        </w:rPr>
        <w:t>77.17%</w:t>
      </w:r>
      <w:r>
        <w:rPr>
          <w:rFonts w:ascii="Times New Roman" w:hAnsi="Times New Roman" w:cs="Times New Roman"/>
          <w:i/>
          <w:color w:val="C00000"/>
        </w:rPr>
        <w:t xml:space="preserve"> contre 64, 90% pour le cumul 2023 et 2024. D’où une augmentation de 12,27%.</w:t>
      </w:r>
    </w:p>
    <w:p w14:paraId="6B4A3BDD" w14:textId="77777777" w:rsidR="00A33404" w:rsidRDefault="00A33404">
      <w:pPr>
        <w:pStyle w:val="Corpsdetexte"/>
        <w:shd w:val="clear" w:color="auto" w:fill="DAEEF3" w:themeFill="accent5" w:themeFillTint="33"/>
        <w:rPr>
          <w:rFonts w:ascii="Times New Roman" w:hAnsi="Times New Roman" w:cs="Times New Roman"/>
          <w:i/>
          <w:color w:val="C00000"/>
        </w:rPr>
      </w:pPr>
    </w:p>
    <w:p w14:paraId="19E78267" w14:textId="77777777" w:rsidR="00A33404" w:rsidRDefault="00A33404">
      <w:pPr>
        <w:pStyle w:val="Corpsdetexte"/>
        <w:rPr>
          <w:rFonts w:ascii="Times New Roman" w:hAnsi="Times New Roman" w:cs="Times New Roman"/>
        </w:rPr>
      </w:pPr>
    </w:p>
    <w:p w14:paraId="6182594C" w14:textId="77777777" w:rsidR="00A33404" w:rsidRDefault="00A33404">
      <w:pPr>
        <w:pStyle w:val="Corpsdetexte"/>
        <w:rPr>
          <w:rFonts w:ascii="Times New Roman" w:hAnsi="Times New Roman" w:cs="Times New Roman"/>
          <w:b/>
          <w:bCs/>
        </w:rPr>
      </w:pPr>
    </w:p>
    <w:p w14:paraId="60A89512" w14:textId="77777777" w:rsidR="00A33404" w:rsidRDefault="00A33404">
      <w:pPr>
        <w:pStyle w:val="Corpsdetexte"/>
        <w:rPr>
          <w:rFonts w:ascii="Times New Roman" w:hAnsi="Times New Roman" w:cs="Times New Roman"/>
          <w:b/>
          <w:bCs/>
        </w:rPr>
      </w:pPr>
    </w:p>
    <w:p w14:paraId="3E6BB2EC" w14:textId="77777777" w:rsidR="00A33404" w:rsidRDefault="00A33404">
      <w:pPr>
        <w:pStyle w:val="Corpsdetexte"/>
        <w:rPr>
          <w:rFonts w:ascii="Times New Roman" w:hAnsi="Times New Roman" w:cs="Times New Roman"/>
          <w:b/>
          <w:bCs/>
        </w:rPr>
      </w:pPr>
    </w:p>
    <w:p w14:paraId="44BBEA57" w14:textId="77777777" w:rsidR="00A33404" w:rsidRDefault="00A33404">
      <w:pPr>
        <w:pStyle w:val="Corpsdetexte"/>
        <w:rPr>
          <w:rFonts w:ascii="Times New Roman" w:hAnsi="Times New Roman" w:cs="Times New Roman"/>
          <w:b/>
          <w:bCs/>
        </w:rPr>
      </w:pPr>
    </w:p>
    <w:p w14:paraId="7819E6F1" w14:textId="77777777" w:rsidR="00A33404" w:rsidRDefault="00A33404">
      <w:pPr>
        <w:pStyle w:val="Corpsdetexte"/>
        <w:rPr>
          <w:rFonts w:ascii="Times New Roman" w:hAnsi="Times New Roman" w:cs="Times New Roman"/>
          <w:b/>
          <w:bCs/>
        </w:rPr>
      </w:pPr>
    </w:p>
    <w:p w14:paraId="14BD9581" w14:textId="77777777" w:rsidR="00A33404" w:rsidRDefault="00000000">
      <w:pPr>
        <w:pStyle w:val="Corpsdetexte"/>
        <w:rPr>
          <w:rFonts w:ascii="Times New Roman" w:hAnsi="Times New Roman" w:cs="Times New Roman"/>
        </w:rPr>
      </w:pPr>
      <w:r>
        <w:rPr>
          <w:rFonts w:ascii="Times New Roman" w:hAnsi="Times New Roman" w:cs="Times New Roman"/>
          <w:b/>
          <w:bCs/>
        </w:rPr>
        <w:t>Tableau</w:t>
      </w:r>
      <w:r>
        <w:rPr>
          <w:rFonts w:ascii="Times New Roman" w:hAnsi="Times New Roman" w:cs="Times New Roman"/>
          <w:b/>
          <w:bCs/>
          <w:spacing w:val="-3"/>
        </w:rPr>
        <w:t xml:space="preserve"> </w:t>
      </w:r>
      <w:proofErr w:type="gramStart"/>
      <w:r>
        <w:rPr>
          <w:rFonts w:ascii="Times New Roman" w:hAnsi="Times New Roman" w:cs="Times New Roman"/>
          <w:b/>
          <w:bCs/>
        </w:rPr>
        <w:t>17</w:t>
      </w:r>
      <w:r>
        <w:rPr>
          <w:rFonts w:ascii="Times New Roman" w:hAnsi="Times New Roman" w:cs="Times New Roman"/>
        </w:rPr>
        <w:t>:</w:t>
      </w:r>
      <w:proofErr w:type="gramEnd"/>
      <w:r>
        <w:rPr>
          <w:rFonts w:ascii="Times New Roman" w:hAnsi="Times New Roman" w:cs="Times New Roman"/>
          <w:spacing w:val="-2"/>
        </w:rPr>
        <w:t xml:space="preserve"> </w:t>
      </w:r>
      <w:r>
        <w:rPr>
          <w:rFonts w:ascii="Times New Roman" w:hAnsi="Times New Roman" w:cs="Times New Roman"/>
        </w:rPr>
        <w:t>Récapitulatif</w:t>
      </w:r>
      <w:r>
        <w:rPr>
          <w:rFonts w:ascii="Times New Roman" w:hAnsi="Times New Roman" w:cs="Times New Roman"/>
          <w:spacing w:val="-5"/>
        </w:rPr>
        <w:t xml:space="preserve"> </w:t>
      </w:r>
      <w:r>
        <w:rPr>
          <w:rFonts w:ascii="Times New Roman" w:hAnsi="Times New Roman" w:cs="Times New Roman"/>
        </w:rPr>
        <w:t>des</w:t>
      </w:r>
      <w:r>
        <w:rPr>
          <w:rFonts w:ascii="Times New Roman" w:hAnsi="Times New Roman" w:cs="Times New Roman"/>
          <w:spacing w:val="-2"/>
        </w:rPr>
        <w:t xml:space="preserve"> </w:t>
      </w:r>
      <w:r>
        <w:rPr>
          <w:rFonts w:ascii="Times New Roman" w:hAnsi="Times New Roman" w:cs="Times New Roman"/>
        </w:rPr>
        <w:t>réalisations</w:t>
      </w:r>
      <w:r>
        <w:rPr>
          <w:rFonts w:ascii="Times New Roman" w:hAnsi="Times New Roman" w:cs="Times New Roman"/>
          <w:spacing w:val="-5"/>
        </w:rPr>
        <w:t xml:space="preserve"> </w:t>
      </w:r>
      <w:r>
        <w:rPr>
          <w:rFonts w:ascii="Times New Roman" w:hAnsi="Times New Roman" w:cs="Times New Roman"/>
        </w:rPr>
        <w:t>physiques</w:t>
      </w:r>
      <w:r>
        <w:rPr>
          <w:rFonts w:ascii="Times New Roman" w:hAnsi="Times New Roman" w:cs="Times New Roman"/>
          <w:spacing w:val="-1"/>
        </w:rPr>
        <w:t xml:space="preserve"> </w:t>
      </w:r>
      <w:r>
        <w:rPr>
          <w:rFonts w:ascii="Times New Roman" w:hAnsi="Times New Roman" w:cs="Times New Roman"/>
        </w:rPr>
        <w:t>du</w:t>
      </w:r>
      <w:r>
        <w:rPr>
          <w:rFonts w:ascii="Times New Roman" w:hAnsi="Times New Roman" w:cs="Times New Roman"/>
          <w:spacing w:val="-3"/>
        </w:rPr>
        <w:t xml:space="preserve"> </w:t>
      </w:r>
      <w:r>
        <w:rPr>
          <w:rFonts w:ascii="Times New Roman" w:hAnsi="Times New Roman" w:cs="Times New Roman"/>
        </w:rPr>
        <w:t>Projet</w:t>
      </w:r>
    </w:p>
    <w:p w14:paraId="481D2332" w14:textId="77777777" w:rsidR="00A33404" w:rsidRDefault="00A33404">
      <w:pPr>
        <w:pStyle w:val="Corpsdetexte"/>
        <w:rPr>
          <w:rFonts w:ascii="Times New Roman" w:hAnsi="Times New Roman" w:cs="Times New Roman"/>
          <w:sz w:val="9"/>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0"/>
        <w:gridCol w:w="3114"/>
        <w:gridCol w:w="704"/>
        <w:gridCol w:w="5103"/>
      </w:tblGrid>
      <w:tr w:rsidR="00A33404" w14:paraId="0A17B039" w14:textId="77777777">
        <w:trPr>
          <w:trHeight w:val="295"/>
          <w:jc w:val="center"/>
        </w:trPr>
        <w:tc>
          <w:tcPr>
            <w:tcW w:w="430" w:type="dxa"/>
            <w:shd w:val="clear" w:color="auto" w:fill="9ADBFC"/>
          </w:tcPr>
          <w:p w14:paraId="20DC0AE2" w14:textId="77777777" w:rsidR="00A33404" w:rsidRDefault="00000000">
            <w:pPr>
              <w:pStyle w:val="Corpsdetexte"/>
              <w:jc w:val="center"/>
              <w:rPr>
                <w:rFonts w:ascii="Times New Roman" w:hAnsi="Times New Roman" w:cs="Times New Roman"/>
                <w:b/>
                <w:bCs/>
                <w:sz w:val="20"/>
                <w:szCs w:val="20"/>
              </w:rPr>
            </w:pPr>
            <w:r>
              <w:rPr>
                <w:rFonts w:ascii="Times New Roman" w:hAnsi="Times New Roman" w:cs="Times New Roman"/>
                <w:b/>
                <w:bCs/>
                <w:sz w:val="20"/>
                <w:szCs w:val="20"/>
              </w:rPr>
              <w:t>N°</w:t>
            </w:r>
          </w:p>
        </w:tc>
        <w:tc>
          <w:tcPr>
            <w:tcW w:w="3114" w:type="dxa"/>
            <w:shd w:val="clear" w:color="auto" w:fill="9ADBFC"/>
          </w:tcPr>
          <w:p w14:paraId="349A5226" w14:textId="77777777" w:rsidR="00A33404" w:rsidRDefault="00000000">
            <w:pPr>
              <w:pStyle w:val="Corpsdetexte"/>
              <w:rPr>
                <w:rFonts w:ascii="Times New Roman" w:hAnsi="Times New Roman" w:cs="Times New Roman"/>
                <w:b/>
                <w:bCs/>
                <w:sz w:val="20"/>
                <w:szCs w:val="20"/>
              </w:rPr>
            </w:pPr>
            <w:r>
              <w:rPr>
                <w:rFonts w:ascii="Times New Roman" w:hAnsi="Times New Roman" w:cs="Times New Roman"/>
                <w:b/>
                <w:bCs/>
                <w:sz w:val="20"/>
                <w:szCs w:val="20"/>
              </w:rPr>
              <w:t>Composante</w:t>
            </w:r>
          </w:p>
        </w:tc>
        <w:tc>
          <w:tcPr>
            <w:tcW w:w="704" w:type="dxa"/>
            <w:shd w:val="clear" w:color="auto" w:fill="9ADBFC"/>
          </w:tcPr>
          <w:p w14:paraId="1F4E51AD" w14:textId="77777777" w:rsidR="00A33404" w:rsidRDefault="00000000">
            <w:pPr>
              <w:pStyle w:val="Corpsdetexte"/>
              <w:rPr>
                <w:rFonts w:ascii="Times New Roman" w:hAnsi="Times New Roman" w:cs="Times New Roman"/>
                <w:b/>
                <w:bCs/>
                <w:sz w:val="20"/>
                <w:szCs w:val="20"/>
              </w:rPr>
            </w:pPr>
            <w:r>
              <w:rPr>
                <w:rFonts w:ascii="Times New Roman" w:hAnsi="Times New Roman" w:cs="Times New Roman"/>
                <w:b/>
                <w:bCs/>
                <w:sz w:val="20"/>
                <w:szCs w:val="20"/>
              </w:rPr>
              <w:t>Taux</w:t>
            </w:r>
          </w:p>
        </w:tc>
        <w:tc>
          <w:tcPr>
            <w:tcW w:w="5103" w:type="dxa"/>
            <w:shd w:val="clear" w:color="auto" w:fill="9ADBFC"/>
          </w:tcPr>
          <w:p w14:paraId="1AA01378" w14:textId="77777777" w:rsidR="00A33404" w:rsidRDefault="00000000">
            <w:pPr>
              <w:pStyle w:val="Corpsdetexte"/>
              <w:rPr>
                <w:rFonts w:ascii="Times New Roman" w:hAnsi="Times New Roman" w:cs="Times New Roman"/>
                <w:b/>
                <w:bCs/>
                <w:sz w:val="20"/>
                <w:szCs w:val="20"/>
              </w:rPr>
            </w:pPr>
            <w:r>
              <w:rPr>
                <w:rFonts w:ascii="Times New Roman" w:hAnsi="Times New Roman" w:cs="Times New Roman"/>
                <w:b/>
                <w:bCs/>
                <w:sz w:val="20"/>
                <w:szCs w:val="20"/>
              </w:rPr>
              <w:t xml:space="preserve">                              Observations</w:t>
            </w:r>
          </w:p>
        </w:tc>
      </w:tr>
      <w:tr w:rsidR="00A33404" w14:paraId="4D0C5204" w14:textId="77777777">
        <w:trPr>
          <w:trHeight w:val="734"/>
          <w:jc w:val="center"/>
        </w:trPr>
        <w:tc>
          <w:tcPr>
            <w:tcW w:w="430" w:type="dxa"/>
            <w:shd w:val="clear" w:color="auto" w:fill="9ADBFC"/>
            <w:vAlign w:val="center"/>
          </w:tcPr>
          <w:p w14:paraId="49D03513" w14:textId="77777777" w:rsidR="00A33404" w:rsidRDefault="00000000">
            <w:pPr>
              <w:pStyle w:val="Corpsdetexte"/>
              <w:jc w:val="center"/>
              <w:rPr>
                <w:rFonts w:ascii="Times New Roman" w:hAnsi="Times New Roman" w:cs="Times New Roman"/>
                <w:sz w:val="20"/>
                <w:szCs w:val="20"/>
              </w:rPr>
            </w:pPr>
            <w:r>
              <w:rPr>
                <w:rFonts w:ascii="Times New Roman" w:hAnsi="Times New Roman" w:cs="Times New Roman"/>
                <w:sz w:val="20"/>
                <w:szCs w:val="20"/>
              </w:rPr>
              <w:t>1</w:t>
            </w:r>
          </w:p>
        </w:tc>
        <w:tc>
          <w:tcPr>
            <w:tcW w:w="3114" w:type="dxa"/>
            <w:shd w:val="clear" w:color="auto" w:fill="9ADBFC"/>
          </w:tcPr>
          <w:p w14:paraId="539106D9" w14:textId="77777777" w:rsidR="00A33404" w:rsidRDefault="00000000">
            <w:pPr>
              <w:pStyle w:val="Corpsdetexte"/>
              <w:rPr>
                <w:rFonts w:ascii="Times New Roman" w:hAnsi="Times New Roman" w:cs="Times New Roman"/>
                <w:sz w:val="20"/>
                <w:szCs w:val="20"/>
              </w:rPr>
            </w:pPr>
            <w:r>
              <w:rPr>
                <w:rFonts w:ascii="Times New Roman" w:hAnsi="Times New Roman" w:cs="Times New Roman"/>
                <w:sz w:val="20"/>
                <w:szCs w:val="20"/>
              </w:rPr>
              <w:t>Amélioration de l’accès aux services de santé maternelle, néonatale et infantile</w:t>
            </w:r>
          </w:p>
        </w:tc>
        <w:tc>
          <w:tcPr>
            <w:tcW w:w="704" w:type="dxa"/>
            <w:shd w:val="clear" w:color="auto" w:fill="9ADBFC"/>
            <w:vAlign w:val="center"/>
          </w:tcPr>
          <w:p w14:paraId="7DC090B7" w14:textId="77777777" w:rsidR="00A33404" w:rsidRDefault="00000000">
            <w:pPr>
              <w:pStyle w:val="Corpsdetexte"/>
              <w:jc w:val="center"/>
              <w:rPr>
                <w:rFonts w:ascii="Times New Roman" w:hAnsi="Times New Roman" w:cs="Times New Roman"/>
                <w:sz w:val="20"/>
                <w:szCs w:val="20"/>
              </w:rPr>
            </w:pPr>
            <w:r>
              <w:rPr>
                <w:rFonts w:ascii="Times New Roman" w:hAnsi="Times New Roman" w:cs="Times New Roman"/>
                <w:bCs/>
                <w:iCs/>
                <w:sz w:val="20"/>
              </w:rPr>
              <w:t>64,09%</w:t>
            </w:r>
          </w:p>
        </w:tc>
        <w:tc>
          <w:tcPr>
            <w:tcW w:w="5103" w:type="dxa"/>
            <w:shd w:val="clear" w:color="auto" w:fill="9ADBFC"/>
          </w:tcPr>
          <w:p w14:paraId="5F7CAD2C" w14:textId="77777777" w:rsidR="00A33404" w:rsidRDefault="00000000">
            <w:pPr>
              <w:pStyle w:val="Corpsdetexte"/>
              <w:rPr>
                <w:rFonts w:ascii="Times New Roman" w:hAnsi="Times New Roman" w:cs="Times New Roman"/>
                <w:sz w:val="20"/>
                <w:szCs w:val="20"/>
              </w:rPr>
            </w:pPr>
            <w:r>
              <w:rPr>
                <w:rFonts w:ascii="Times New Roman" w:hAnsi="Times New Roman" w:cs="Times New Roman"/>
                <w:sz w:val="20"/>
                <w:szCs w:val="20"/>
              </w:rPr>
              <w:t>Le retard d’avancement de taux de cette composante est principalement s’explique par la saison de pluie (</w:t>
            </w:r>
            <w:proofErr w:type="gramStart"/>
            <w:r>
              <w:rPr>
                <w:rFonts w:ascii="Times New Roman" w:hAnsi="Times New Roman" w:cs="Times New Roman"/>
                <w:sz w:val="20"/>
                <w:szCs w:val="20"/>
              </w:rPr>
              <w:t>non praticabilité</w:t>
            </w:r>
            <w:proofErr w:type="gramEnd"/>
            <w:r>
              <w:rPr>
                <w:rFonts w:ascii="Times New Roman" w:hAnsi="Times New Roman" w:cs="Times New Roman"/>
                <w:sz w:val="20"/>
                <w:szCs w:val="20"/>
              </w:rPr>
              <w:t xml:space="preserve"> des certaines routes)</w:t>
            </w:r>
          </w:p>
        </w:tc>
      </w:tr>
      <w:tr w:rsidR="00A33404" w14:paraId="3BB9AF41" w14:textId="77777777">
        <w:trPr>
          <w:trHeight w:val="833"/>
          <w:jc w:val="center"/>
        </w:trPr>
        <w:tc>
          <w:tcPr>
            <w:tcW w:w="430" w:type="dxa"/>
            <w:shd w:val="clear" w:color="auto" w:fill="9ADBFC"/>
            <w:vAlign w:val="center"/>
          </w:tcPr>
          <w:p w14:paraId="6CB345E8" w14:textId="77777777" w:rsidR="00A33404" w:rsidRDefault="00000000">
            <w:pPr>
              <w:pStyle w:val="Corpsdetexte"/>
              <w:jc w:val="center"/>
              <w:rPr>
                <w:rFonts w:ascii="Times New Roman" w:hAnsi="Times New Roman" w:cs="Times New Roman"/>
                <w:sz w:val="20"/>
                <w:szCs w:val="20"/>
              </w:rPr>
            </w:pPr>
            <w:r>
              <w:rPr>
                <w:rFonts w:ascii="Times New Roman" w:hAnsi="Times New Roman" w:cs="Times New Roman"/>
                <w:sz w:val="20"/>
                <w:szCs w:val="20"/>
              </w:rPr>
              <w:t>2</w:t>
            </w:r>
          </w:p>
        </w:tc>
        <w:tc>
          <w:tcPr>
            <w:tcW w:w="3114" w:type="dxa"/>
            <w:shd w:val="clear" w:color="auto" w:fill="9ADBFC"/>
          </w:tcPr>
          <w:p w14:paraId="348DC90C" w14:textId="77777777" w:rsidR="00A33404" w:rsidRDefault="00000000">
            <w:pPr>
              <w:pStyle w:val="Corpsdetexte"/>
              <w:rPr>
                <w:rFonts w:ascii="Times New Roman" w:hAnsi="Times New Roman" w:cs="Times New Roman"/>
                <w:sz w:val="20"/>
                <w:szCs w:val="20"/>
              </w:rPr>
            </w:pPr>
            <w:r>
              <w:rPr>
                <w:rFonts w:ascii="Times New Roman" w:hAnsi="Times New Roman" w:cs="Times New Roman"/>
                <w:spacing w:val="-11"/>
                <w:sz w:val="20"/>
                <w:szCs w:val="20"/>
              </w:rPr>
              <w:t xml:space="preserve"> </w:t>
            </w:r>
            <w:r>
              <w:rPr>
                <w:rFonts w:ascii="Times New Roman" w:hAnsi="Times New Roman" w:cs="Times New Roman"/>
                <w:sz w:val="20"/>
                <w:szCs w:val="20"/>
              </w:rPr>
              <w:t>Amélioration de la qualité des services de santé maternelle, néonatale et infantile</w:t>
            </w:r>
          </w:p>
        </w:tc>
        <w:tc>
          <w:tcPr>
            <w:tcW w:w="704" w:type="dxa"/>
            <w:shd w:val="clear" w:color="auto" w:fill="9ADBFC"/>
            <w:vAlign w:val="center"/>
          </w:tcPr>
          <w:p w14:paraId="3E669D43" w14:textId="77777777" w:rsidR="00A33404" w:rsidRDefault="00000000">
            <w:pPr>
              <w:pStyle w:val="Corpsdetexte"/>
              <w:jc w:val="center"/>
              <w:rPr>
                <w:rFonts w:ascii="Times New Roman" w:hAnsi="Times New Roman" w:cs="Times New Roman"/>
                <w:sz w:val="20"/>
                <w:szCs w:val="20"/>
              </w:rPr>
            </w:pPr>
            <w:r>
              <w:rPr>
                <w:rFonts w:ascii="Times New Roman" w:hAnsi="Times New Roman" w:cs="Times New Roman"/>
                <w:bCs/>
                <w:sz w:val="20"/>
              </w:rPr>
              <w:t>66%</w:t>
            </w:r>
          </w:p>
        </w:tc>
        <w:tc>
          <w:tcPr>
            <w:tcW w:w="5103" w:type="dxa"/>
            <w:shd w:val="clear" w:color="auto" w:fill="9ADBFC"/>
          </w:tcPr>
          <w:p w14:paraId="01ABED42" w14:textId="77777777" w:rsidR="00A33404" w:rsidRDefault="00000000">
            <w:pPr>
              <w:pStyle w:val="Corpsdetexte"/>
              <w:rPr>
                <w:rFonts w:ascii="Times New Roman" w:hAnsi="Times New Roman" w:cs="Times New Roman"/>
                <w:sz w:val="20"/>
                <w:szCs w:val="20"/>
              </w:rPr>
            </w:pPr>
            <w:r>
              <w:rPr>
                <w:rFonts w:ascii="Times New Roman" w:hAnsi="Times New Roman" w:cs="Times New Roman"/>
                <w:sz w:val="20"/>
                <w:szCs w:val="20"/>
              </w:rPr>
              <w:t>Le</w:t>
            </w:r>
            <w:r>
              <w:rPr>
                <w:rFonts w:ascii="Times New Roman" w:hAnsi="Times New Roman" w:cs="Times New Roman"/>
                <w:spacing w:val="1"/>
                <w:sz w:val="20"/>
                <w:szCs w:val="20"/>
              </w:rPr>
              <w:t xml:space="preserve"> </w:t>
            </w:r>
            <w:r>
              <w:rPr>
                <w:rFonts w:ascii="Times New Roman" w:hAnsi="Times New Roman" w:cs="Times New Roman"/>
                <w:sz w:val="20"/>
                <w:szCs w:val="20"/>
              </w:rPr>
              <w:t>niveau</w:t>
            </w:r>
            <w:r>
              <w:rPr>
                <w:rFonts w:ascii="Times New Roman" w:hAnsi="Times New Roman" w:cs="Times New Roman"/>
                <w:spacing w:val="1"/>
                <w:sz w:val="20"/>
                <w:szCs w:val="20"/>
              </w:rPr>
              <w:t xml:space="preserve"> </w:t>
            </w:r>
            <w:r>
              <w:rPr>
                <w:rFonts w:ascii="Times New Roman" w:hAnsi="Times New Roman" w:cs="Times New Roman"/>
                <w:sz w:val="20"/>
                <w:szCs w:val="20"/>
              </w:rPr>
              <w:t>bas de</w:t>
            </w:r>
            <w:r>
              <w:rPr>
                <w:rFonts w:ascii="Times New Roman" w:hAnsi="Times New Roman" w:cs="Times New Roman"/>
                <w:spacing w:val="1"/>
                <w:sz w:val="20"/>
                <w:szCs w:val="20"/>
              </w:rPr>
              <w:t xml:space="preserve"> </w:t>
            </w:r>
            <w:r>
              <w:rPr>
                <w:rFonts w:ascii="Times New Roman" w:hAnsi="Times New Roman" w:cs="Times New Roman"/>
                <w:sz w:val="20"/>
                <w:szCs w:val="20"/>
              </w:rPr>
              <w:t>cette composante est</w:t>
            </w:r>
            <w:r>
              <w:rPr>
                <w:rFonts w:ascii="Times New Roman" w:hAnsi="Times New Roman" w:cs="Times New Roman"/>
                <w:spacing w:val="1"/>
                <w:sz w:val="20"/>
                <w:szCs w:val="20"/>
              </w:rPr>
              <w:t xml:space="preserve"> </w:t>
            </w:r>
            <w:r>
              <w:rPr>
                <w:rFonts w:ascii="Times New Roman" w:hAnsi="Times New Roman" w:cs="Times New Roman"/>
                <w:sz w:val="20"/>
                <w:szCs w:val="20"/>
              </w:rPr>
              <w:t>dû</w:t>
            </w:r>
            <w:r>
              <w:rPr>
                <w:rFonts w:ascii="Times New Roman" w:hAnsi="Times New Roman" w:cs="Times New Roman"/>
                <w:spacing w:val="1"/>
                <w:sz w:val="20"/>
                <w:szCs w:val="20"/>
              </w:rPr>
              <w:t xml:space="preserve"> </w:t>
            </w:r>
            <w:r>
              <w:rPr>
                <w:rFonts w:ascii="Times New Roman" w:hAnsi="Times New Roman" w:cs="Times New Roman"/>
                <w:sz w:val="20"/>
                <w:szCs w:val="20"/>
              </w:rPr>
              <w:t>principalement au</w:t>
            </w:r>
            <w:r>
              <w:rPr>
                <w:rFonts w:ascii="Times New Roman" w:hAnsi="Times New Roman" w:cs="Times New Roman"/>
                <w:spacing w:val="1"/>
                <w:sz w:val="20"/>
                <w:szCs w:val="20"/>
              </w:rPr>
              <w:t xml:space="preserve"> </w:t>
            </w:r>
            <w:proofErr w:type="gramStart"/>
            <w:r>
              <w:rPr>
                <w:rFonts w:ascii="Times New Roman" w:hAnsi="Times New Roman" w:cs="Times New Roman"/>
                <w:sz w:val="20"/>
                <w:szCs w:val="20"/>
              </w:rPr>
              <w:t>non</w:t>
            </w:r>
            <w:r>
              <w:rPr>
                <w:rFonts w:ascii="Times New Roman" w:hAnsi="Times New Roman" w:cs="Times New Roman"/>
                <w:spacing w:val="1"/>
                <w:sz w:val="20"/>
                <w:szCs w:val="20"/>
              </w:rPr>
              <w:t xml:space="preserve"> </w:t>
            </w:r>
            <w:r>
              <w:rPr>
                <w:rFonts w:ascii="Times New Roman" w:hAnsi="Times New Roman" w:cs="Times New Roman"/>
                <w:sz w:val="20"/>
                <w:szCs w:val="20"/>
              </w:rPr>
              <w:t>réalisation</w:t>
            </w:r>
            <w:proofErr w:type="gramEnd"/>
            <w:r>
              <w:rPr>
                <w:rFonts w:ascii="Times New Roman" w:hAnsi="Times New Roman" w:cs="Times New Roman"/>
                <w:spacing w:val="1"/>
                <w:sz w:val="20"/>
                <w:szCs w:val="20"/>
              </w:rPr>
              <w:t xml:space="preserve"> </w:t>
            </w:r>
            <w:r>
              <w:rPr>
                <w:rFonts w:ascii="Times New Roman" w:hAnsi="Times New Roman" w:cs="Times New Roman"/>
                <w:sz w:val="20"/>
                <w:szCs w:val="20"/>
              </w:rPr>
              <w:t>effective</w:t>
            </w:r>
            <w:r>
              <w:rPr>
                <w:rFonts w:ascii="Times New Roman" w:hAnsi="Times New Roman" w:cs="Times New Roman"/>
                <w:spacing w:val="1"/>
                <w:sz w:val="20"/>
                <w:szCs w:val="20"/>
              </w:rPr>
              <w:t xml:space="preserve"> </w:t>
            </w:r>
            <w:r>
              <w:rPr>
                <w:rFonts w:ascii="Times New Roman" w:hAnsi="Times New Roman" w:cs="Times New Roman"/>
                <w:sz w:val="20"/>
                <w:szCs w:val="20"/>
              </w:rPr>
              <w:t>de</w:t>
            </w:r>
            <w:r>
              <w:rPr>
                <w:rFonts w:ascii="Times New Roman" w:hAnsi="Times New Roman" w:cs="Times New Roman"/>
                <w:spacing w:val="1"/>
                <w:sz w:val="20"/>
                <w:szCs w:val="20"/>
              </w:rPr>
              <w:t xml:space="preserve"> </w:t>
            </w:r>
            <w:r>
              <w:rPr>
                <w:rFonts w:ascii="Times New Roman" w:hAnsi="Times New Roman" w:cs="Times New Roman"/>
                <w:sz w:val="20"/>
                <w:szCs w:val="20"/>
              </w:rPr>
              <w:t>la</w:t>
            </w:r>
            <w:r>
              <w:rPr>
                <w:rFonts w:ascii="Times New Roman" w:hAnsi="Times New Roman" w:cs="Times New Roman"/>
                <w:spacing w:val="1"/>
                <w:sz w:val="20"/>
                <w:szCs w:val="20"/>
              </w:rPr>
              <w:t xml:space="preserve"> </w:t>
            </w:r>
            <w:r>
              <w:rPr>
                <w:rFonts w:ascii="Times New Roman" w:hAnsi="Times New Roman" w:cs="Times New Roman"/>
                <w:sz w:val="20"/>
                <w:szCs w:val="20"/>
              </w:rPr>
              <w:t>formation.</w:t>
            </w:r>
          </w:p>
        </w:tc>
      </w:tr>
      <w:tr w:rsidR="00A33404" w14:paraId="56D18024" w14:textId="77777777">
        <w:trPr>
          <w:trHeight w:val="761"/>
          <w:jc w:val="center"/>
        </w:trPr>
        <w:tc>
          <w:tcPr>
            <w:tcW w:w="430" w:type="dxa"/>
            <w:shd w:val="clear" w:color="auto" w:fill="9ADBFC"/>
            <w:vAlign w:val="center"/>
          </w:tcPr>
          <w:p w14:paraId="5D8525E2" w14:textId="77777777" w:rsidR="00A33404" w:rsidRDefault="00000000">
            <w:pPr>
              <w:pStyle w:val="Corpsdetexte"/>
              <w:jc w:val="center"/>
              <w:rPr>
                <w:rFonts w:ascii="Times New Roman" w:hAnsi="Times New Roman" w:cs="Times New Roman"/>
                <w:sz w:val="20"/>
                <w:szCs w:val="20"/>
              </w:rPr>
            </w:pPr>
            <w:r>
              <w:rPr>
                <w:rFonts w:ascii="Times New Roman" w:hAnsi="Times New Roman" w:cs="Times New Roman"/>
                <w:sz w:val="20"/>
                <w:szCs w:val="20"/>
              </w:rPr>
              <w:t>3</w:t>
            </w:r>
          </w:p>
        </w:tc>
        <w:tc>
          <w:tcPr>
            <w:tcW w:w="3114" w:type="dxa"/>
            <w:shd w:val="clear" w:color="auto" w:fill="9ADBFC"/>
          </w:tcPr>
          <w:p w14:paraId="580B34B4" w14:textId="77777777" w:rsidR="00A33404" w:rsidRDefault="00000000">
            <w:pPr>
              <w:pStyle w:val="Corpsdetexte"/>
              <w:rPr>
                <w:rFonts w:ascii="Times New Roman" w:hAnsi="Times New Roman" w:cs="Times New Roman"/>
                <w:sz w:val="20"/>
                <w:szCs w:val="20"/>
              </w:rPr>
            </w:pPr>
            <w:r>
              <w:rPr>
                <w:rFonts w:ascii="Times New Roman" w:hAnsi="Times New Roman" w:cs="Times New Roman"/>
                <w:sz w:val="20"/>
                <w:szCs w:val="20"/>
              </w:rPr>
              <w:t>Renforcement de l'offre et de la demande de services de santé au niveau communautaire</w:t>
            </w:r>
          </w:p>
        </w:tc>
        <w:tc>
          <w:tcPr>
            <w:tcW w:w="704" w:type="dxa"/>
            <w:shd w:val="clear" w:color="auto" w:fill="9ADBFC"/>
            <w:vAlign w:val="center"/>
          </w:tcPr>
          <w:p w14:paraId="40F1C2EB" w14:textId="77777777" w:rsidR="00A33404" w:rsidRDefault="00000000">
            <w:pPr>
              <w:pStyle w:val="Corpsdetexte"/>
              <w:jc w:val="center"/>
              <w:rPr>
                <w:rFonts w:ascii="Times New Roman" w:hAnsi="Times New Roman" w:cs="Times New Roman"/>
                <w:sz w:val="20"/>
                <w:szCs w:val="20"/>
              </w:rPr>
            </w:pPr>
            <w:r>
              <w:rPr>
                <w:rFonts w:ascii="Times New Roman" w:hAnsi="Times New Roman" w:cs="Times New Roman"/>
                <w:sz w:val="20"/>
                <w:szCs w:val="20"/>
              </w:rPr>
              <w:t>50,42 %</w:t>
            </w:r>
          </w:p>
        </w:tc>
        <w:tc>
          <w:tcPr>
            <w:tcW w:w="5103" w:type="dxa"/>
            <w:shd w:val="clear" w:color="auto" w:fill="9ADBFC"/>
          </w:tcPr>
          <w:p w14:paraId="15CF8FEF" w14:textId="77777777" w:rsidR="00A33404" w:rsidRDefault="00000000">
            <w:pPr>
              <w:pStyle w:val="Corpsdetexte"/>
              <w:rPr>
                <w:rFonts w:ascii="Times New Roman" w:hAnsi="Times New Roman" w:cs="Times New Roman"/>
                <w:sz w:val="20"/>
                <w:szCs w:val="20"/>
              </w:rPr>
            </w:pPr>
            <w:r>
              <w:rPr>
                <w:rFonts w:ascii="Times New Roman" w:hAnsi="Times New Roman" w:cs="Times New Roman"/>
                <w:sz w:val="20"/>
                <w:szCs w:val="20"/>
              </w:rPr>
              <w:t>Le taux de réalisation demeure le même</w:t>
            </w:r>
          </w:p>
        </w:tc>
      </w:tr>
      <w:tr w:rsidR="00A33404" w14:paraId="135CCA41" w14:textId="77777777">
        <w:trPr>
          <w:trHeight w:val="629"/>
          <w:jc w:val="center"/>
        </w:trPr>
        <w:tc>
          <w:tcPr>
            <w:tcW w:w="430" w:type="dxa"/>
            <w:shd w:val="clear" w:color="auto" w:fill="9ADBFC"/>
            <w:vAlign w:val="center"/>
          </w:tcPr>
          <w:p w14:paraId="3E2DC762" w14:textId="77777777" w:rsidR="00A33404" w:rsidRDefault="00000000">
            <w:pPr>
              <w:pStyle w:val="Corpsdetexte"/>
              <w:jc w:val="center"/>
              <w:rPr>
                <w:rFonts w:ascii="Times New Roman" w:hAnsi="Times New Roman" w:cs="Times New Roman"/>
                <w:sz w:val="20"/>
                <w:szCs w:val="20"/>
              </w:rPr>
            </w:pPr>
            <w:r>
              <w:rPr>
                <w:rFonts w:ascii="Times New Roman" w:hAnsi="Times New Roman" w:cs="Times New Roman"/>
                <w:sz w:val="20"/>
                <w:szCs w:val="20"/>
              </w:rPr>
              <w:t>4</w:t>
            </w:r>
          </w:p>
        </w:tc>
        <w:tc>
          <w:tcPr>
            <w:tcW w:w="3114" w:type="dxa"/>
            <w:shd w:val="clear" w:color="auto" w:fill="9ADBFC"/>
          </w:tcPr>
          <w:p w14:paraId="7D46E06D" w14:textId="77777777" w:rsidR="00A33404" w:rsidRDefault="00000000">
            <w:pPr>
              <w:pStyle w:val="Corpsdetexte"/>
              <w:rPr>
                <w:rFonts w:ascii="Times New Roman" w:hAnsi="Times New Roman" w:cs="Times New Roman"/>
                <w:sz w:val="20"/>
                <w:szCs w:val="20"/>
              </w:rPr>
            </w:pPr>
            <w:r>
              <w:rPr>
                <w:rFonts w:ascii="Times New Roman" w:hAnsi="Times New Roman" w:cs="Times New Roman"/>
                <w:sz w:val="20"/>
                <w:szCs w:val="20"/>
              </w:rPr>
              <w:t>Renforcement de la gouvernance du secteur de la santé</w:t>
            </w:r>
          </w:p>
        </w:tc>
        <w:tc>
          <w:tcPr>
            <w:tcW w:w="704" w:type="dxa"/>
            <w:shd w:val="clear" w:color="auto" w:fill="9ADBFC"/>
            <w:vAlign w:val="center"/>
          </w:tcPr>
          <w:p w14:paraId="231CB008" w14:textId="77777777" w:rsidR="00A33404" w:rsidRDefault="00000000">
            <w:pPr>
              <w:pStyle w:val="Corpsdetexte"/>
              <w:jc w:val="center"/>
              <w:rPr>
                <w:rFonts w:ascii="Times New Roman" w:hAnsi="Times New Roman" w:cs="Times New Roman"/>
                <w:sz w:val="20"/>
                <w:szCs w:val="20"/>
              </w:rPr>
            </w:pPr>
            <w:r>
              <w:rPr>
                <w:rFonts w:ascii="Times New Roman" w:hAnsi="Times New Roman" w:cs="Times New Roman"/>
                <w:sz w:val="20"/>
                <w:szCs w:val="20"/>
              </w:rPr>
              <w:t>83,33%</w:t>
            </w:r>
          </w:p>
        </w:tc>
        <w:tc>
          <w:tcPr>
            <w:tcW w:w="5103" w:type="dxa"/>
            <w:shd w:val="clear" w:color="auto" w:fill="9ADBFC"/>
          </w:tcPr>
          <w:p w14:paraId="1E99F51B" w14:textId="77777777" w:rsidR="00A33404" w:rsidRDefault="00A33404">
            <w:pPr>
              <w:pStyle w:val="Corpsdetexte"/>
              <w:rPr>
                <w:rFonts w:ascii="Times New Roman" w:hAnsi="Times New Roman" w:cs="Times New Roman"/>
                <w:sz w:val="20"/>
                <w:szCs w:val="20"/>
              </w:rPr>
            </w:pPr>
          </w:p>
        </w:tc>
      </w:tr>
      <w:tr w:rsidR="00A33404" w14:paraId="3F2E5725" w14:textId="77777777">
        <w:trPr>
          <w:trHeight w:val="296"/>
          <w:jc w:val="center"/>
        </w:trPr>
        <w:tc>
          <w:tcPr>
            <w:tcW w:w="430" w:type="dxa"/>
            <w:shd w:val="clear" w:color="auto" w:fill="9ADBFC"/>
            <w:vAlign w:val="center"/>
          </w:tcPr>
          <w:p w14:paraId="69C7D0FD" w14:textId="77777777" w:rsidR="00A33404" w:rsidRDefault="00000000">
            <w:pPr>
              <w:pStyle w:val="Corpsdetexte"/>
              <w:jc w:val="center"/>
              <w:rPr>
                <w:rFonts w:ascii="Times New Roman" w:hAnsi="Times New Roman" w:cs="Times New Roman"/>
                <w:sz w:val="20"/>
                <w:szCs w:val="20"/>
              </w:rPr>
            </w:pPr>
            <w:r>
              <w:rPr>
                <w:rFonts w:ascii="Times New Roman" w:hAnsi="Times New Roman" w:cs="Times New Roman"/>
                <w:sz w:val="20"/>
                <w:szCs w:val="20"/>
              </w:rPr>
              <w:t>5</w:t>
            </w:r>
          </w:p>
        </w:tc>
        <w:tc>
          <w:tcPr>
            <w:tcW w:w="3114" w:type="dxa"/>
            <w:shd w:val="clear" w:color="auto" w:fill="9ADBFC"/>
            <w:vAlign w:val="center"/>
          </w:tcPr>
          <w:p w14:paraId="31A96EA6" w14:textId="77777777" w:rsidR="00A33404" w:rsidRDefault="00000000">
            <w:pPr>
              <w:pStyle w:val="Corpsdetexte"/>
              <w:rPr>
                <w:rFonts w:ascii="Times New Roman" w:hAnsi="Times New Roman" w:cs="Times New Roman"/>
                <w:sz w:val="20"/>
                <w:szCs w:val="20"/>
              </w:rPr>
            </w:pPr>
            <w:r>
              <w:rPr>
                <w:rFonts w:ascii="Times New Roman" w:hAnsi="Times New Roman" w:cs="Times New Roman"/>
                <w:sz w:val="20"/>
                <w:szCs w:val="20"/>
              </w:rPr>
              <w:t>Appui à la Gestion du Projet</w:t>
            </w:r>
          </w:p>
        </w:tc>
        <w:tc>
          <w:tcPr>
            <w:tcW w:w="704" w:type="dxa"/>
            <w:shd w:val="clear" w:color="auto" w:fill="9ADBFC"/>
            <w:vAlign w:val="center"/>
          </w:tcPr>
          <w:p w14:paraId="4C06AFFE" w14:textId="77777777" w:rsidR="00A33404" w:rsidRDefault="00000000">
            <w:pPr>
              <w:pStyle w:val="Corpsdetexte"/>
              <w:jc w:val="center"/>
              <w:rPr>
                <w:rFonts w:ascii="Times New Roman" w:hAnsi="Times New Roman" w:cs="Times New Roman"/>
                <w:sz w:val="20"/>
                <w:szCs w:val="20"/>
              </w:rPr>
            </w:pPr>
            <w:r>
              <w:rPr>
                <w:rFonts w:ascii="Times New Roman" w:hAnsi="Times New Roman" w:cs="Times New Roman"/>
                <w:bCs/>
                <w:sz w:val="20"/>
              </w:rPr>
              <w:t>77,17%</w:t>
            </w:r>
          </w:p>
        </w:tc>
        <w:tc>
          <w:tcPr>
            <w:tcW w:w="5103" w:type="dxa"/>
            <w:shd w:val="clear" w:color="auto" w:fill="9ADBFC"/>
          </w:tcPr>
          <w:p w14:paraId="379A8D5F" w14:textId="77777777" w:rsidR="00A33404" w:rsidRDefault="00A33404">
            <w:pPr>
              <w:pStyle w:val="Corpsdetexte"/>
              <w:rPr>
                <w:rFonts w:ascii="Times New Roman" w:hAnsi="Times New Roman" w:cs="Times New Roman"/>
                <w:sz w:val="20"/>
                <w:szCs w:val="20"/>
              </w:rPr>
            </w:pPr>
          </w:p>
        </w:tc>
      </w:tr>
      <w:tr w:rsidR="00A33404" w14:paraId="7E7F1B7B" w14:textId="77777777">
        <w:trPr>
          <w:trHeight w:val="591"/>
          <w:jc w:val="center"/>
        </w:trPr>
        <w:tc>
          <w:tcPr>
            <w:tcW w:w="430" w:type="dxa"/>
            <w:shd w:val="clear" w:color="auto" w:fill="9ADBFC"/>
            <w:vAlign w:val="center"/>
          </w:tcPr>
          <w:p w14:paraId="6FD1F3EA" w14:textId="77777777" w:rsidR="00A33404" w:rsidRDefault="00A33404">
            <w:pPr>
              <w:pStyle w:val="Corpsdetexte"/>
              <w:jc w:val="center"/>
              <w:rPr>
                <w:rFonts w:ascii="Times New Roman" w:hAnsi="Times New Roman" w:cs="Times New Roman"/>
                <w:b/>
                <w:bCs/>
                <w:sz w:val="20"/>
                <w:szCs w:val="20"/>
              </w:rPr>
            </w:pPr>
          </w:p>
        </w:tc>
        <w:tc>
          <w:tcPr>
            <w:tcW w:w="3114" w:type="dxa"/>
            <w:shd w:val="clear" w:color="auto" w:fill="9ADBFC"/>
          </w:tcPr>
          <w:p w14:paraId="6487512A" w14:textId="77777777" w:rsidR="00A33404" w:rsidRDefault="00000000">
            <w:pPr>
              <w:pStyle w:val="Corpsdetexte"/>
              <w:rPr>
                <w:rFonts w:ascii="Times New Roman" w:hAnsi="Times New Roman" w:cs="Times New Roman"/>
                <w:sz w:val="20"/>
                <w:szCs w:val="20"/>
              </w:rPr>
            </w:pPr>
            <w:r>
              <w:rPr>
                <w:rFonts w:ascii="Times New Roman" w:hAnsi="Times New Roman" w:cs="Times New Roman"/>
                <w:sz w:val="20"/>
                <w:szCs w:val="20"/>
              </w:rPr>
              <w:t>TAUX DE REALISATION PHYSIQUE</w:t>
            </w:r>
          </w:p>
        </w:tc>
        <w:tc>
          <w:tcPr>
            <w:tcW w:w="704" w:type="dxa"/>
            <w:shd w:val="clear" w:color="auto" w:fill="9ADBFC"/>
            <w:vAlign w:val="center"/>
          </w:tcPr>
          <w:p w14:paraId="3641AD86" w14:textId="77777777" w:rsidR="00A33404" w:rsidRDefault="00000000">
            <w:pPr>
              <w:pStyle w:val="Corpsdetexte"/>
              <w:jc w:val="center"/>
              <w:rPr>
                <w:rFonts w:ascii="Times New Roman" w:hAnsi="Times New Roman" w:cs="Times New Roman"/>
                <w:b/>
                <w:sz w:val="20"/>
                <w:szCs w:val="20"/>
              </w:rPr>
            </w:pPr>
            <w:r>
              <w:rPr>
                <w:rFonts w:ascii="Times New Roman" w:hAnsi="Times New Roman" w:cs="Times New Roman"/>
                <w:b/>
                <w:sz w:val="20"/>
                <w:szCs w:val="20"/>
              </w:rPr>
              <w:t xml:space="preserve">68,20% </w:t>
            </w:r>
          </w:p>
        </w:tc>
        <w:tc>
          <w:tcPr>
            <w:tcW w:w="5103" w:type="dxa"/>
            <w:shd w:val="clear" w:color="auto" w:fill="9ADBFC"/>
          </w:tcPr>
          <w:p w14:paraId="10AAAB6C" w14:textId="77777777" w:rsidR="00A33404" w:rsidRDefault="00A33404">
            <w:pPr>
              <w:pStyle w:val="Corpsdetexte"/>
              <w:rPr>
                <w:rFonts w:ascii="Times New Roman" w:hAnsi="Times New Roman" w:cs="Times New Roman"/>
                <w:sz w:val="20"/>
                <w:szCs w:val="20"/>
              </w:rPr>
            </w:pPr>
          </w:p>
        </w:tc>
      </w:tr>
    </w:tbl>
    <w:p w14:paraId="6D4E484C" w14:textId="77777777" w:rsidR="00A33404" w:rsidRDefault="00000000">
      <w:pPr>
        <w:pStyle w:val="Corpsdetexte"/>
        <w:rPr>
          <w:rFonts w:ascii="Times New Roman" w:hAnsi="Times New Roman" w:cs="Times New Roman"/>
          <w:i/>
        </w:rPr>
      </w:pPr>
      <w:r>
        <w:rPr>
          <w:rFonts w:ascii="Times New Roman" w:hAnsi="Times New Roman" w:cs="Times New Roman"/>
          <w:i/>
        </w:rPr>
        <w:t>Source</w:t>
      </w:r>
      <w:r>
        <w:rPr>
          <w:rFonts w:ascii="Times New Roman" w:hAnsi="Times New Roman" w:cs="Times New Roman"/>
          <w:i/>
          <w:spacing w:val="-3"/>
        </w:rPr>
        <w:t xml:space="preserve"> </w:t>
      </w:r>
      <w:r>
        <w:rPr>
          <w:rFonts w:ascii="Times New Roman" w:hAnsi="Times New Roman" w:cs="Times New Roman"/>
          <w:i/>
        </w:rPr>
        <w:t>:</w:t>
      </w:r>
      <w:r>
        <w:rPr>
          <w:rFonts w:ascii="Times New Roman" w:hAnsi="Times New Roman" w:cs="Times New Roman"/>
          <w:i/>
          <w:spacing w:val="-2"/>
        </w:rPr>
        <w:t xml:space="preserve"> </w:t>
      </w:r>
      <w:r>
        <w:rPr>
          <w:rFonts w:ascii="Times New Roman" w:hAnsi="Times New Roman" w:cs="Times New Roman"/>
          <w:i/>
        </w:rPr>
        <w:t>Unité</w:t>
      </w:r>
      <w:r>
        <w:rPr>
          <w:rFonts w:ascii="Times New Roman" w:hAnsi="Times New Roman" w:cs="Times New Roman"/>
          <w:i/>
          <w:spacing w:val="-2"/>
        </w:rPr>
        <w:t xml:space="preserve"> </w:t>
      </w:r>
      <w:r>
        <w:rPr>
          <w:rFonts w:ascii="Times New Roman" w:hAnsi="Times New Roman" w:cs="Times New Roman"/>
          <w:i/>
        </w:rPr>
        <w:t>de</w:t>
      </w:r>
      <w:r>
        <w:rPr>
          <w:rFonts w:ascii="Times New Roman" w:hAnsi="Times New Roman" w:cs="Times New Roman"/>
          <w:i/>
          <w:spacing w:val="-3"/>
        </w:rPr>
        <w:t xml:space="preserve"> </w:t>
      </w:r>
      <w:r>
        <w:rPr>
          <w:rFonts w:ascii="Times New Roman" w:hAnsi="Times New Roman" w:cs="Times New Roman"/>
          <w:i/>
        </w:rPr>
        <w:t>Suivi-</w:t>
      </w:r>
      <w:proofErr w:type="spellStart"/>
      <w:r>
        <w:rPr>
          <w:rFonts w:ascii="Times New Roman" w:hAnsi="Times New Roman" w:cs="Times New Roman"/>
          <w:i/>
        </w:rPr>
        <w:t>Evaluation</w:t>
      </w:r>
      <w:proofErr w:type="spellEnd"/>
    </w:p>
    <w:p w14:paraId="6F388D28" w14:textId="77777777" w:rsidR="00A33404" w:rsidRDefault="00A33404">
      <w:pPr>
        <w:pStyle w:val="Corpsdetexte"/>
        <w:rPr>
          <w:rFonts w:ascii="Times New Roman" w:hAnsi="Times New Roman" w:cs="Times New Roman"/>
          <w:i/>
        </w:rPr>
      </w:pPr>
    </w:p>
    <w:p w14:paraId="678C39FB" w14:textId="77777777" w:rsidR="00A33404" w:rsidRDefault="00000000">
      <w:pPr>
        <w:pStyle w:val="Corpsdetexte"/>
        <w:pBdr>
          <w:top w:val="thinThickSmallGap" w:sz="24" w:space="1" w:color="auto"/>
          <w:left w:val="thinThickSmallGap" w:sz="24" w:space="4" w:color="auto"/>
          <w:bottom w:val="thickThinSmallGap" w:sz="24" w:space="1" w:color="auto"/>
          <w:right w:val="thickThinSmallGap" w:sz="24" w:space="0" w:color="auto"/>
        </w:pBdr>
        <w:shd w:val="clear" w:color="auto" w:fill="C4BC96" w:themeFill="background2" w:themeFillShade="BF"/>
        <w:rPr>
          <w:rFonts w:ascii="Times New Roman" w:hAnsi="Times New Roman" w:cs="Times New Roman"/>
          <w:b/>
        </w:rPr>
      </w:pPr>
      <w:bookmarkStart w:id="48" w:name="_bookmark68"/>
      <w:bookmarkStart w:id="49" w:name="_bookmark69"/>
      <w:bookmarkEnd w:id="48"/>
      <w:bookmarkEnd w:id="49"/>
      <w:r>
        <w:rPr>
          <w:rFonts w:ascii="Times New Roman" w:hAnsi="Times New Roman" w:cs="Times New Roman"/>
          <w:b/>
          <w:bCs/>
        </w:rPr>
        <w:t xml:space="preserve">Au 31 Décembre 2025, le taux de réalisation physique du projet est de </w:t>
      </w:r>
      <w:bookmarkStart w:id="50" w:name="_Hlk210634324"/>
      <w:r>
        <w:rPr>
          <w:rFonts w:ascii="Times New Roman" w:hAnsi="Times New Roman" w:cs="Times New Roman"/>
          <w:b/>
          <w:bCs/>
        </w:rPr>
        <w:t>68.20%</w:t>
      </w:r>
      <w:bookmarkEnd w:id="50"/>
      <w:r>
        <w:rPr>
          <w:rFonts w:ascii="Times New Roman" w:hAnsi="Times New Roman" w:cs="Times New Roman"/>
          <w:b/>
          <w:bCs/>
        </w:rPr>
        <w:t xml:space="preserve"> contre 21,08% pour le cumul 2023 et 2024. Soit une réalisation physique globale de 47,12%.</w:t>
      </w:r>
    </w:p>
    <w:p w14:paraId="0999352B" w14:textId="77777777" w:rsidR="00A33404" w:rsidRDefault="00A33404">
      <w:pPr>
        <w:pStyle w:val="Corpsdetexte"/>
        <w:tabs>
          <w:tab w:val="left" w:pos="2870"/>
        </w:tabs>
        <w:spacing w:line="360" w:lineRule="auto"/>
        <w:jc w:val="both"/>
        <w:rPr>
          <w:rFonts w:ascii="Times New Roman" w:hAnsi="Times New Roman" w:cs="Times New Roman"/>
          <w:b/>
        </w:rPr>
      </w:pPr>
    </w:p>
    <w:p w14:paraId="55996413" w14:textId="77777777" w:rsidR="00A33404" w:rsidRDefault="00A33404">
      <w:pPr>
        <w:pStyle w:val="Corpsdetexte"/>
        <w:tabs>
          <w:tab w:val="left" w:pos="2870"/>
        </w:tabs>
        <w:spacing w:line="360" w:lineRule="auto"/>
        <w:jc w:val="both"/>
        <w:rPr>
          <w:rFonts w:ascii="Times New Roman" w:hAnsi="Times New Roman" w:cs="Times New Roman"/>
          <w:b/>
        </w:rPr>
      </w:pPr>
    </w:p>
    <w:p w14:paraId="78A1023E" w14:textId="77777777" w:rsidR="00A33404" w:rsidRDefault="00A33404">
      <w:pPr>
        <w:pStyle w:val="Corpsdetexte"/>
        <w:tabs>
          <w:tab w:val="left" w:pos="2870"/>
        </w:tabs>
        <w:spacing w:line="360" w:lineRule="auto"/>
        <w:jc w:val="both"/>
        <w:rPr>
          <w:rFonts w:ascii="Times New Roman" w:hAnsi="Times New Roman" w:cs="Times New Roman"/>
          <w:b/>
        </w:rPr>
      </w:pPr>
    </w:p>
    <w:p w14:paraId="53E00074" w14:textId="77777777" w:rsidR="00A33404" w:rsidRDefault="00A33404">
      <w:pPr>
        <w:pStyle w:val="Corpsdetexte"/>
        <w:tabs>
          <w:tab w:val="left" w:pos="2870"/>
        </w:tabs>
        <w:spacing w:line="360" w:lineRule="auto"/>
        <w:jc w:val="both"/>
        <w:rPr>
          <w:rFonts w:ascii="Times New Roman" w:hAnsi="Times New Roman" w:cs="Times New Roman"/>
          <w:b/>
        </w:rPr>
      </w:pPr>
    </w:p>
    <w:p w14:paraId="537E4C9D" w14:textId="77777777" w:rsidR="00A33404" w:rsidRDefault="00A33404">
      <w:pPr>
        <w:pStyle w:val="Corpsdetexte"/>
        <w:tabs>
          <w:tab w:val="left" w:pos="2870"/>
        </w:tabs>
        <w:spacing w:line="360" w:lineRule="auto"/>
        <w:jc w:val="both"/>
        <w:rPr>
          <w:rFonts w:ascii="Times New Roman" w:hAnsi="Times New Roman" w:cs="Times New Roman"/>
          <w:b/>
        </w:rPr>
      </w:pPr>
    </w:p>
    <w:p w14:paraId="2F4E0125" w14:textId="77777777" w:rsidR="00A33404" w:rsidRDefault="00A33404">
      <w:pPr>
        <w:pStyle w:val="Corpsdetexte"/>
        <w:tabs>
          <w:tab w:val="left" w:pos="2870"/>
        </w:tabs>
        <w:spacing w:line="360" w:lineRule="auto"/>
        <w:jc w:val="both"/>
        <w:rPr>
          <w:rFonts w:ascii="Times New Roman" w:hAnsi="Times New Roman" w:cs="Times New Roman"/>
          <w:b/>
        </w:rPr>
      </w:pPr>
    </w:p>
    <w:p w14:paraId="5E8EC7AC" w14:textId="77777777" w:rsidR="00A33404" w:rsidRDefault="00A33404">
      <w:pPr>
        <w:pStyle w:val="Corpsdetexte"/>
        <w:tabs>
          <w:tab w:val="left" w:pos="2870"/>
        </w:tabs>
        <w:spacing w:line="360" w:lineRule="auto"/>
        <w:jc w:val="both"/>
        <w:rPr>
          <w:rFonts w:ascii="Times New Roman" w:hAnsi="Times New Roman" w:cs="Times New Roman"/>
          <w:b/>
        </w:rPr>
      </w:pPr>
    </w:p>
    <w:p w14:paraId="268F0C85" w14:textId="77777777" w:rsidR="00A33404" w:rsidRDefault="00A33404">
      <w:pPr>
        <w:pStyle w:val="Corpsdetexte"/>
        <w:tabs>
          <w:tab w:val="left" w:pos="2870"/>
        </w:tabs>
        <w:spacing w:line="360" w:lineRule="auto"/>
        <w:jc w:val="both"/>
        <w:rPr>
          <w:rFonts w:ascii="Times New Roman" w:hAnsi="Times New Roman" w:cs="Times New Roman"/>
          <w:b/>
        </w:rPr>
      </w:pPr>
    </w:p>
    <w:p w14:paraId="58E00788" w14:textId="77777777" w:rsidR="00A33404" w:rsidRDefault="00A33404">
      <w:pPr>
        <w:pStyle w:val="Corpsdetexte"/>
        <w:tabs>
          <w:tab w:val="left" w:pos="2870"/>
        </w:tabs>
        <w:spacing w:line="360" w:lineRule="auto"/>
        <w:jc w:val="both"/>
        <w:rPr>
          <w:rFonts w:ascii="Times New Roman" w:hAnsi="Times New Roman" w:cs="Times New Roman"/>
          <w:b/>
        </w:rPr>
      </w:pPr>
    </w:p>
    <w:p w14:paraId="258DD59C" w14:textId="77777777" w:rsidR="00A33404" w:rsidRDefault="00A33404">
      <w:pPr>
        <w:pStyle w:val="Corpsdetexte"/>
        <w:tabs>
          <w:tab w:val="left" w:pos="2870"/>
        </w:tabs>
        <w:spacing w:line="360" w:lineRule="auto"/>
        <w:jc w:val="both"/>
        <w:rPr>
          <w:rFonts w:ascii="Times New Roman" w:hAnsi="Times New Roman" w:cs="Times New Roman"/>
          <w:b/>
        </w:rPr>
      </w:pPr>
    </w:p>
    <w:p w14:paraId="4D48760C" w14:textId="77777777" w:rsidR="00A33404" w:rsidRDefault="00A33404">
      <w:pPr>
        <w:pStyle w:val="Corpsdetexte"/>
        <w:tabs>
          <w:tab w:val="left" w:pos="2870"/>
        </w:tabs>
        <w:spacing w:line="360" w:lineRule="auto"/>
        <w:jc w:val="both"/>
        <w:rPr>
          <w:rFonts w:ascii="Times New Roman" w:hAnsi="Times New Roman" w:cs="Times New Roman"/>
          <w:b/>
        </w:rPr>
      </w:pPr>
    </w:p>
    <w:p w14:paraId="6FE582EC" w14:textId="77777777" w:rsidR="00A33404" w:rsidRDefault="00A33404">
      <w:pPr>
        <w:pStyle w:val="Corpsdetexte"/>
        <w:tabs>
          <w:tab w:val="left" w:pos="2870"/>
        </w:tabs>
        <w:spacing w:line="360" w:lineRule="auto"/>
        <w:jc w:val="both"/>
        <w:rPr>
          <w:rFonts w:ascii="Times New Roman" w:hAnsi="Times New Roman" w:cs="Times New Roman"/>
          <w:b/>
        </w:rPr>
      </w:pPr>
    </w:p>
    <w:p w14:paraId="52DC8C66" w14:textId="77777777" w:rsidR="00A33404" w:rsidRDefault="00A33404">
      <w:pPr>
        <w:pStyle w:val="Corpsdetexte"/>
        <w:tabs>
          <w:tab w:val="left" w:pos="2870"/>
        </w:tabs>
        <w:spacing w:line="360" w:lineRule="auto"/>
        <w:jc w:val="both"/>
        <w:rPr>
          <w:rFonts w:ascii="Times New Roman" w:hAnsi="Times New Roman" w:cs="Times New Roman"/>
          <w:b/>
        </w:rPr>
      </w:pPr>
    </w:p>
    <w:p w14:paraId="7202F7D9" w14:textId="77777777" w:rsidR="00A33404" w:rsidRDefault="00A33404">
      <w:pPr>
        <w:pStyle w:val="Corpsdetexte"/>
        <w:tabs>
          <w:tab w:val="left" w:pos="2870"/>
        </w:tabs>
        <w:spacing w:line="360" w:lineRule="auto"/>
        <w:jc w:val="both"/>
        <w:rPr>
          <w:rFonts w:ascii="Times New Roman" w:hAnsi="Times New Roman" w:cs="Times New Roman"/>
          <w:b/>
        </w:rPr>
      </w:pPr>
    </w:p>
    <w:p w14:paraId="76EB3504" w14:textId="77777777" w:rsidR="00A33404" w:rsidRDefault="00A33404">
      <w:pPr>
        <w:pStyle w:val="Corpsdetexte"/>
        <w:tabs>
          <w:tab w:val="left" w:pos="2870"/>
        </w:tabs>
        <w:spacing w:line="360" w:lineRule="auto"/>
        <w:jc w:val="both"/>
        <w:rPr>
          <w:rFonts w:ascii="Times New Roman" w:hAnsi="Times New Roman" w:cs="Times New Roman"/>
          <w:b/>
        </w:rPr>
      </w:pPr>
    </w:p>
    <w:p w14:paraId="385DDDF4" w14:textId="77777777" w:rsidR="00A33404" w:rsidRDefault="00A33404">
      <w:pPr>
        <w:pStyle w:val="Corpsdetexte"/>
        <w:tabs>
          <w:tab w:val="left" w:pos="2870"/>
        </w:tabs>
        <w:spacing w:line="360" w:lineRule="auto"/>
        <w:jc w:val="both"/>
        <w:rPr>
          <w:rFonts w:ascii="Times New Roman" w:hAnsi="Times New Roman" w:cs="Times New Roman"/>
          <w:b/>
        </w:rPr>
      </w:pPr>
    </w:p>
    <w:p w14:paraId="0418AB17" w14:textId="77777777" w:rsidR="00A33404" w:rsidRDefault="00A33404">
      <w:pPr>
        <w:pStyle w:val="Corpsdetexte"/>
        <w:tabs>
          <w:tab w:val="left" w:pos="2870"/>
        </w:tabs>
        <w:spacing w:line="360" w:lineRule="auto"/>
        <w:jc w:val="both"/>
        <w:rPr>
          <w:rFonts w:ascii="Times New Roman" w:hAnsi="Times New Roman" w:cs="Times New Roman"/>
          <w:b/>
        </w:rPr>
      </w:pPr>
    </w:p>
    <w:p w14:paraId="416855D7" w14:textId="77777777" w:rsidR="00A33404" w:rsidRDefault="00A33404">
      <w:pPr>
        <w:pStyle w:val="Corpsdetexte"/>
        <w:tabs>
          <w:tab w:val="left" w:pos="2870"/>
        </w:tabs>
        <w:spacing w:line="360" w:lineRule="auto"/>
        <w:jc w:val="both"/>
        <w:rPr>
          <w:rFonts w:ascii="Times New Roman" w:hAnsi="Times New Roman" w:cs="Times New Roman"/>
          <w:b/>
        </w:rPr>
      </w:pPr>
    </w:p>
    <w:p w14:paraId="5AB1F3B1" w14:textId="77777777" w:rsidR="00A33404" w:rsidRDefault="00A33404">
      <w:pPr>
        <w:pStyle w:val="Corpsdetexte"/>
        <w:tabs>
          <w:tab w:val="left" w:pos="2870"/>
        </w:tabs>
        <w:spacing w:line="360" w:lineRule="auto"/>
        <w:jc w:val="both"/>
        <w:rPr>
          <w:rFonts w:ascii="Times New Roman" w:hAnsi="Times New Roman" w:cs="Times New Roman"/>
          <w:b/>
        </w:rPr>
      </w:pPr>
    </w:p>
    <w:p w14:paraId="77DEBE4A" w14:textId="77777777" w:rsidR="00A33404" w:rsidRDefault="00A33404">
      <w:pPr>
        <w:pStyle w:val="Corpsdetexte"/>
        <w:spacing w:line="360" w:lineRule="auto"/>
        <w:jc w:val="both"/>
        <w:rPr>
          <w:rFonts w:ascii="Times New Roman" w:hAnsi="Times New Roman" w:cs="Times New Roman"/>
          <w:b/>
        </w:rPr>
      </w:pPr>
    </w:p>
    <w:p w14:paraId="373719CA"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noProof/>
          <w:lang w:eastAsia="fr-FR"/>
        </w:rPr>
        <w:lastRenderedPageBreak/>
        <mc:AlternateContent>
          <mc:Choice Requires="wpg">
            <w:drawing>
              <wp:anchor distT="0" distB="0" distL="114300" distR="114300" simplePos="0" relativeHeight="251673600" behindDoc="0" locked="0" layoutInCell="1" allowOverlap="1" wp14:anchorId="7CBED5EB" wp14:editId="40219DAB">
                <wp:simplePos x="0" y="0"/>
                <wp:positionH relativeFrom="column">
                  <wp:posOffset>45720</wp:posOffset>
                </wp:positionH>
                <wp:positionV relativeFrom="paragraph">
                  <wp:posOffset>-478790</wp:posOffset>
                </wp:positionV>
                <wp:extent cx="5643245" cy="254000"/>
                <wp:effectExtent l="0" t="0" r="14605" b="12700"/>
                <wp:wrapNone/>
                <wp:docPr id="29" name="Group 15"/>
                <wp:cNvGraphicFramePr/>
                <a:graphic xmlns:a="http://schemas.openxmlformats.org/drawingml/2006/main">
                  <a:graphicData uri="http://schemas.microsoft.com/office/word/2010/wordprocessingGroup">
                    <wpg:wgp>
                      <wpg:cNvGrpSpPr/>
                      <wpg:grpSpPr>
                        <a:xfrm>
                          <a:off x="0" y="0"/>
                          <a:ext cx="5643245" cy="254000"/>
                          <a:chOff x="0" y="-54"/>
                          <a:chExt cx="8887" cy="400"/>
                        </a:xfrm>
                      </wpg:grpSpPr>
                      <wps:wsp>
                        <wps:cNvPr id="30" name="Rectangle 18"/>
                        <wps:cNvSpPr>
                          <a:spLocks noChangeArrowheads="1"/>
                        </wps:cNvSpPr>
                        <wps:spPr bwMode="auto">
                          <a:xfrm>
                            <a:off x="11" y="-43"/>
                            <a:ext cx="8848" cy="336"/>
                          </a:xfrm>
                          <a:prstGeom prst="rect">
                            <a:avLst/>
                          </a:prstGeom>
                          <a:solidFill>
                            <a:srgbClr val="DEEAF6"/>
                          </a:solidFill>
                          <a:ln>
                            <a:noFill/>
                          </a:ln>
                        </wps:spPr>
                        <wps:bodyPr rot="0" vert="horz" wrap="square" lIns="91440" tIns="45720" rIns="91440" bIns="45720" anchor="t" anchorCtr="0" upright="1">
                          <a:noAutofit/>
                        </wps:bodyPr>
                      </wps:wsp>
                      <wps:wsp>
                        <wps:cNvPr id="31" name="Rectangle 17"/>
                        <wps:cNvSpPr>
                          <a:spLocks noChangeArrowheads="1"/>
                        </wps:cNvSpPr>
                        <wps:spPr bwMode="auto">
                          <a:xfrm>
                            <a:off x="0" y="336"/>
                            <a:ext cx="8848" cy="10"/>
                          </a:xfrm>
                          <a:prstGeom prst="rect">
                            <a:avLst/>
                          </a:prstGeom>
                          <a:solidFill>
                            <a:srgbClr val="000000"/>
                          </a:solidFill>
                          <a:ln>
                            <a:noFill/>
                          </a:ln>
                        </wps:spPr>
                        <wps:bodyPr rot="0" vert="horz" wrap="square" lIns="91440" tIns="45720" rIns="91440" bIns="45720" anchor="t" anchorCtr="0" upright="1">
                          <a:noAutofit/>
                        </wps:bodyPr>
                      </wps:wsp>
                      <wps:wsp>
                        <wps:cNvPr id="32" name="Text Box 16"/>
                        <wps:cNvSpPr txBox="1">
                          <a:spLocks noChangeArrowheads="1"/>
                        </wps:cNvSpPr>
                        <wps:spPr bwMode="auto">
                          <a:xfrm>
                            <a:off x="11" y="-54"/>
                            <a:ext cx="8876" cy="336"/>
                          </a:xfrm>
                          <a:prstGeom prst="rect">
                            <a:avLst/>
                          </a:prstGeom>
                          <a:noFill/>
                          <a:ln>
                            <a:noFill/>
                          </a:ln>
                        </wps:spPr>
                        <wps:txbx>
                          <w:txbxContent>
                            <w:p w14:paraId="6FE37F05" w14:textId="77777777" w:rsidR="00A33404" w:rsidRDefault="00000000">
                              <w:pPr>
                                <w:spacing w:line="319" w:lineRule="exact"/>
                                <w:ind w:left="28"/>
                                <w:rPr>
                                  <w:rFonts w:ascii="Times New Roman" w:hAnsi="Times New Roman" w:cs="Times New Roman"/>
                                  <w:b/>
                                  <w:sz w:val="32"/>
                                </w:rPr>
                              </w:pPr>
                              <w:r>
                                <w:rPr>
                                  <w:rFonts w:ascii="Times New Roman" w:hAnsi="Times New Roman" w:cs="Times New Roman"/>
                                  <w:b/>
                                  <w:w w:val="85"/>
                                  <w:sz w:val="32"/>
                                </w:rPr>
                                <w:t>PARTIE</w:t>
                              </w:r>
                              <w:r>
                                <w:rPr>
                                  <w:rFonts w:ascii="Times New Roman" w:hAnsi="Times New Roman" w:cs="Times New Roman"/>
                                  <w:b/>
                                  <w:spacing w:val="31"/>
                                  <w:w w:val="85"/>
                                  <w:sz w:val="32"/>
                                </w:rPr>
                                <w:t xml:space="preserve"> </w:t>
                              </w:r>
                              <w:r>
                                <w:rPr>
                                  <w:rFonts w:ascii="Times New Roman" w:hAnsi="Times New Roman" w:cs="Times New Roman"/>
                                  <w:b/>
                                  <w:w w:val="85"/>
                                  <w:sz w:val="32"/>
                                </w:rPr>
                                <w:t>III</w:t>
                              </w:r>
                              <w:r>
                                <w:rPr>
                                  <w:rFonts w:ascii="Times New Roman" w:hAnsi="Times New Roman" w:cs="Times New Roman"/>
                                  <w:b/>
                                  <w:spacing w:val="31"/>
                                  <w:w w:val="85"/>
                                  <w:sz w:val="32"/>
                                </w:rPr>
                                <w:t xml:space="preserve"> </w:t>
                              </w:r>
                              <w:r>
                                <w:rPr>
                                  <w:rFonts w:ascii="Times New Roman" w:hAnsi="Times New Roman" w:cs="Times New Roman"/>
                                  <w:b/>
                                  <w:w w:val="85"/>
                                  <w:sz w:val="32"/>
                                </w:rPr>
                                <w:t>:</w:t>
                              </w:r>
                              <w:r>
                                <w:rPr>
                                  <w:rFonts w:ascii="Times New Roman" w:hAnsi="Times New Roman" w:cs="Times New Roman"/>
                                  <w:b/>
                                  <w:spacing w:val="30"/>
                                  <w:w w:val="85"/>
                                  <w:sz w:val="32"/>
                                </w:rPr>
                                <w:t xml:space="preserve"> </w:t>
                              </w:r>
                              <w:r>
                                <w:rPr>
                                  <w:rFonts w:ascii="Times New Roman" w:hAnsi="Times New Roman" w:cs="Times New Roman"/>
                                  <w:b/>
                                  <w:w w:val="85"/>
                                  <w:sz w:val="32"/>
                                </w:rPr>
                                <w:t>SUIVI</w:t>
                              </w:r>
                              <w:r>
                                <w:rPr>
                                  <w:rFonts w:ascii="Times New Roman" w:hAnsi="Times New Roman" w:cs="Times New Roman"/>
                                  <w:b/>
                                  <w:spacing w:val="31"/>
                                  <w:w w:val="85"/>
                                  <w:sz w:val="32"/>
                                </w:rPr>
                                <w:t xml:space="preserve"> </w:t>
                              </w:r>
                              <w:r>
                                <w:rPr>
                                  <w:rFonts w:ascii="Times New Roman" w:hAnsi="Times New Roman" w:cs="Times New Roman"/>
                                  <w:b/>
                                  <w:w w:val="85"/>
                                  <w:sz w:val="32"/>
                                </w:rPr>
                                <w:t>DES</w:t>
                              </w:r>
                              <w:r>
                                <w:rPr>
                                  <w:rFonts w:ascii="Times New Roman" w:hAnsi="Times New Roman" w:cs="Times New Roman"/>
                                  <w:b/>
                                  <w:spacing w:val="30"/>
                                  <w:w w:val="85"/>
                                  <w:sz w:val="32"/>
                                </w:rPr>
                                <w:t xml:space="preserve"> </w:t>
                              </w:r>
                              <w:r>
                                <w:rPr>
                                  <w:rFonts w:ascii="Times New Roman" w:hAnsi="Times New Roman" w:cs="Times New Roman"/>
                                  <w:b/>
                                  <w:w w:val="85"/>
                                  <w:sz w:val="32"/>
                                </w:rPr>
                                <w:t>PASSATIONS</w:t>
                              </w:r>
                              <w:r>
                                <w:rPr>
                                  <w:rFonts w:ascii="Times New Roman" w:hAnsi="Times New Roman" w:cs="Times New Roman"/>
                                  <w:b/>
                                  <w:spacing w:val="30"/>
                                  <w:w w:val="85"/>
                                  <w:sz w:val="32"/>
                                </w:rPr>
                                <w:t xml:space="preserve"> </w:t>
                              </w:r>
                              <w:r>
                                <w:rPr>
                                  <w:rFonts w:ascii="Times New Roman" w:hAnsi="Times New Roman" w:cs="Times New Roman"/>
                                  <w:b/>
                                  <w:w w:val="85"/>
                                  <w:sz w:val="32"/>
                                </w:rPr>
                                <w:t>DES</w:t>
                              </w:r>
                              <w:r>
                                <w:rPr>
                                  <w:rFonts w:ascii="Times New Roman" w:hAnsi="Times New Roman" w:cs="Times New Roman"/>
                                  <w:b/>
                                  <w:spacing w:val="30"/>
                                  <w:w w:val="85"/>
                                  <w:sz w:val="32"/>
                                </w:rPr>
                                <w:t xml:space="preserve"> </w:t>
                              </w:r>
                              <w:r>
                                <w:rPr>
                                  <w:rFonts w:ascii="Times New Roman" w:hAnsi="Times New Roman" w:cs="Times New Roman"/>
                                  <w:b/>
                                  <w:w w:val="85"/>
                                  <w:sz w:val="32"/>
                                </w:rPr>
                                <w:t>MARCHES</w:t>
                              </w:r>
                            </w:p>
                          </w:txbxContent>
                        </wps:txbx>
                        <wps:bodyPr rot="0" vert="horz" wrap="square" lIns="0" tIns="0" rIns="0" bIns="0" anchor="t" anchorCtr="0" upright="1">
                          <a:noAutofit/>
                        </wps:bodyPr>
                      </wps:wsp>
                    </wpg:wgp>
                  </a:graphicData>
                </a:graphic>
              </wp:anchor>
            </w:drawing>
          </mc:Choice>
          <mc:Fallback xmlns:wpsCustomData="http://www.wps.cn/officeDocument/2013/wpsCustomData">
            <w:pict>
              <v:group id="Group 15" o:spid="_x0000_s1026" o:spt="203" style="position:absolute;left:0pt;margin-left:3.6pt;margin-top:-37.7pt;height:20pt;width:444.35pt;z-index:251673600;mso-width-relative:page;mso-height-relative:page;" coordorigin="0,-54" coordsize="8887,400" o:gfxdata="UEsDBAoAAAAAAIdO4kAAAAAAAAAAAAAAAAAEAAAAZHJzL1BLAwQUAAAACACHTuJABfsWVNkAAAAJ&#10;AQAADwAAAGRycy9kb3ducmV2LnhtbE2PQU/CQBCF7yb+h82YeINtwQrUbokh6omYCCbG29AObUN3&#10;tukuLfx7x5Me572XN9/L1hfbqoF63zg2EE8jUMSFKxuuDHzuXydLUD4gl9g6JgNX8rDOb28yTEs3&#10;8gcNu1ApKWGfooE6hC7V2hc1WfRT1xGLd3S9xSBnX+myx1HKbatnUfSoLTYsH2rsaFNTcdqdrYG3&#10;EcfnefwybE/HzfV7n7x/bWMy5v4ujp5ABbqEvzD84gs65MJ0cGcuvWoNLGYSNDBZJA+gxF+ukhWo&#10;gyhzUXSe6f8L8h9QSwMEFAAAAAgAh07iQMXSOeP1AgAAwQkAAA4AAABkcnMvZTJvRG9jLnhtbO1W&#10;yW7bMBC9F+g/ELwnsmR5iRA5SOMkKNAlaNIPoClqQSWSJWlL6dd3SMqy46CA2yY99WJzm+HMmzeP&#10;Or/omhptmNKV4CkOT0cYMU5FVvEixV8fbk7mGGlDeEZqwVmKH5nGF4u3b85bmbBIlKLOmELghOuk&#10;lSkujZFJEGhasoboUyEZh81cqIYYmKoiyBRpwXtTB9FoNA1aoTKpBGVaw+rSb+LeozrGocjzirKl&#10;oOuGceO9KlYTAynpspIaL1y0ec6o+ZznmhlUpxgyNe4XLoHxyv4Gi3OSFIrIsqJ9COSYEA5yakjF&#10;4dLB1ZIYgtaqeuaqqagSWuTmlIom8Ik4RCCLcHSAza0Sa+lyKZK2kAPoUKgD1P/YLf20uVOoylIc&#10;nWHESQMVd9eicGLBaWWRwJlbJe/lneoXCj+z+Xa5auw/ZII6B+vjACvrDKKwOJnG4yieYERhL5rE&#10;o1GPOy2hODuzk0ns60HL6950Pp/PvB1Y2c1ge2VgIxsCaSWQUe8Q0n+H0H1JJHPAa5t9j9AYSOMR&#10;+gK8IryoGQrnHiV3zkJkwdDyg6DfNOLiqoRj7FIp0ZaMZBBW6LKw8YJjb2AnGkzRqv0oMigAWRvh&#10;2HSAbhhiBBCexGOP0xbg+TyGprXojsfTJyiRRCptbplokB2kWEHkzjXZfNDGA7o94kIXdZXdVHXt&#10;JqpYXdUKbQh0z/L6+vJm613vH6u5PcyFNfMe7QoUyKdlSaSTlcgeIUUlfAuCAMGgFOoHRi20X4r1&#10;9zVRDKP6PQeYzsI4tv3qJvFkFsFE7e+s9ncIp+AqxQYjP7wyvsfXUlVFCTeFLmkuLgHavHKJ76Lq&#10;gwUC+Vhfn0lQyGdMmv1DJgGaO7aQ5DmRwqfd9oI8gu7vBQB6+T+PjnwKfqFI0ZZHD7aE70SHQtei&#10;ltu9viDTwfq2A15bmrYSvmPUbPpC0jQIDEmOUhzTrTr3YP22+AzCM4gODLzgwOAFxcY9YvCyu3et&#10;/wqxnw77cydOuy+v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F+xZU2QAAAAkBAAAPAAAAAAAA&#10;AAEAIAAAACIAAABkcnMvZG93bnJldi54bWxQSwECFAAUAAAACACHTuJAxdI54/UCAADBCQAADgAA&#10;AAAAAAABACAAAAAoAQAAZHJzL2Uyb0RvYy54bWxQSwUGAAAAAAYABgBZAQAAjwYAAAAA&#10;">
                <o:lock v:ext="edit" aspectratio="f"/>
                <v:rect id="Rectangle 18" o:spid="_x0000_s1026" o:spt="1" style="position:absolute;left:11;top:-43;height:336;width:8848;" fillcolor="#DEEAF6" filled="t" stroked="f" coordsize="21600,21600" o:gfxdata="UEsDBAoAAAAAAIdO4kAAAAAAAAAAAAAAAAAEAAAAZHJzL1BLAwQUAAAACACHTuJA/s26wr4AAADb&#10;AAAADwAAAGRycy9kb3ducmV2LnhtbEWPwW7CMAyG75P2DpEncZkg7RgDdaQckIbYZRKwB7Aa01Zr&#10;nLYJpfD082HSjtbv/7O/9WZ0jRqoD7VnA+ksAUVceFtzaeD79DFdgQoR2WLjmQzcKMAmf3xYY2b9&#10;lQ80HGOpBMIhQwNVjG2mdSgqchhmviWW7Ox7h1HGvtS2x6vAXaNfkuRNO6xZLlTY0rai4ud4cUJ5&#10;XaTjoHf35We67bpFcfkqn8mYyVOavIOKNMb/5b/23hqYy/fiIh6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6wr4A&#10;AADbAAAADwAAAAAAAAABACAAAAAiAAAAZHJzL2Rvd25yZXYueG1sUEsBAhQAFAAAAAgAh07iQDMv&#10;BZ47AAAAOQAAABAAAAAAAAAAAQAgAAAADQEAAGRycy9zaGFwZXhtbC54bWxQSwUGAAAAAAYABgBb&#10;AQAAtwMAAAAA&#10;">
                  <v:fill on="t" focussize="0,0"/>
                  <v:stroke on="f"/>
                  <v:imagedata o:title=""/>
                  <o:lock v:ext="edit" aspectratio="f"/>
                </v:rect>
                <v:rect id="Rectangle 17" o:spid="_x0000_s1026" o:spt="1" style="position:absolute;left:0;top:336;height:10;width:8848;" fillcolor="#000000" filled="t" stroked="f" coordsize="21600,21600" o:gfxdata="UEsDBAoAAAAAAIdO4kAAAAAAAAAAAAAAAAAEAAAAZHJzL1BLAwQUAAAACACHTuJAkmWElsAAAADb&#10;AAAADwAAAGRycy9kb3ducmV2LnhtbEWPzWsCMRTE7wX/h/CE3txk/Sh2NQoWhF4KVXuot+fmubu4&#10;edkmqR/965uC0OMwM79h5surbcWZfGgca8gzBYK4dKbhSsPHbj2YgggR2WDrmDTcKMBy0XuYY2Hc&#10;hTd03sZKJAiHAjXUMXaFlKGsyWLIXEecvKPzFmOSvpLG4yXBbSuHSj1Jiw2nhRo7eqmpPG2/rYbV&#10;83T19T7mt5/NYU/7z8NpMvRK68d+rmYgIl3jf/jefjUaRjn8fUk/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ZYSW&#10;wAAAANsAAAAPAAAAAAAAAAEAIAAAACIAAABkcnMvZG93bnJldi54bWxQSwECFAAUAAAACACHTuJA&#10;My8FnjsAAAA5AAAAEAAAAAAAAAABACAAAAAPAQAAZHJzL3NoYXBleG1sLnhtbFBLBQYAAAAABgAG&#10;AFsBAAC5AwAAAAA=&#10;">
                  <v:fill on="t" focussize="0,0"/>
                  <v:stroke on="f"/>
                  <v:imagedata o:title=""/>
                  <o:lock v:ext="edit" aspectratio="f"/>
                </v:rect>
                <v:shape id="Text Box 16" o:spid="_x0000_s1026" o:spt="202" type="#_x0000_t202" style="position:absolute;left:11;top:-54;height:336;width:8876;"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52C318C">
                        <w:pPr>
                          <w:spacing w:line="319" w:lineRule="exact"/>
                          <w:ind w:left="28"/>
                          <w:rPr>
                            <w:rFonts w:ascii="Times New Roman" w:hAnsi="Times New Roman" w:cs="Times New Roman"/>
                            <w:b/>
                            <w:sz w:val="32"/>
                          </w:rPr>
                        </w:pPr>
                        <w:r>
                          <w:rPr>
                            <w:rFonts w:ascii="Times New Roman" w:hAnsi="Times New Roman" w:cs="Times New Roman"/>
                            <w:b/>
                            <w:w w:val="85"/>
                            <w:sz w:val="32"/>
                          </w:rPr>
                          <w:t>PARTIE</w:t>
                        </w:r>
                        <w:r>
                          <w:rPr>
                            <w:rFonts w:ascii="Times New Roman" w:hAnsi="Times New Roman" w:cs="Times New Roman"/>
                            <w:b/>
                            <w:spacing w:val="31"/>
                            <w:w w:val="85"/>
                            <w:sz w:val="32"/>
                          </w:rPr>
                          <w:t xml:space="preserve"> </w:t>
                        </w:r>
                        <w:r>
                          <w:rPr>
                            <w:rFonts w:ascii="Times New Roman" w:hAnsi="Times New Roman" w:cs="Times New Roman"/>
                            <w:b/>
                            <w:w w:val="85"/>
                            <w:sz w:val="32"/>
                          </w:rPr>
                          <w:t>III</w:t>
                        </w:r>
                        <w:r>
                          <w:rPr>
                            <w:rFonts w:ascii="Times New Roman" w:hAnsi="Times New Roman" w:cs="Times New Roman"/>
                            <w:b/>
                            <w:spacing w:val="31"/>
                            <w:w w:val="85"/>
                            <w:sz w:val="32"/>
                          </w:rPr>
                          <w:t xml:space="preserve"> </w:t>
                        </w:r>
                        <w:r>
                          <w:rPr>
                            <w:rFonts w:ascii="Times New Roman" w:hAnsi="Times New Roman" w:cs="Times New Roman"/>
                            <w:b/>
                            <w:w w:val="85"/>
                            <w:sz w:val="32"/>
                          </w:rPr>
                          <w:t>:</w:t>
                        </w:r>
                        <w:r>
                          <w:rPr>
                            <w:rFonts w:ascii="Times New Roman" w:hAnsi="Times New Roman" w:cs="Times New Roman"/>
                            <w:b/>
                            <w:spacing w:val="30"/>
                            <w:w w:val="85"/>
                            <w:sz w:val="32"/>
                          </w:rPr>
                          <w:t xml:space="preserve"> </w:t>
                        </w:r>
                        <w:r>
                          <w:rPr>
                            <w:rFonts w:ascii="Times New Roman" w:hAnsi="Times New Roman" w:cs="Times New Roman"/>
                            <w:b/>
                            <w:w w:val="85"/>
                            <w:sz w:val="32"/>
                          </w:rPr>
                          <w:t>SUIVI</w:t>
                        </w:r>
                        <w:r>
                          <w:rPr>
                            <w:rFonts w:ascii="Times New Roman" w:hAnsi="Times New Roman" w:cs="Times New Roman"/>
                            <w:b/>
                            <w:spacing w:val="31"/>
                            <w:w w:val="85"/>
                            <w:sz w:val="32"/>
                          </w:rPr>
                          <w:t xml:space="preserve"> </w:t>
                        </w:r>
                        <w:r>
                          <w:rPr>
                            <w:rFonts w:ascii="Times New Roman" w:hAnsi="Times New Roman" w:cs="Times New Roman"/>
                            <w:b/>
                            <w:w w:val="85"/>
                            <w:sz w:val="32"/>
                          </w:rPr>
                          <w:t>DES</w:t>
                        </w:r>
                        <w:r>
                          <w:rPr>
                            <w:rFonts w:ascii="Times New Roman" w:hAnsi="Times New Roman" w:cs="Times New Roman"/>
                            <w:b/>
                            <w:spacing w:val="30"/>
                            <w:w w:val="85"/>
                            <w:sz w:val="32"/>
                          </w:rPr>
                          <w:t xml:space="preserve"> </w:t>
                        </w:r>
                        <w:r>
                          <w:rPr>
                            <w:rFonts w:ascii="Times New Roman" w:hAnsi="Times New Roman" w:cs="Times New Roman"/>
                            <w:b/>
                            <w:w w:val="85"/>
                            <w:sz w:val="32"/>
                          </w:rPr>
                          <w:t>PASSATIONS</w:t>
                        </w:r>
                        <w:r>
                          <w:rPr>
                            <w:rFonts w:ascii="Times New Roman" w:hAnsi="Times New Roman" w:cs="Times New Roman"/>
                            <w:b/>
                            <w:spacing w:val="30"/>
                            <w:w w:val="85"/>
                            <w:sz w:val="32"/>
                          </w:rPr>
                          <w:t xml:space="preserve"> </w:t>
                        </w:r>
                        <w:r>
                          <w:rPr>
                            <w:rFonts w:ascii="Times New Roman" w:hAnsi="Times New Roman" w:cs="Times New Roman"/>
                            <w:b/>
                            <w:w w:val="85"/>
                            <w:sz w:val="32"/>
                          </w:rPr>
                          <w:t>DES</w:t>
                        </w:r>
                        <w:r>
                          <w:rPr>
                            <w:rFonts w:ascii="Times New Roman" w:hAnsi="Times New Roman" w:cs="Times New Roman"/>
                            <w:b/>
                            <w:spacing w:val="30"/>
                            <w:w w:val="85"/>
                            <w:sz w:val="32"/>
                          </w:rPr>
                          <w:t xml:space="preserve"> </w:t>
                        </w:r>
                        <w:r>
                          <w:rPr>
                            <w:rFonts w:ascii="Times New Roman" w:hAnsi="Times New Roman" w:cs="Times New Roman"/>
                            <w:b/>
                            <w:w w:val="85"/>
                            <w:sz w:val="32"/>
                          </w:rPr>
                          <w:t>MARCHES</w:t>
                        </w:r>
                      </w:p>
                    </w:txbxContent>
                  </v:textbox>
                </v:shape>
              </v:group>
            </w:pict>
          </mc:Fallback>
        </mc:AlternateContent>
      </w:r>
      <w:r>
        <w:rPr>
          <w:rFonts w:ascii="Times New Roman" w:hAnsi="Times New Roman" w:cs="Times New Roman"/>
        </w:rPr>
        <w:t>Il</w:t>
      </w:r>
      <w:r>
        <w:rPr>
          <w:rFonts w:ascii="Times New Roman" w:hAnsi="Times New Roman" w:cs="Times New Roman"/>
          <w:spacing w:val="-3"/>
        </w:rPr>
        <w:t xml:space="preserve"> </w:t>
      </w:r>
      <w:r>
        <w:rPr>
          <w:rFonts w:ascii="Times New Roman" w:hAnsi="Times New Roman" w:cs="Times New Roman"/>
        </w:rPr>
        <w:t>s’agit</w:t>
      </w:r>
      <w:r>
        <w:rPr>
          <w:rFonts w:ascii="Times New Roman" w:hAnsi="Times New Roman" w:cs="Times New Roman"/>
          <w:spacing w:val="-4"/>
        </w:rPr>
        <w:t xml:space="preserve"> </w:t>
      </w:r>
      <w:r>
        <w:rPr>
          <w:rFonts w:ascii="Times New Roman" w:hAnsi="Times New Roman" w:cs="Times New Roman"/>
        </w:rPr>
        <w:t>de</w:t>
      </w:r>
      <w:r>
        <w:rPr>
          <w:rFonts w:ascii="Times New Roman" w:hAnsi="Times New Roman" w:cs="Times New Roman"/>
          <w:spacing w:val="-4"/>
        </w:rPr>
        <w:t xml:space="preserve"> </w:t>
      </w:r>
      <w:r>
        <w:rPr>
          <w:rFonts w:ascii="Times New Roman" w:hAnsi="Times New Roman" w:cs="Times New Roman"/>
        </w:rPr>
        <w:t>faire</w:t>
      </w:r>
      <w:r>
        <w:rPr>
          <w:rFonts w:ascii="Times New Roman" w:hAnsi="Times New Roman" w:cs="Times New Roman"/>
          <w:spacing w:val="-2"/>
        </w:rPr>
        <w:t xml:space="preserve"> </w:t>
      </w:r>
      <w:r>
        <w:rPr>
          <w:rFonts w:ascii="Times New Roman" w:hAnsi="Times New Roman" w:cs="Times New Roman"/>
        </w:rPr>
        <w:t>la</w:t>
      </w:r>
      <w:r>
        <w:rPr>
          <w:rFonts w:ascii="Times New Roman" w:hAnsi="Times New Roman" w:cs="Times New Roman"/>
          <w:spacing w:val="-2"/>
        </w:rPr>
        <w:t xml:space="preserve"> </w:t>
      </w:r>
      <w:r>
        <w:rPr>
          <w:rFonts w:ascii="Times New Roman" w:hAnsi="Times New Roman" w:cs="Times New Roman"/>
        </w:rPr>
        <w:t>situation</w:t>
      </w:r>
      <w:r>
        <w:rPr>
          <w:rFonts w:ascii="Times New Roman" w:hAnsi="Times New Roman" w:cs="Times New Roman"/>
          <w:spacing w:val="-4"/>
        </w:rPr>
        <w:t xml:space="preserve"> </w:t>
      </w:r>
      <w:r>
        <w:rPr>
          <w:rFonts w:ascii="Times New Roman" w:hAnsi="Times New Roman" w:cs="Times New Roman"/>
        </w:rPr>
        <w:t>selon</w:t>
      </w:r>
      <w:r>
        <w:rPr>
          <w:rFonts w:ascii="Times New Roman" w:hAnsi="Times New Roman" w:cs="Times New Roman"/>
          <w:spacing w:val="-2"/>
        </w:rPr>
        <w:t xml:space="preserve"> </w:t>
      </w:r>
      <w:r>
        <w:rPr>
          <w:rFonts w:ascii="Times New Roman" w:hAnsi="Times New Roman" w:cs="Times New Roman"/>
        </w:rPr>
        <w:t>les</w:t>
      </w:r>
      <w:r>
        <w:rPr>
          <w:rFonts w:ascii="Times New Roman" w:hAnsi="Times New Roman" w:cs="Times New Roman"/>
          <w:spacing w:val="-2"/>
        </w:rPr>
        <w:t xml:space="preserve"> </w:t>
      </w:r>
      <w:r>
        <w:rPr>
          <w:rFonts w:ascii="Times New Roman" w:hAnsi="Times New Roman" w:cs="Times New Roman"/>
        </w:rPr>
        <w:t>marchés</w:t>
      </w:r>
      <w:r>
        <w:rPr>
          <w:rFonts w:ascii="Times New Roman" w:hAnsi="Times New Roman" w:cs="Times New Roman"/>
          <w:spacing w:val="-4"/>
        </w:rPr>
        <w:t xml:space="preserve"> </w:t>
      </w:r>
      <w:r>
        <w:rPr>
          <w:rFonts w:ascii="Times New Roman" w:hAnsi="Times New Roman" w:cs="Times New Roman"/>
        </w:rPr>
        <w:t>des</w:t>
      </w:r>
      <w:r>
        <w:rPr>
          <w:rFonts w:ascii="Times New Roman" w:hAnsi="Times New Roman" w:cs="Times New Roman"/>
          <w:spacing w:val="-5"/>
        </w:rPr>
        <w:t xml:space="preserve"> </w:t>
      </w:r>
      <w:r>
        <w:rPr>
          <w:rFonts w:ascii="Times New Roman" w:hAnsi="Times New Roman" w:cs="Times New Roman"/>
        </w:rPr>
        <w:t>Biens,</w:t>
      </w:r>
      <w:r>
        <w:rPr>
          <w:rFonts w:ascii="Times New Roman" w:hAnsi="Times New Roman" w:cs="Times New Roman"/>
          <w:spacing w:val="-4"/>
        </w:rPr>
        <w:t xml:space="preserve"> </w:t>
      </w:r>
      <w:r>
        <w:rPr>
          <w:rFonts w:ascii="Times New Roman" w:hAnsi="Times New Roman" w:cs="Times New Roman"/>
        </w:rPr>
        <w:t>des</w:t>
      </w:r>
      <w:r>
        <w:rPr>
          <w:rFonts w:ascii="Times New Roman" w:hAnsi="Times New Roman" w:cs="Times New Roman"/>
          <w:spacing w:val="-4"/>
        </w:rPr>
        <w:t xml:space="preserve"> </w:t>
      </w:r>
      <w:r>
        <w:rPr>
          <w:rFonts w:ascii="Times New Roman" w:hAnsi="Times New Roman" w:cs="Times New Roman"/>
        </w:rPr>
        <w:t>Travaux</w:t>
      </w:r>
      <w:r>
        <w:rPr>
          <w:rFonts w:ascii="Times New Roman" w:hAnsi="Times New Roman" w:cs="Times New Roman"/>
          <w:spacing w:val="-5"/>
        </w:rPr>
        <w:t xml:space="preserve"> </w:t>
      </w:r>
      <w:r>
        <w:rPr>
          <w:rFonts w:ascii="Times New Roman" w:hAnsi="Times New Roman" w:cs="Times New Roman"/>
        </w:rPr>
        <w:t>et</w:t>
      </w:r>
      <w:r>
        <w:rPr>
          <w:rFonts w:ascii="Times New Roman" w:hAnsi="Times New Roman" w:cs="Times New Roman"/>
          <w:spacing w:val="-3"/>
        </w:rPr>
        <w:t xml:space="preserve"> </w:t>
      </w:r>
      <w:r>
        <w:rPr>
          <w:rFonts w:ascii="Times New Roman" w:hAnsi="Times New Roman" w:cs="Times New Roman"/>
        </w:rPr>
        <w:t>des</w:t>
      </w:r>
      <w:r>
        <w:rPr>
          <w:rFonts w:ascii="Times New Roman" w:hAnsi="Times New Roman" w:cs="Times New Roman"/>
          <w:spacing w:val="-3"/>
        </w:rPr>
        <w:t xml:space="preserve"> </w:t>
      </w:r>
      <w:r>
        <w:rPr>
          <w:rFonts w:ascii="Times New Roman" w:hAnsi="Times New Roman" w:cs="Times New Roman"/>
        </w:rPr>
        <w:t>Consultants</w:t>
      </w:r>
      <w:r>
        <w:rPr>
          <w:rFonts w:ascii="Times New Roman" w:hAnsi="Times New Roman" w:cs="Times New Roman"/>
          <w:spacing w:val="-4"/>
        </w:rPr>
        <w:t xml:space="preserve"> </w:t>
      </w:r>
      <w:r>
        <w:rPr>
          <w:rFonts w:ascii="Times New Roman" w:hAnsi="Times New Roman" w:cs="Times New Roman"/>
        </w:rPr>
        <w:t>au</w:t>
      </w:r>
      <w:r>
        <w:rPr>
          <w:rFonts w:ascii="Times New Roman" w:hAnsi="Times New Roman" w:cs="Times New Roman"/>
          <w:spacing w:val="-52"/>
        </w:rPr>
        <w:t xml:space="preserve"> 31 </w:t>
      </w:r>
      <w:r>
        <w:rPr>
          <w:rFonts w:ascii="Times New Roman" w:hAnsi="Times New Roman" w:cs="Times New Roman"/>
        </w:rPr>
        <w:t>Décembre 2025.</w:t>
      </w:r>
      <w:r>
        <w:rPr>
          <w:rFonts w:ascii="Times New Roman" w:hAnsi="Times New Roman" w:cs="Times New Roman"/>
          <w:spacing w:val="1"/>
        </w:rPr>
        <w:t xml:space="preserve"> </w:t>
      </w:r>
      <w:r>
        <w:rPr>
          <w:rFonts w:ascii="Times New Roman" w:hAnsi="Times New Roman" w:cs="Times New Roman"/>
        </w:rPr>
        <w:t>La procédure d’évaluation est celle de la directive de l’Unicef.</w:t>
      </w:r>
    </w:p>
    <w:p w14:paraId="57E52C6E" w14:textId="77777777" w:rsidR="00A33404" w:rsidRDefault="00000000">
      <w:pPr>
        <w:pStyle w:val="Corpsdetexte"/>
        <w:spacing w:line="360" w:lineRule="auto"/>
        <w:jc w:val="both"/>
        <w:rPr>
          <w:rFonts w:ascii="Times New Roman" w:hAnsi="Times New Roman" w:cs="Times New Roman"/>
          <w:b/>
          <w:bCs/>
        </w:rPr>
      </w:pPr>
      <w:bookmarkStart w:id="51" w:name="_bookmark71"/>
      <w:bookmarkEnd w:id="51"/>
      <w:r>
        <w:rPr>
          <w:rFonts w:ascii="Times New Roman" w:hAnsi="Times New Roman" w:cs="Times New Roman"/>
          <w:b/>
          <w:bCs/>
        </w:rPr>
        <w:t>III.1</w:t>
      </w:r>
      <w:r>
        <w:rPr>
          <w:rFonts w:ascii="Times New Roman" w:hAnsi="Times New Roman" w:cs="Times New Roman"/>
          <w:b/>
          <w:bCs/>
          <w:spacing w:val="-3"/>
        </w:rPr>
        <w:t xml:space="preserve"> </w:t>
      </w:r>
      <w:proofErr w:type="spellStart"/>
      <w:r>
        <w:rPr>
          <w:rFonts w:ascii="Times New Roman" w:hAnsi="Times New Roman" w:cs="Times New Roman"/>
          <w:b/>
          <w:bCs/>
        </w:rPr>
        <w:t>Evolution</w:t>
      </w:r>
      <w:proofErr w:type="spellEnd"/>
      <w:r>
        <w:rPr>
          <w:rFonts w:ascii="Times New Roman" w:hAnsi="Times New Roman" w:cs="Times New Roman"/>
          <w:b/>
          <w:bCs/>
          <w:spacing w:val="-5"/>
        </w:rPr>
        <w:t xml:space="preserve"> </w:t>
      </w:r>
      <w:r>
        <w:rPr>
          <w:rFonts w:ascii="Times New Roman" w:hAnsi="Times New Roman" w:cs="Times New Roman"/>
          <w:b/>
          <w:bCs/>
        </w:rPr>
        <w:t>du</w:t>
      </w:r>
      <w:r>
        <w:rPr>
          <w:rFonts w:ascii="Times New Roman" w:hAnsi="Times New Roman" w:cs="Times New Roman"/>
          <w:b/>
          <w:bCs/>
          <w:spacing w:val="-4"/>
        </w:rPr>
        <w:t xml:space="preserve"> </w:t>
      </w:r>
      <w:r>
        <w:rPr>
          <w:rFonts w:ascii="Times New Roman" w:hAnsi="Times New Roman" w:cs="Times New Roman"/>
          <w:b/>
          <w:bCs/>
        </w:rPr>
        <w:t>processus</w:t>
      </w:r>
      <w:r>
        <w:rPr>
          <w:rFonts w:ascii="Times New Roman" w:hAnsi="Times New Roman" w:cs="Times New Roman"/>
          <w:b/>
          <w:bCs/>
          <w:spacing w:val="-4"/>
        </w:rPr>
        <w:t xml:space="preserve"> </w:t>
      </w:r>
      <w:r>
        <w:rPr>
          <w:rFonts w:ascii="Times New Roman" w:hAnsi="Times New Roman" w:cs="Times New Roman"/>
          <w:b/>
          <w:bCs/>
        </w:rPr>
        <w:t>des</w:t>
      </w:r>
      <w:r>
        <w:rPr>
          <w:rFonts w:ascii="Times New Roman" w:hAnsi="Times New Roman" w:cs="Times New Roman"/>
          <w:b/>
          <w:bCs/>
          <w:spacing w:val="-3"/>
        </w:rPr>
        <w:t xml:space="preserve"> </w:t>
      </w:r>
      <w:r>
        <w:rPr>
          <w:rFonts w:ascii="Times New Roman" w:hAnsi="Times New Roman" w:cs="Times New Roman"/>
          <w:b/>
          <w:bCs/>
        </w:rPr>
        <w:t>marchés</w:t>
      </w:r>
      <w:r>
        <w:rPr>
          <w:rFonts w:ascii="Times New Roman" w:hAnsi="Times New Roman" w:cs="Times New Roman"/>
          <w:b/>
          <w:bCs/>
          <w:spacing w:val="-4"/>
        </w:rPr>
        <w:t xml:space="preserve"> </w:t>
      </w:r>
      <w:r>
        <w:rPr>
          <w:rFonts w:ascii="Times New Roman" w:hAnsi="Times New Roman" w:cs="Times New Roman"/>
          <w:b/>
          <w:bCs/>
        </w:rPr>
        <w:t>des</w:t>
      </w:r>
      <w:r>
        <w:rPr>
          <w:rFonts w:ascii="Times New Roman" w:hAnsi="Times New Roman" w:cs="Times New Roman"/>
          <w:b/>
          <w:bCs/>
          <w:spacing w:val="-3"/>
        </w:rPr>
        <w:t xml:space="preserve"> </w:t>
      </w:r>
      <w:r>
        <w:rPr>
          <w:rFonts w:ascii="Times New Roman" w:hAnsi="Times New Roman" w:cs="Times New Roman"/>
          <w:b/>
          <w:bCs/>
        </w:rPr>
        <w:t>Biens</w:t>
      </w:r>
    </w:p>
    <w:p w14:paraId="0DE64DD5" w14:textId="77777777" w:rsidR="00A33404" w:rsidRDefault="00000000">
      <w:pPr>
        <w:pStyle w:val="Corpsdetexte"/>
        <w:spacing w:line="360" w:lineRule="auto"/>
        <w:jc w:val="both"/>
        <w:rPr>
          <w:rFonts w:ascii="Times New Roman" w:hAnsi="Times New Roman" w:cs="Times New Roman"/>
          <w:i/>
        </w:rPr>
      </w:pPr>
      <w:bookmarkStart w:id="52" w:name="_bookmark72"/>
      <w:bookmarkEnd w:id="52"/>
      <w:r>
        <w:rPr>
          <w:rFonts w:ascii="Times New Roman" w:hAnsi="Times New Roman" w:cs="Times New Roman"/>
          <w:b/>
          <w:i/>
        </w:rPr>
        <w:t xml:space="preserve">Tableau </w:t>
      </w:r>
      <w:proofErr w:type="gramStart"/>
      <w:r>
        <w:rPr>
          <w:rFonts w:ascii="Times New Roman" w:hAnsi="Times New Roman" w:cs="Times New Roman"/>
          <w:b/>
          <w:i/>
        </w:rPr>
        <w:t>18</w:t>
      </w:r>
      <w:r>
        <w:rPr>
          <w:rFonts w:ascii="Times New Roman" w:hAnsi="Times New Roman" w:cs="Times New Roman"/>
          <w:i/>
        </w:rPr>
        <w:t>:</w:t>
      </w:r>
      <w:proofErr w:type="gramEnd"/>
      <w:r>
        <w:rPr>
          <w:rFonts w:ascii="Times New Roman" w:hAnsi="Times New Roman" w:cs="Times New Roman"/>
          <w:i/>
          <w:spacing w:val="-4"/>
        </w:rPr>
        <w:t xml:space="preserve"> </w:t>
      </w:r>
      <w:r>
        <w:rPr>
          <w:rFonts w:ascii="Times New Roman" w:hAnsi="Times New Roman" w:cs="Times New Roman"/>
          <w:i/>
        </w:rPr>
        <w:t>Récapitulatif</w:t>
      </w:r>
      <w:r>
        <w:rPr>
          <w:rFonts w:ascii="Times New Roman" w:hAnsi="Times New Roman" w:cs="Times New Roman"/>
          <w:i/>
          <w:spacing w:val="-2"/>
        </w:rPr>
        <w:t xml:space="preserve"> </w:t>
      </w:r>
      <w:r>
        <w:rPr>
          <w:rFonts w:ascii="Times New Roman" w:hAnsi="Times New Roman" w:cs="Times New Roman"/>
          <w:i/>
        </w:rPr>
        <w:t>des</w:t>
      </w:r>
      <w:r>
        <w:rPr>
          <w:rFonts w:ascii="Times New Roman" w:hAnsi="Times New Roman" w:cs="Times New Roman"/>
          <w:i/>
          <w:spacing w:val="-1"/>
        </w:rPr>
        <w:t xml:space="preserve"> </w:t>
      </w:r>
      <w:r>
        <w:rPr>
          <w:rFonts w:ascii="Times New Roman" w:hAnsi="Times New Roman" w:cs="Times New Roman"/>
          <w:i/>
        </w:rPr>
        <w:t>procédures</w:t>
      </w:r>
      <w:r>
        <w:rPr>
          <w:rFonts w:ascii="Times New Roman" w:hAnsi="Times New Roman" w:cs="Times New Roman"/>
          <w:i/>
          <w:spacing w:val="-1"/>
        </w:rPr>
        <w:t xml:space="preserve"> </w:t>
      </w:r>
      <w:r>
        <w:rPr>
          <w:rFonts w:ascii="Times New Roman" w:hAnsi="Times New Roman" w:cs="Times New Roman"/>
          <w:i/>
        </w:rPr>
        <w:t>des</w:t>
      </w:r>
      <w:r>
        <w:rPr>
          <w:rFonts w:ascii="Times New Roman" w:hAnsi="Times New Roman" w:cs="Times New Roman"/>
          <w:i/>
          <w:spacing w:val="-3"/>
        </w:rPr>
        <w:t xml:space="preserve"> </w:t>
      </w:r>
      <w:r>
        <w:rPr>
          <w:rFonts w:ascii="Times New Roman" w:hAnsi="Times New Roman" w:cs="Times New Roman"/>
          <w:i/>
        </w:rPr>
        <w:t>marchés</w:t>
      </w:r>
      <w:r>
        <w:rPr>
          <w:rFonts w:ascii="Times New Roman" w:hAnsi="Times New Roman" w:cs="Times New Roman"/>
          <w:i/>
          <w:spacing w:val="-5"/>
        </w:rPr>
        <w:t xml:space="preserve"> </w:t>
      </w:r>
      <w:r>
        <w:rPr>
          <w:rFonts w:ascii="Times New Roman" w:hAnsi="Times New Roman" w:cs="Times New Roman"/>
          <w:i/>
        </w:rPr>
        <w:t>des</w:t>
      </w:r>
      <w:r>
        <w:rPr>
          <w:rFonts w:ascii="Times New Roman" w:hAnsi="Times New Roman" w:cs="Times New Roman"/>
          <w:i/>
          <w:spacing w:val="-1"/>
        </w:rPr>
        <w:t xml:space="preserve"> </w:t>
      </w:r>
      <w:r>
        <w:rPr>
          <w:rFonts w:ascii="Times New Roman" w:hAnsi="Times New Roman" w:cs="Times New Roman"/>
          <w:i/>
        </w:rPr>
        <w:t>Biens</w:t>
      </w:r>
    </w:p>
    <w:tbl>
      <w:tblPr>
        <w:tblW w:w="101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684"/>
        <w:gridCol w:w="992"/>
        <w:gridCol w:w="992"/>
        <w:gridCol w:w="851"/>
        <w:gridCol w:w="1134"/>
        <w:gridCol w:w="850"/>
        <w:gridCol w:w="992"/>
        <w:gridCol w:w="993"/>
        <w:gridCol w:w="708"/>
      </w:tblGrid>
      <w:tr w:rsidR="00A33404" w14:paraId="6DC1AD3A" w14:textId="77777777">
        <w:trPr>
          <w:trHeight w:val="654"/>
          <w:jc w:val="center"/>
        </w:trPr>
        <w:tc>
          <w:tcPr>
            <w:tcW w:w="2684" w:type="dxa"/>
            <w:tcBorders>
              <w:bottom w:val="single" w:sz="4" w:space="0" w:color="000000"/>
            </w:tcBorders>
            <w:shd w:val="clear" w:color="auto" w:fill="FBD4B4" w:themeFill="accent6" w:themeFillTint="66"/>
          </w:tcPr>
          <w:p w14:paraId="57449DFF" w14:textId="77777777" w:rsidR="00A33404" w:rsidRDefault="00A33404">
            <w:pPr>
              <w:pStyle w:val="Corpsdetexte"/>
              <w:spacing w:line="360" w:lineRule="auto"/>
              <w:jc w:val="both"/>
              <w:rPr>
                <w:rFonts w:ascii="Times New Roman" w:hAnsi="Times New Roman" w:cs="Times New Roman"/>
                <w:i/>
                <w:sz w:val="20"/>
                <w:szCs w:val="20"/>
              </w:rPr>
            </w:pPr>
          </w:p>
          <w:p w14:paraId="7E6E339F" w14:textId="77777777" w:rsidR="00A33404" w:rsidRDefault="00A33404">
            <w:pPr>
              <w:pStyle w:val="Corpsdetexte"/>
              <w:spacing w:line="360" w:lineRule="auto"/>
              <w:jc w:val="both"/>
              <w:rPr>
                <w:rFonts w:ascii="Times New Roman" w:hAnsi="Times New Roman" w:cs="Times New Roman"/>
                <w:i/>
                <w:sz w:val="20"/>
                <w:szCs w:val="20"/>
              </w:rPr>
            </w:pPr>
          </w:p>
          <w:p w14:paraId="64BF61DB" w14:textId="77777777" w:rsidR="00A33404" w:rsidRDefault="00000000">
            <w:pPr>
              <w:pStyle w:val="Corpsdetexte"/>
              <w:spacing w:line="360" w:lineRule="auto"/>
              <w:jc w:val="both"/>
              <w:rPr>
                <w:rFonts w:ascii="Times New Roman" w:hAnsi="Times New Roman" w:cs="Times New Roman"/>
                <w:b/>
                <w:sz w:val="20"/>
                <w:szCs w:val="20"/>
              </w:rPr>
            </w:pPr>
            <w:r>
              <w:rPr>
                <w:rFonts w:ascii="Times New Roman" w:hAnsi="Times New Roman" w:cs="Times New Roman"/>
                <w:b/>
                <w:sz w:val="20"/>
                <w:szCs w:val="20"/>
              </w:rPr>
              <w:t>MARCHES</w:t>
            </w:r>
          </w:p>
        </w:tc>
        <w:tc>
          <w:tcPr>
            <w:tcW w:w="992" w:type="dxa"/>
            <w:tcBorders>
              <w:right w:val="single" w:sz="4" w:space="0" w:color="000000"/>
            </w:tcBorders>
            <w:shd w:val="clear" w:color="auto" w:fill="FBD4B4" w:themeFill="accent6" w:themeFillTint="66"/>
          </w:tcPr>
          <w:p w14:paraId="1D19FB95" w14:textId="77777777" w:rsidR="00A33404" w:rsidRDefault="00000000">
            <w:pPr>
              <w:pStyle w:val="Corpsdetexte"/>
              <w:spacing w:line="360" w:lineRule="auto"/>
              <w:jc w:val="center"/>
              <w:rPr>
                <w:rFonts w:ascii="Times New Roman" w:hAnsi="Times New Roman" w:cs="Times New Roman"/>
                <w:b/>
                <w:spacing w:val="1"/>
                <w:sz w:val="18"/>
                <w:szCs w:val="20"/>
              </w:rPr>
            </w:pPr>
            <w:r>
              <w:rPr>
                <w:rFonts w:ascii="Times New Roman" w:hAnsi="Times New Roman" w:cs="Times New Roman"/>
                <w:b/>
                <w:sz w:val="18"/>
                <w:szCs w:val="20"/>
              </w:rPr>
              <w:t>Approbation</w:t>
            </w:r>
            <w:r>
              <w:rPr>
                <w:rFonts w:ascii="Times New Roman" w:hAnsi="Times New Roman" w:cs="Times New Roman"/>
                <w:b/>
                <w:spacing w:val="-34"/>
                <w:sz w:val="18"/>
                <w:szCs w:val="20"/>
              </w:rPr>
              <w:t xml:space="preserve"> des</w:t>
            </w:r>
            <w:r>
              <w:rPr>
                <w:rFonts w:ascii="Times New Roman" w:hAnsi="Times New Roman" w:cs="Times New Roman"/>
                <w:b/>
                <w:sz w:val="18"/>
                <w:szCs w:val="20"/>
              </w:rPr>
              <w:t xml:space="preserve"> DAO</w:t>
            </w:r>
          </w:p>
          <w:p w14:paraId="08D5419F" w14:textId="77777777" w:rsidR="00A33404" w:rsidRDefault="00A33404">
            <w:pPr>
              <w:pStyle w:val="Corpsdetexte"/>
              <w:spacing w:line="360" w:lineRule="auto"/>
              <w:jc w:val="center"/>
              <w:rPr>
                <w:rFonts w:ascii="Times New Roman" w:hAnsi="Times New Roman" w:cs="Times New Roman"/>
                <w:b/>
                <w:spacing w:val="1"/>
                <w:sz w:val="18"/>
                <w:szCs w:val="20"/>
              </w:rPr>
            </w:pPr>
          </w:p>
          <w:p w14:paraId="784336F7" w14:textId="77777777" w:rsidR="00A33404" w:rsidRDefault="00000000">
            <w:pPr>
              <w:pStyle w:val="Corpsdetexte"/>
              <w:spacing w:line="360" w:lineRule="auto"/>
              <w:jc w:val="center"/>
              <w:rPr>
                <w:rFonts w:ascii="Times New Roman" w:hAnsi="Times New Roman" w:cs="Times New Roman"/>
                <w:b/>
                <w:sz w:val="18"/>
                <w:szCs w:val="20"/>
              </w:rPr>
            </w:pPr>
            <w:r>
              <w:rPr>
                <w:rFonts w:ascii="Times New Roman" w:hAnsi="Times New Roman" w:cs="Times New Roman"/>
                <w:b/>
                <w:sz w:val="18"/>
                <w:szCs w:val="20"/>
              </w:rPr>
              <w:t>(30%)</w:t>
            </w:r>
          </w:p>
        </w:tc>
        <w:tc>
          <w:tcPr>
            <w:tcW w:w="992" w:type="dxa"/>
            <w:tcBorders>
              <w:left w:val="single" w:sz="4" w:space="0" w:color="000000"/>
              <w:right w:val="single" w:sz="4" w:space="0" w:color="000000"/>
            </w:tcBorders>
            <w:shd w:val="clear" w:color="auto" w:fill="FBD4B4" w:themeFill="accent6" w:themeFillTint="66"/>
          </w:tcPr>
          <w:p w14:paraId="45A0A980" w14:textId="77777777" w:rsidR="00A33404" w:rsidRDefault="00000000">
            <w:pPr>
              <w:pStyle w:val="Corpsdetexte"/>
              <w:spacing w:line="360" w:lineRule="auto"/>
              <w:jc w:val="center"/>
              <w:rPr>
                <w:rFonts w:ascii="Times New Roman" w:hAnsi="Times New Roman" w:cs="Times New Roman"/>
                <w:b/>
                <w:sz w:val="18"/>
                <w:szCs w:val="20"/>
              </w:rPr>
            </w:pPr>
            <w:r>
              <w:rPr>
                <w:rFonts w:ascii="Times New Roman" w:hAnsi="Times New Roman" w:cs="Times New Roman"/>
                <w:b/>
                <w:sz w:val="18"/>
                <w:szCs w:val="20"/>
              </w:rPr>
              <w:t>Lancement</w:t>
            </w:r>
            <w:r>
              <w:rPr>
                <w:rFonts w:ascii="Times New Roman" w:hAnsi="Times New Roman" w:cs="Times New Roman"/>
                <w:b/>
                <w:spacing w:val="1"/>
                <w:sz w:val="18"/>
                <w:szCs w:val="20"/>
              </w:rPr>
              <w:t xml:space="preserve"> </w:t>
            </w:r>
            <w:r>
              <w:rPr>
                <w:rFonts w:ascii="Times New Roman" w:hAnsi="Times New Roman" w:cs="Times New Roman"/>
                <w:b/>
                <w:sz w:val="18"/>
                <w:szCs w:val="20"/>
              </w:rPr>
              <w:t>d'appel</w:t>
            </w:r>
            <w:r>
              <w:rPr>
                <w:rFonts w:ascii="Times New Roman" w:hAnsi="Times New Roman" w:cs="Times New Roman"/>
                <w:b/>
                <w:spacing w:val="1"/>
                <w:sz w:val="18"/>
                <w:szCs w:val="20"/>
              </w:rPr>
              <w:t xml:space="preserve"> </w:t>
            </w:r>
            <w:r>
              <w:rPr>
                <w:rFonts w:ascii="Times New Roman" w:hAnsi="Times New Roman" w:cs="Times New Roman"/>
                <w:b/>
                <w:spacing w:val="-1"/>
                <w:sz w:val="18"/>
                <w:szCs w:val="20"/>
              </w:rPr>
              <w:t>d'offres</w:t>
            </w:r>
            <w:r>
              <w:rPr>
                <w:rFonts w:ascii="Times New Roman" w:hAnsi="Times New Roman" w:cs="Times New Roman"/>
                <w:b/>
                <w:spacing w:val="-5"/>
                <w:sz w:val="18"/>
                <w:szCs w:val="20"/>
              </w:rPr>
              <w:t xml:space="preserve"> </w:t>
            </w:r>
            <w:r>
              <w:rPr>
                <w:rFonts w:ascii="Times New Roman" w:hAnsi="Times New Roman" w:cs="Times New Roman"/>
                <w:b/>
                <w:sz w:val="18"/>
                <w:szCs w:val="20"/>
              </w:rPr>
              <w:t>(5%)</w:t>
            </w:r>
          </w:p>
        </w:tc>
        <w:tc>
          <w:tcPr>
            <w:tcW w:w="851" w:type="dxa"/>
            <w:tcBorders>
              <w:left w:val="single" w:sz="4" w:space="0" w:color="000000"/>
              <w:right w:val="single" w:sz="4" w:space="0" w:color="000000"/>
            </w:tcBorders>
            <w:shd w:val="clear" w:color="auto" w:fill="FBD4B4" w:themeFill="accent6" w:themeFillTint="66"/>
          </w:tcPr>
          <w:p w14:paraId="3F93726F" w14:textId="77777777" w:rsidR="00A33404" w:rsidRDefault="00000000">
            <w:pPr>
              <w:pStyle w:val="Corpsdetexte"/>
              <w:spacing w:line="360" w:lineRule="auto"/>
              <w:jc w:val="center"/>
              <w:rPr>
                <w:rFonts w:ascii="Times New Roman" w:hAnsi="Times New Roman" w:cs="Times New Roman"/>
                <w:b/>
                <w:spacing w:val="-34"/>
                <w:sz w:val="18"/>
                <w:szCs w:val="20"/>
              </w:rPr>
            </w:pPr>
            <w:proofErr w:type="spellStart"/>
            <w:r>
              <w:rPr>
                <w:rFonts w:ascii="Times New Roman" w:hAnsi="Times New Roman" w:cs="Times New Roman"/>
                <w:b/>
                <w:sz w:val="18"/>
                <w:szCs w:val="20"/>
              </w:rPr>
              <w:t>Evaluation</w:t>
            </w:r>
            <w:proofErr w:type="spellEnd"/>
            <w:r>
              <w:rPr>
                <w:rFonts w:ascii="Times New Roman" w:hAnsi="Times New Roman" w:cs="Times New Roman"/>
                <w:b/>
                <w:spacing w:val="-34"/>
                <w:sz w:val="18"/>
                <w:szCs w:val="20"/>
              </w:rPr>
              <w:t xml:space="preserve"> </w:t>
            </w:r>
            <w:r>
              <w:rPr>
                <w:rFonts w:ascii="Times New Roman" w:hAnsi="Times New Roman" w:cs="Times New Roman"/>
                <w:b/>
                <w:sz w:val="18"/>
                <w:szCs w:val="20"/>
              </w:rPr>
              <w:t>des Offres</w:t>
            </w:r>
          </w:p>
          <w:p w14:paraId="1699EB7C" w14:textId="77777777" w:rsidR="00A33404" w:rsidRDefault="00A33404">
            <w:pPr>
              <w:pStyle w:val="Corpsdetexte"/>
              <w:spacing w:line="360" w:lineRule="auto"/>
              <w:jc w:val="center"/>
              <w:rPr>
                <w:rFonts w:ascii="Times New Roman" w:hAnsi="Times New Roman" w:cs="Times New Roman"/>
                <w:b/>
                <w:spacing w:val="-34"/>
                <w:sz w:val="18"/>
                <w:szCs w:val="20"/>
              </w:rPr>
            </w:pPr>
          </w:p>
          <w:p w14:paraId="29EBC1C0" w14:textId="77777777" w:rsidR="00A33404" w:rsidRDefault="00000000">
            <w:pPr>
              <w:pStyle w:val="Corpsdetexte"/>
              <w:spacing w:line="360" w:lineRule="auto"/>
              <w:jc w:val="center"/>
              <w:rPr>
                <w:rFonts w:ascii="Times New Roman" w:hAnsi="Times New Roman" w:cs="Times New Roman"/>
                <w:b/>
                <w:sz w:val="18"/>
                <w:szCs w:val="20"/>
              </w:rPr>
            </w:pPr>
            <w:r>
              <w:rPr>
                <w:rFonts w:ascii="Times New Roman" w:hAnsi="Times New Roman" w:cs="Times New Roman"/>
                <w:b/>
                <w:sz w:val="18"/>
                <w:szCs w:val="20"/>
              </w:rPr>
              <w:t>(35%)</w:t>
            </w:r>
          </w:p>
        </w:tc>
        <w:tc>
          <w:tcPr>
            <w:tcW w:w="1134" w:type="dxa"/>
            <w:tcBorders>
              <w:left w:val="single" w:sz="4" w:space="0" w:color="000000"/>
              <w:right w:val="single" w:sz="4" w:space="0" w:color="000000"/>
            </w:tcBorders>
            <w:shd w:val="clear" w:color="auto" w:fill="FBD4B4" w:themeFill="accent6" w:themeFillTint="66"/>
          </w:tcPr>
          <w:p w14:paraId="5474A416" w14:textId="77777777" w:rsidR="00A33404" w:rsidRDefault="00000000">
            <w:pPr>
              <w:pStyle w:val="Corpsdetexte"/>
              <w:spacing w:line="360" w:lineRule="auto"/>
              <w:jc w:val="center"/>
              <w:rPr>
                <w:rFonts w:ascii="Times New Roman" w:hAnsi="Times New Roman" w:cs="Times New Roman"/>
                <w:b/>
                <w:spacing w:val="-34"/>
                <w:sz w:val="18"/>
                <w:szCs w:val="20"/>
              </w:rPr>
            </w:pPr>
            <w:r>
              <w:rPr>
                <w:rFonts w:ascii="Times New Roman" w:hAnsi="Times New Roman" w:cs="Times New Roman"/>
                <w:b/>
                <w:sz w:val="18"/>
                <w:szCs w:val="20"/>
              </w:rPr>
              <w:t>Notification</w:t>
            </w:r>
            <w:r>
              <w:rPr>
                <w:rFonts w:ascii="Times New Roman" w:hAnsi="Times New Roman" w:cs="Times New Roman"/>
                <w:b/>
                <w:spacing w:val="1"/>
                <w:sz w:val="18"/>
                <w:szCs w:val="20"/>
              </w:rPr>
              <w:t xml:space="preserve"> </w:t>
            </w:r>
            <w:r>
              <w:rPr>
                <w:rFonts w:ascii="Times New Roman" w:hAnsi="Times New Roman" w:cs="Times New Roman"/>
                <w:b/>
                <w:sz w:val="18"/>
                <w:szCs w:val="20"/>
              </w:rPr>
              <w:t>d'attribution</w:t>
            </w:r>
          </w:p>
          <w:p w14:paraId="19C7C8D2" w14:textId="77777777" w:rsidR="00A33404" w:rsidRDefault="00A33404">
            <w:pPr>
              <w:pStyle w:val="Corpsdetexte"/>
              <w:spacing w:line="360" w:lineRule="auto"/>
              <w:jc w:val="center"/>
              <w:rPr>
                <w:rFonts w:ascii="Times New Roman" w:hAnsi="Times New Roman" w:cs="Times New Roman"/>
                <w:b/>
                <w:sz w:val="18"/>
                <w:szCs w:val="20"/>
              </w:rPr>
            </w:pPr>
          </w:p>
          <w:p w14:paraId="206FD830" w14:textId="77777777" w:rsidR="00A33404" w:rsidRDefault="00000000">
            <w:pPr>
              <w:pStyle w:val="Corpsdetexte"/>
              <w:spacing w:line="360" w:lineRule="auto"/>
              <w:jc w:val="center"/>
              <w:rPr>
                <w:rFonts w:ascii="Times New Roman" w:hAnsi="Times New Roman" w:cs="Times New Roman"/>
                <w:b/>
                <w:sz w:val="18"/>
                <w:szCs w:val="20"/>
              </w:rPr>
            </w:pPr>
            <w:r>
              <w:rPr>
                <w:rFonts w:ascii="Times New Roman" w:hAnsi="Times New Roman" w:cs="Times New Roman"/>
                <w:b/>
                <w:sz w:val="18"/>
                <w:szCs w:val="20"/>
              </w:rPr>
              <w:t>(5%)</w:t>
            </w:r>
          </w:p>
        </w:tc>
        <w:tc>
          <w:tcPr>
            <w:tcW w:w="850" w:type="dxa"/>
            <w:tcBorders>
              <w:left w:val="single" w:sz="4" w:space="0" w:color="000000"/>
              <w:right w:val="single" w:sz="4" w:space="0" w:color="000000"/>
            </w:tcBorders>
            <w:shd w:val="clear" w:color="auto" w:fill="FBD4B4" w:themeFill="accent6" w:themeFillTint="66"/>
          </w:tcPr>
          <w:p w14:paraId="7DC5703E" w14:textId="77777777" w:rsidR="00A33404" w:rsidRDefault="00000000">
            <w:pPr>
              <w:pStyle w:val="Corpsdetexte"/>
              <w:spacing w:line="360" w:lineRule="auto"/>
              <w:jc w:val="center"/>
              <w:rPr>
                <w:rFonts w:ascii="Times New Roman" w:hAnsi="Times New Roman" w:cs="Times New Roman"/>
                <w:b/>
                <w:sz w:val="18"/>
                <w:szCs w:val="20"/>
              </w:rPr>
            </w:pPr>
            <w:r>
              <w:rPr>
                <w:rFonts w:ascii="Times New Roman" w:hAnsi="Times New Roman" w:cs="Times New Roman"/>
                <w:b/>
                <w:spacing w:val="-1"/>
                <w:sz w:val="18"/>
                <w:szCs w:val="20"/>
              </w:rPr>
              <w:t xml:space="preserve">Projet </w:t>
            </w:r>
            <w:r>
              <w:rPr>
                <w:rFonts w:ascii="Times New Roman" w:hAnsi="Times New Roman" w:cs="Times New Roman"/>
                <w:b/>
                <w:sz w:val="18"/>
                <w:szCs w:val="20"/>
              </w:rPr>
              <w:t>de</w:t>
            </w:r>
            <w:r>
              <w:rPr>
                <w:rFonts w:ascii="Times New Roman" w:hAnsi="Times New Roman" w:cs="Times New Roman"/>
                <w:b/>
                <w:spacing w:val="-34"/>
                <w:sz w:val="18"/>
                <w:szCs w:val="20"/>
              </w:rPr>
              <w:t xml:space="preserve"> </w:t>
            </w:r>
            <w:r>
              <w:rPr>
                <w:rFonts w:ascii="Times New Roman" w:hAnsi="Times New Roman" w:cs="Times New Roman"/>
                <w:b/>
                <w:sz w:val="18"/>
                <w:szCs w:val="20"/>
              </w:rPr>
              <w:t>Contrat</w:t>
            </w:r>
          </w:p>
          <w:p w14:paraId="1A6FED51" w14:textId="77777777" w:rsidR="00A33404" w:rsidRDefault="00A33404">
            <w:pPr>
              <w:pStyle w:val="Corpsdetexte"/>
              <w:spacing w:line="360" w:lineRule="auto"/>
              <w:jc w:val="center"/>
              <w:rPr>
                <w:rFonts w:ascii="Times New Roman" w:hAnsi="Times New Roman" w:cs="Times New Roman"/>
                <w:b/>
                <w:sz w:val="18"/>
                <w:szCs w:val="20"/>
              </w:rPr>
            </w:pPr>
          </w:p>
          <w:p w14:paraId="52EFFA64" w14:textId="77777777" w:rsidR="00A33404" w:rsidRDefault="00000000">
            <w:pPr>
              <w:pStyle w:val="Corpsdetexte"/>
              <w:spacing w:line="360" w:lineRule="auto"/>
              <w:jc w:val="center"/>
              <w:rPr>
                <w:rFonts w:ascii="Times New Roman" w:hAnsi="Times New Roman" w:cs="Times New Roman"/>
                <w:b/>
                <w:sz w:val="18"/>
                <w:szCs w:val="20"/>
              </w:rPr>
            </w:pPr>
            <w:r>
              <w:rPr>
                <w:rFonts w:ascii="Times New Roman" w:hAnsi="Times New Roman" w:cs="Times New Roman"/>
                <w:b/>
                <w:sz w:val="18"/>
                <w:szCs w:val="20"/>
              </w:rPr>
              <w:t>(5%)</w:t>
            </w:r>
          </w:p>
        </w:tc>
        <w:tc>
          <w:tcPr>
            <w:tcW w:w="992" w:type="dxa"/>
            <w:tcBorders>
              <w:left w:val="single" w:sz="4" w:space="0" w:color="000000"/>
              <w:right w:val="single" w:sz="4" w:space="0" w:color="000000"/>
            </w:tcBorders>
            <w:shd w:val="clear" w:color="auto" w:fill="FBD4B4" w:themeFill="accent6" w:themeFillTint="66"/>
          </w:tcPr>
          <w:p w14:paraId="5B65B07C" w14:textId="77777777" w:rsidR="00A33404" w:rsidRDefault="00000000">
            <w:pPr>
              <w:pStyle w:val="Corpsdetexte"/>
              <w:spacing w:line="360" w:lineRule="auto"/>
              <w:jc w:val="center"/>
              <w:rPr>
                <w:rFonts w:ascii="Times New Roman" w:hAnsi="Times New Roman" w:cs="Times New Roman"/>
                <w:b/>
                <w:spacing w:val="1"/>
                <w:sz w:val="18"/>
                <w:szCs w:val="20"/>
              </w:rPr>
            </w:pPr>
            <w:r>
              <w:rPr>
                <w:rFonts w:ascii="Times New Roman" w:hAnsi="Times New Roman" w:cs="Times New Roman"/>
                <w:b/>
                <w:spacing w:val="-1"/>
                <w:sz w:val="18"/>
                <w:szCs w:val="20"/>
              </w:rPr>
              <w:t xml:space="preserve">Signature </w:t>
            </w:r>
            <w:r>
              <w:rPr>
                <w:rFonts w:ascii="Times New Roman" w:hAnsi="Times New Roman" w:cs="Times New Roman"/>
                <w:b/>
                <w:sz w:val="18"/>
                <w:szCs w:val="20"/>
              </w:rPr>
              <w:t>du</w:t>
            </w:r>
            <w:r>
              <w:rPr>
                <w:rFonts w:ascii="Times New Roman" w:hAnsi="Times New Roman" w:cs="Times New Roman"/>
                <w:b/>
                <w:spacing w:val="-34"/>
                <w:sz w:val="18"/>
                <w:szCs w:val="20"/>
              </w:rPr>
              <w:t xml:space="preserve"> </w:t>
            </w:r>
            <w:r>
              <w:rPr>
                <w:rFonts w:ascii="Times New Roman" w:hAnsi="Times New Roman" w:cs="Times New Roman"/>
                <w:b/>
                <w:sz w:val="18"/>
                <w:szCs w:val="20"/>
              </w:rPr>
              <w:t>Contrat</w:t>
            </w:r>
          </w:p>
          <w:p w14:paraId="67305CF0" w14:textId="77777777" w:rsidR="00A33404" w:rsidRDefault="00A33404">
            <w:pPr>
              <w:pStyle w:val="Corpsdetexte"/>
              <w:spacing w:line="360" w:lineRule="auto"/>
              <w:jc w:val="center"/>
              <w:rPr>
                <w:rFonts w:ascii="Times New Roman" w:hAnsi="Times New Roman" w:cs="Times New Roman"/>
                <w:b/>
                <w:spacing w:val="1"/>
                <w:sz w:val="18"/>
                <w:szCs w:val="20"/>
              </w:rPr>
            </w:pPr>
          </w:p>
          <w:p w14:paraId="456A3F80" w14:textId="77777777" w:rsidR="00A33404" w:rsidRDefault="00000000">
            <w:pPr>
              <w:pStyle w:val="Corpsdetexte"/>
              <w:spacing w:line="360" w:lineRule="auto"/>
              <w:jc w:val="center"/>
              <w:rPr>
                <w:rFonts w:ascii="Times New Roman" w:hAnsi="Times New Roman" w:cs="Times New Roman"/>
                <w:b/>
                <w:sz w:val="18"/>
                <w:szCs w:val="20"/>
              </w:rPr>
            </w:pPr>
            <w:r>
              <w:rPr>
                <w:rFonts w:ascii="Times New Roman" w:hAnsi="Times New Roman" w:cs="Times New Roman"/>
                <w:b/>
                <w:sz w:val="18"/>
                <w:szCs w:val="20"/>
              </w:rPr>
              <w:t>(10%)</w:t>
            </w:r>
          </w:p>
        </w:tc>
        <w:tc>
          <w:tcPr>
            <w:tcW w:w="993" w:type="dxa"/>
            <w:tcBorders>
              <w:left w:val="single" w:sz="4" w:space="0" w:color="000000"/>
            </w:tcBorders>
            <w:shd w:val="clear" w:color="auto" w:fill="FBD4B4" w:themeFill="accent6" w:themeFillTint="66"/>
          </w:tcPr>
          <w:p w14:paraId="1812E2F3" w14:textId="77777777" w:rsidR="00A33404" w:rsidRDefault="00000000">
            <w:pPr>
              <w:pStyle w:val="Corpsdetexte"/>
              <w:spacing w:line="360" w:lineRule="auto"/>
              <w:jc w:val="center"/>
              <w:rPr>
                <w:rFonts w:ascii="Times New Roman" w:hAnsi="Times New Roman" w:cs="Times New Roman"/>
                <w:b/>
                <w:spacing w:val="-6"/>
                <w:sz w:val="18"/>
                <w:szCs w:val="20"/>
              </w:rPr>
            </w:pPr>
            <w:r>
              <w:rPr>
                <w:rFonts w:ascii="Times New Roman" w:hAnsi="Times New Roman" w:cs="Times New Roman"/>
                <w:b/>
                <w:sz w:val="18"/>
                <w:szCs w:val="20"/>
              </w:rPr>
              <w:t>Enregistrement</w:t>
            </w:r>
          </w:p>
          <w:p w14:paraId="279948C3" w14:textId="77777777" w:rsidR="00A33404" w:rsidRDefault="00000000">
            <w:pPr>
              <w:pStyle w:val="Corpsdetexte"/>
              <w:spacing w:line="360" w:lineRule="auto"/>
              <w:jc w:val="center"/>
              <w:rPr>
                <w:rFonts w:ascii="Times New Roman" w:hAnsi="Times New Roman" w:cs="Times New Roman"/>
                <w:b/>
                <w:spacing w:val="-6"/>
                <w:sz w:val="18"/>
                <w:szCs w:val="20"/>
              </w:rPr>
            </w:pPr>
            <w:proofErr w:type="gramStart"/>
            <w:r>
              <w:rPr>
                <w:rFonts w:ascii="Times New Roman" w:hAnsi="Times New Roman" w:cs="Times New Roman"/>
                <w:b/>
                <w:spacing w:val="-6"/>
                <w:sz w:val="18"/>
                <w:szCs w:val="20"/>
              </w:rPr>
              <w:t>du</w:t>
            </w:r>
            <w:proofErr w:type="gramEnd"/>
            <w:r>
              <w:rPr>
                <w:rFonts w:ascii="Times New Roman" w:hAnsi="Times New Roman" w:cs="Times New Roman"/>
                <w:b/>
                <w:spacing w:val="-6"/>
                <w:sz w:val="18"/>
                <w:szCs w:val="20"/>
              </w:rPr>
              <w:t xml:space="preserve"> contrat</w:t>
            </w:r>
          </w:p>
          <w:p w14:paraId="3E893B6E" w14:textId="77777777" w:rsidR="00A33404" w:rsidRDefault="00000000">
            <w:pPr>
              <w:pStyle w:val="Corpsdetexte"/>
              <w:spacing w:line="360" w:lineRule="auto"/>
              <w:jc w:val="center"/>
              <w:rPr>
                <w:rFonts w:ascii="Times New Roman" w:hAnsi="Times New Roman" w:cs="Times New Roman"/>
                <w:b/>
                <w:sz w:val="18"/>
                <w:szCs w:val="20"/>
              </w:rPr>
            </w:pPr>
            <w:r>
              <w:rPr>
                <w:rFonts w:ascii="Times New Roman" w:hAnsi="Times New Roman" w:cs="Times New Roman"/>
                <w:b/>
                <w:sz w:val="18"/>
                <w:szCs w:val="20"/>
              </w:rPr>
              <w:t>(5%)</w:t>
            </w:r>
          </w:p>
        </w:tc>
        <w:tc>
          <w:tcPr>
            <w:tcW w:w="708" w:type="dxa"/>
            <w:shd w:val="clear" w:color="auto" w:fill="FBD4B4" w:themeFill="accent6" w:themeFillTint="66"/>
          </w:tcPr>
          <w:p w14:paraId="31B9B597" w14:textId="77777777" w:rsidR="00A33404" w:rsidRDefault="00000000">
            <w:pPr>
              <w:pStyle w:val="Corpsdetexte"/>
              <w:spacing w:line="360" w:lineRule="auto"/>
              <w:jc w:val="center"/>
              <w:rPr>
                <w:rFonts w:ascii="Times New Roman" w:hAnsi="Times New Roman" w:cs="Times New Roman"/>
                <w:b/>
                <w:spacing w:val="-34"/>
                <w:sz w:val="18"/>
                <w:szCs w:val="20"/>
              </w:rPr>
            </w:pPr>
            <w:r>
              <w:rPr>
                <w:rFonts w:ascii="Times New Roman" w:hAnsi="Times New Roman" w:cs="Times New Roman"/>
                <w:b/>
                <w:sz w:val="18"/>
                <w:szCs w:val="20"/>
              </w:rPr>
              <w:t>Total</w:t>
            </w:r>
          </w:p>
          <w:p w14:paraId="3C783866" w14:textId="77777777" w:rsidR="00A33404" w:rsidRDefault="00A33404">
            <w:pPr>
              <w:pStyle w:val="Corpsdetexte"/>
              <w:spacing w:line="360" w:lineRule="auto"/>
              <w:jc w:val="center"/>
              <w:rPr>
                <w:rFonts w:ascii="Times New Roman" w:hAnsi="Times New Roman" w:cs="Times New Roman"/>
                <w:b/>
                <w:spacing w:val="-34"/>
                <w:sz w:val="18"/>
                <w:szCs w:val="20"/>
              </w:rPr>
            </w:pPr>
          </w:p>
          <w:p w14:paraId="6B187306" w14:textId="77777777" w:rsidR="00A33404" w:rsidRDefault="00A33404">
            <w:pPr>
              <w:pStyle w:val="Corpsdetexte"/>
              <w:spacing w:line="360" w:lineRule="auto"/>
              <w:jc w:val="center"/>
              <w:rPr>
                <w:rFonts w:ascii="Times New Roman" w:hAnsi="Times New Roman" w:cs="Times New Roman"/>
                <w:b/>
                <w:sz w:val="18"/>
                <w:szCs w:val="20"/>
              </w:rPr>
            </w:pPr>
          </w:p>
          <w:p w14:paraId="2401A272" w14:textId="77777777" w:rsidR="00A33404" w:rsidRDefault="00000000">
            <w:pPr>
              <w:pStyle w:val="Corpsdetexte"/>
              <w:spacing w:line="360" w:lineRule="auto"/>
              <w:jc w:val="center"/>
              <w:rPr>
                <w:rFonts w:ascii="Times New Roman" w:hAnsi="Times New Roman" w:cs="Times New Roman"/>
                <w:b/>
                <w:sz w:val="18"/>
                <w:szCs w:val="20"/>
              </w:rPr>
            </w:pPr>
            <w:r>
              <w:rPr>
                <w:rFonts w:ascii="Times New Roman" w:hAnsi="Times New Roman" w:cs="Times New Roman"/>
                <w:b/>
                <w:sz w:val="18"/>
                <w:szCs w:val="20"/>
              </w:rPr>
              <w:t>(100%)</w:t>
            </w:r>
          </w:p>
        </w:tc>
      </w:tr>
      <w:tr w:rsidR="00A33404" w14:paraId="0458DA6E" w14:textId="77777777">
        <w:trPr>
          <w:trHeight w:val="784"/>
          <w:jc w:val="center"/>
        </w:trPr>
        <w:tc>
          <w:tcPr>
            <w:tcW w:w="2684" w:type="dxa"/>
            <w:tcBorders>
              <w:top w:val="single" w:sz="4" w:space="0" w:color="000000"/>
              <w:bottom w:val="single" w:sz="4" w:space="0" w:color="000000"/>
              <w:right w:val="single" w:sz="4" w:space="0" w:color="000000"/>
            </w:tcBorders>
          </w:tcPr>
          <w:p w14:paraId="3A1F84A7" w14:textId="77777777" w:rsidR="00A33404" w:rsidRDefault="00000000">
            <w:pPr>
              <w:pStyle w:val="Corpsdetexte"/>
              <w:jc w:val="both"/>
              <w:rPr>
                <w:rFonts w:ascii="Times New Roman" w:hAnsi="Times New Roman" w:cs="Times New Roman"/>
                <w:sz w:val="20"/>
                <w:szCs w:val="20"/>
              </w:rPr>
            </w:pPr>
            <w:r>
              <w:rPr>
                <w:rFonts w:ascii="Times New Roman" w:hAnsi="Times New Roman" w:cs="Times New Roman"/>
                <w:sz w:val="20"/>
                <w:szCs w:val="20"/>
              </w:rPr>
              <w:t>Acquisition</w:t>
            </w:r>
            <w:r>
              <w:rPr>
                <w:rFonts w:ascii="Times New Roman" w:eastAsia="Times New Roman" w:hAnsi="Times New Roman" w:cs="Times New Roman"/>
                <w:color w:val="000000"/>
                <w:sz w:val="20"/>
                <w:szCs w:val="20"/>
                <w:lang w:eastAsia="fr-FR"/>
              </w:rPr>
              <w:t xml:space="preserve"> et installation de matériel médical dans de 20 centres de santé</w:t>
            </w:r>
            <w:r>
              <w:rPr>
                <w:rFonts w:ascii="Times New Roman" w:hAnsi="Times New Roman" w:cs="Times New Roman"/>
                <w:spacing w:val="1"/>
                <w:sz w:val="20"/>
                <w:szCs w:val="20"/>
              </w:rPr>
              <w:t xml:space="preserve"> </w:t>
            </w:r>
          </w:p>
        </w:tc>
        <w:tc>
          <w:tcPr>
            <w:tcW w:w="992" w:type="dxa"/>
            <w:tcBorders>
              <w:left w:val="single" w:sz="4" w:space="0" w:color="000000"/>
              <w:bottom w:val="single" w:sz="4" w:space="0" w:color="000000"/>
              <w:right w:val="single" w:sz="4" w:space="0" w:color="000000"/>
            </w:tcBorders>
            <w:vAlign w:val="center"/>
          </w:tcPr>
          <w:p w14:paraId="6630DACD" w14:textId="77777777" w:rsidR="00A33404" w:rsidRDefault="00A33404">
            <w:pPr>
              <w:pStyle w:val="Corpsdetexte"/>
              <w:spacing w:line="276" w:lineRule="auto"/>
              <w:jc w:val="center"/>
              <w:rPr>
                <w:rFonts w:ascii="Times New Roman" w:hAnsi="Times New Roman" w:cs="Times New Roman"/>
                <w:i/>
                <w:sz w:val="20"/>
                <w:szCs w:val="20"/>
              </w:rPr>
            </w:pPr>
          </w:p>
          <w:p w14:paraId="7B46C608"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left w:val="single" w:sz="4" w:space="0" w:color="000000"/>
              <w:bottom w:val="single" w:sz="4" w:space="0" w:color="000000"/>
              <w:right w:val="single" w:sz="4" w:space="0" w:color="000000"/>
            </w:tcBorders>
            <w:vAlign w:val="center"/>
          </w:tcPr>
          <w:p w14:paraId="65281FC2" w14:textId="77777777" w:rsidR="00A33404" w:rsidRDefault="00A33404">
            <w:pPr>
              <w:pStyle w:val="Corpsdetexte"/>
              <w:spacing w:line="276" w:lineRule="auto"/>
              <w:jc w:val="center"/>
              <w:rPr>
                <w:rFonts w:ascii="Times New Roman" w:hAnsi="Times New Roman" w:cs="Times New Roman"/>
                <w:i/>
                <w:sz w:val="20"/>
                <w:szCs w:val="20"/>
              </w:rPr>
            </w:pPr>
          </w:p>
          <w:p w14:paraId="4F57433F"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1" w:type="dxa"/>
            <w:tcBorders>
              <w:left w:val="single" w:sz="4" w:space="0" w:color="000000"/>
              <w:bottom w:val="single" w:sz="4" w:space="0" w:color="000000"/>
              <w:right w:val="single" w:sz="4" w:space="0" w:color="000000"/>
            </w:tcBorders>
            <w:vAlign w:val="center"/>
          </w:tcPr>
          <w:p w14:paraId="61BBA5B2" w14:textId="77777777" w:rsidR="00A33404" w:rsidRDefault="00A33404">
            <w:pPr>
              <w:pStyle w:val="Corpsdetexte"/>
              <w:spacing w:line="276" w:lineRule="auto"/>
              <w:jc w:val="center"/>
              <w:rPr>
                <w:rFonts w:ascii="Times New Roman" w:hAnsi="Times New Roman" w:cs="Times New Roman"/>
                <w:i/>
                <w:sz w:val="20"/>
                <w:szCs w:val="20"/>
              </w:rPr>
            </w:pPr>
          </w:p>
          <w:p w14:paraId="76D08763"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1134" w:type="dxa"/>
            <w:tcBorders>
              <w:left w:val="single" w:sz="4" w:space="0" w:color="000000"/>
              <w:bottom w:val="single" w:sz="4" w:space="0" w:color="000000"/>
              <w:right w:val="single" w:sz="4" w:space="0" w:color="000000"/>
            </w:tcBorders>
            <w:vAlign w:val="center"/>
          </w:tcPr>
          <w:p w14:paraId="38E6C61E" w14:textId="77777777" w:rsidR="00A33404" w:rsidRDefault="00A33404">
            <w:pPr>
              <w:pStyle w:val="Corpsdetexte"/>
              <w:spacing w:line="276" w:lineRule="auto"/>
              <w:jc w:val="center"/>
              <w:rPr>
                <w:rFonts w:ascii="Times New Roman" w:hAnsi="Times New Roman" w:cs="Times New Roman"/>
                <w:i/>
                <w:sz w:val="20"/>
                <w:szCs w:val="20"/>
              </w:rPr>
            </w:pPr>
          </w:p>
          <w:p w14:paraId="084B4EFC"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0" w:type="dxa"/>
            <w:tcBorders>
              <w:left w:val="single" w:sz="4" w:space="0" w:color="000000"/>
              <w:bottom w:val="single" w:sz="4" w:space="0" w:color="000000"/>
              <w:right w:val="single" w:sz="4" w:space="0" w:color="000000"/>
            </w:tcBorders>
            <w:vAlign w:val="center"/>
          </w:tcPr>
          <w:p w14:paraId="4C21C41B" w14:textId="77777777" w:rsidR="00A33404" w:rsidRDefault="00A33404">
            <w:pPr>
              <w:pStyle w:val="Corpsdetexte"/>
              <w:spacing w:line="276" w:lineRule="auto"/>
              <w:jc w:val="center"/>
              <w:rPr>
                <w:rFonts w:ascii="Times New Roman" w:hAnsi="Times New Roman" w:cs="Times New Roman"/>
                <w:i/>
                <w:sz w:val="20"/>
                <w:szCs w:val="20"/>
              </w:rPr>
            </w:pPr>
          </w:p>
          <w:p w14:paraId="466D203E"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tcBorders>
              <w:left w:val="single" w:sz="4" w:space="0" w:color="000000"/>
              <w:bottom w:val="single" w:sz="4" w:space="0" w:color="000000"/>
              <w:right w:val="single" w:sz="4" w:space="0" w:color="000000"/>
            </w:tcBorders>
            <w:vAlign w:val="center"/>
          </w:tcPr>
          <w:p w14:paraId="637ABB98" w14:textId="77777777" w:rsidR="00A33404" w:rsidRDefault="00A33404">
            <w:pPr>
              <w:pStyle w:val="Corpsdetexte"/>
              <w:spacing w:line="276" w:lineRule="auto"/>
              <w:jc w:val="center"/>
              <w:rPr>
                <w:rFonts w:ascii="Times New Roman" w:hAnsi="Times New Roman" w:cs="Times New Roman"/>
                <w:i/>
                <w:sz w:val="20"/>
                <w:szCs w:val="20"/>
              </w:rPr>
            </w:pPr>
          </w:p>
          <w:p w14:paraId="767BA496"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tcBorders>
              <w:left w:val="single" w:sz="4" w:space="0" w:color="000000"/>
              <w:bottom w:val="single" w:sz="4" w:space="0" w:color="000000"/>
            </w:tcBorders>
            <w:vAlign w:val="center"/>
          </w:tcPr>
          <w:p w14:paraId="0065FDB1" w14:textId="77777777" w:rsidR="00A33404" w:rsidRDefault="00A33404">
            <w:pPr>
              <w:pStyle w:val="Corpsdetexte"/>
              <w:spacing w:line="276" w:lineRule="auto"/>
              <w:jc w:val="center"/>
              <w:rPr>
                <w:rFonts w:ascii="Times New Roman" w:hAnsi="Times New Roman" w:cs="Times New Roman"/>
                <w:i/>
                <w:sz w:val="20"/>
                <w:szCs w:val="20"/>
              </w:rPr>
            </w:pPr>
          </w:p>
          <w:p w14:paraId="63C211B1"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8" w:type="dxa"/>
            <w:tcBorders>
              <w:bottom w:val="single" w:sz="4" w:space="0" w:color="000000"/>
            </w:tcBorders>
            <w:vAlign w:val="center"/>
          </w:tcPr>
          <w:p w14:paraId="272D9B74" w14:textId="77777777" w:rsidR="00A33404" w:rsidRDefault="00A33404">
            <w:pPr>
              <w:pStyle w:val="Corpsdetexte"/>
              <w:spacing w:line="360" w:lineRule="auto"/>
              <w:jc w:val="center"/>
              <w:rPr>
                <w:rFonts w:ascii="Times New Roman" w:hAnsi="Times New Roman" w:cs="Times New Roman"/>
                <w:i/>
                <w:sz w:val="20"/>
                <w:szCs w:val="20"/>
              </w:rPr>
            </w:pPr>
          </w:p>
          <w:p w14:paraId="1BB18570"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100%</w:t>
            </w:r>
          </w:p>
        </w:tc>
      </w:tr>
      <w:tr w:rsidR="00A33404" w14:paraId="18358ACB" w14:textId="77777777">
        <w:trPr>
          <w:trHeight w:val="510"/>
          <w:jc w:val="center"/>
        </w:trPr>
        <w:tc>
          <w:tcPr>
            <w:tcW w:w="2684" w:type="dxa"/>
            <w:tcBorders>
              <w:top w:val="single" w:sz="4" w:space="0" w:color="000000"/>
              <w:bottom w:val="single" w:sz="4" w:space="0" w:color="000000"/>
              <w:right w:val="single" w:sz="4" w:space="0" w:color="000000"/>
            </w:tcBorders>
          </w:tcPr>
          <w:p w14:paraId="5FC05F0A" w14:textId="77777777" w:rsidR="00A33404" w:rsidRDefault="00000000">
            <w:pPr>
              <w:pStyle w:val="Corpsdetexte"/>
              <w:jc w:val="both"/>
              <w:rPr>
                <w:rFonts w:ascii="Times New Roman" w:hAnsi="Times New Roman" w:cs="Times New Roman"/>
                <w:sz w:val="20"/>
                <w:szCs w:val="20"/>
              </w:rPr>
            </w:pPr>
            <w:r>
              <w:rPr>
                <w:rFonts w:ascii="Times New Roman" w:hAnsi="Times New Roman" w:cs="Times New Roman"/>
                <w:sz w:val="20"/>
                <w:szCs w:val="20"/>
              </w:rPr>
              <w:t>Acquisition</w:t>
            </w:r>
            <w:r>
              <w:rPr>
                <w:rFonts w:ascii="Times New Roman" w:hAnsi="Times New Roman" w:cs="Times New Roman"/>
                <w:spacing w:val="1"/>
                <w:sz w:val="20"/>
                <w:szCs w:val="20"/>
              </w:rPr>
              <w:t xml:space="preserve"> </w:t>
            </w:r>
            <w:r>
              <w:rPr>
                <w:rFonts w:ascii="Times New Roman" w:eastAsia="Times New Roman" w:hAnsi="Times New Roman" w:cs="Times New Roman"/>
                <w:color w:val="000000"/>
                <w:sz w:val="20"/>
                <w:szCs w:val="20"/>
                <w:lang w:eastAsia="fr-FR"/>
              </w:rPr>
              <w:t>et installation de matériel médical dans de</w:t>
            </w:r>
            <w:r>
              <w:rPr>
                <w:rFonts w:ascii="Times New Roman" w:hAnsi="Times New Roman" w:cs="Times New Roman"/>
                <w:sz w:val="20"/>
                <w:szCs w:val="20"/>
              </w:rPr>
              <w:t xml:space="preserve"> 84 centres de santé et 3 hôpitaux  </w:t>
            </w:r>
          </w:p>
        </w:tc>
        <w:tc>
          <w:tcPr>
            <w:tcW w:w="992" w:type="dxa"/>
            <w:tcBorders>
              <w:top w:val="single" w:sz="4" w:space="0" w:color="000000"/>
              <w:left w:val="single" w:sz="4" w:space="0" w:color="000000"/>
              <w:bottom w:val="single" w:sz="4" w:space="0" w:color="000000"/>
              <w:right w:val="single" w:sz="4" w:space="0" w:color="000000"/>
            </w:tcBorders>
            <w:vAlign w:val="center"/>
          </w:tcPr>
          <w:p w14:paraId="720ADB7F" w14:textId="77777777" w:rsidR="00A33404" w:rsidRDefault="00A33404">
            <w:pPr>
              <w:pStyle w:val="Corpsdetexte"/>
              <w:spacing w:line="276" w:lineRule="auto"/>
              <w:jc w:val="center"/>
              <w:rPr>
                <w:rFonts w:ascii="Times New Roman" w:hAnsi="Times New Roman" w:cs="Times New Roman"/>
                <w:i/>
                <w:sz w:val="20"/>
                <w:szCs w:val="20"/>
              </w:rPr>
            </w:pPr>
          </w:p>
          <w:p w14:paraId="25938150"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26D49C60" w14:textId="77777777" w:rsidR="00A33404" w:rsidRDefault="00A33404">
            <w:pPr>
              <w:pStyle w:val="Corpsdetexte"/>
              <w:spacing w:line="276" w:lineRule="auto"/>
              <w:jc w:val="center"/>
              <w:rPr>
                <w:rFonts w:ascii="Times New Roman" w:hAnsi="Times New Roman" w:cs="Times New Roman"/>
                <w:i/>
                <w:sz w:val="20"/>
                <w:szCs w:val="20"/>
              </w:rPr>
            </w:pPr>
          </w:p>
          <w:p w14:paraId="457FDF33"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55A27693" w14:textId="77777777" w:rsidR="00A33404" w:rsidRDefault="00A33404">
            <w:pPr>
              <w:pStyle w:val="Corpsdetexte"/>
              <w:spacing w:line="276" w:lineRule="auto"/>
              <w:jc w:val="center"/>
              <w:rPr>
                <w:rFonts w:ascii="Times New Roman" w:hAnsi="Times New Roman" w:cs="Times New Roman"/>
                <w:i/>
                <w:sz w:val="20"/>
                <w:szCs w:val="20"/>
              </w:rPr>
            </w:pPr>
          </w:p>
          <w:p w14:paraId="54ABD771"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1134" w:type="dxa"/>
            <w:tcBorders>
              <w:top w:val="single" w:sz="4" w:space="0" w:color="000000"/>
              <w:left w:val="single" w:sz="4" w:space="0" w:color="000000"/>
              <w:bottom w:val="single" w:sz="4" w:space="0" w:color="000000"/>
              <w:right w:val="single" w:sz="4" w:space="0" w:color="000000"/>
            </w:tcBorders>
            <w:vAlign w:val="center"/>
          </w:tcPr>
          <w:p w14:paraId="5F74F56C" w14:textId="77777777" w:rsidR="00A33404" w:rsidRDefault="00A33404">
            <w:pPr>
              <w:pStyle w:val="Corpsdetexte"/>
              <w:spacing w:line="276" w:lineRule="auto"/>
              <w:jc w:val="center"/>
              <w:rPr>
                <w:rFonts w:ascii="Times New Roman" w:hAnsi="Times New Roman" w:cs="Times New Roman"/>
                <w:i/>
                <w:sz w:val="20"/>
                <w:szCs w:val="20"/>
              </w:rPr>
            </w:pPr>
          </w:p>
          <w:p w14:paraId="24F8153D"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5C53994E" w14:textId="77777777" w:rsidR="00A33404" w:rsidRDefault="00A33404">
            <w:pPr>
              <w:pStyle w:val="Corpsdetexte"/>
              <w:spacing w:line="276" w:lineRule="auto"/>
              <w:jc w:val="center"/>
              <w:rPr>
                <w:rFonts w:ascii="Times New Roman" w:hAnsi="Times New Roman" w:cs="Times New Roman"/>
                <w:i/>
                <w:sz w:val="20"/>
                <w:szCs w:val="20"/>
              </w:rPr>
            </w:pPr>
          </w:p>
          <w:p w14:paraId="0E2D1E81"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73F7F42E" w14:textId="77777777" w:rsidR="00A33404" w:rsidRDefault="00A33404">
            <w:pPr>
              <w:pStyle w:val="Corpsdetexte"/>
              <w:spacing w:line="276" w:lineRule="auto"/>
              <w:jc w:val="center"/>
              <w:rPr>
                <w:rFonts w:ascii="Times New Roman" w:hAnsi="Times New Roman" w:cs="Times New Roman"/>
                <w:i/>
                <w:sz w:val="20"/>
                <w:szCs w:val="20"/>
              </w:rPr>
            </w:pPr>
          </w:p>
          <w:p w14:paraId="0A5F8732"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tcBorders>
              <w:top w:val="single" w:sz="4" w:space="0" w:color="000000"/>
              <w:left w:val="single" w:sz="4" w:space="0" w:color="000000"/>
              <w:bottom w:val="single" w:sz="4" w:space="0" w:color="000000"/>
            </w:tcBorders>
            <w:vAlign w:val="center"/>
          </w:tcPr>
          <w:p w14:paraId="0DD22DA8" w14:textId="77777777" w:rsidR="00A33404" w:rsidRDefault="00A33404">
            <w:pPr>
              <w:pStyle w:val="Corpsdetexte"/>
              <w:spacing w:line="276" w:lineRule="auto"/>
              <w:jc w:val="center"/>
              <w:rPr>
                <w:rFonts w:ascii="Times New Roman" w:hAnsi="Times New Roman" w:cs="Times New Roman"/>
                <w:i/>
                <w:sz w:val="20"/>
                <w:szCs w:val="20"/>
              </w:rPr>
            </w:pPr>
          </w:p>
          <w:p w14:paraId="532E4B1D"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708" w:type="dxa"/>
            <w:tcBorders>
              <w:top w:val="single" w:sz="4" w:space="0" w:color="000000"/>
              <w:bottom w:val="single" w:sz="4" w:space="0" w:color="000000"/>
            </w:tcBorders>
            <w:vAlign w:val="center"/>
          </w:tcPr>
          <w:p w14:paraId="32048382" w14:textId="77777777" w:rsidR="00A33404" w:rsidRDefault="00A33404">
            <w:pPr>
              <w:pStyle w:val="Corpsdetexte"/>
              <w:spacing w:line="360" w:lineRule="auto"/>
              <w:jc w:val="center"/>
              <w:rPr>
                <w:rFonts w:ascii="Times New Roman" w:hAnsi="Times New Roman" w:cs="Times New Roman"/>
                <w:i/>
                <w:sz w:val="20"/>
                <w:szCs w:val="20"/>
              </w:rPr>
            </w:pPr>
          </w:p>
          <w:p w14:paraId="7235E23F"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100%</w:t>
            </w:r>
          </w:p>
        </w:tc>
      </w:tr>
      <w:tr w:rsidR="00A33404" w14:paraId="2CC50ED1" w14:textId="77777777">
        <w:trPr>
          <w:trHeight w:val="512"/>
          <w:jc w:val="center"/>
        </w:trPr>
        <w:tc>
          <w:tcPr>
            <w:tcW w:w="2684" w:type="dxa"/>
            <w:tcBorders>
              <w:top w:val="single" w:sz="4" w:space="0" w:color="000000"/>
              <w:bottom w:val="single" w:sz="4" w:space="0" w:color="000000"/>
              <w:right w:val="single" w:sz="4" w:space="0" w:color="000000"/>
            </w:tcBorders>
          </w:tcPr>
          <w:p w14:paraId="591A439E" w14:textId="77777777" w:rsidR="00A33404" w:rsidRDefault="00000000">
            <w:pPr>
              <w:pStyle w:val="Corpsdetexte"/>
              <w:jc w:val="both"/>
              <w:rPr>
                <w:rFonts w:ascii="Times New Roman" w:hAnsi="Times New Roman" w:cs="Times New Roman"/>
                <w:sz w:val="20"/>
                <w:szCs w:val="20"/>
              </w:rPr>
            </w:pPr>
            <w:r>
              <w:rPr>
                <w:rFonts w:ascii="Times New Roman" w:eastAsia="Times New Roman" w:hAnsi="Times New Roman" w:cs="Times New Roman"/>
                <w:color w:val="000000"/>
                <w:sz w:val="20"/>
                <w:szCs w:val="20"/>
                <w:lang w:eastAsia="fr-FR"/>
              </w:rPr>
              <w:t xml:space="preserve">Fourniture de réfrigérateurs de conservation du sang et </w:t>
            </w:r>
          </w:p>
        </w:tc>
        <w:tc>
          <w:tcPr>
            <w:tcW w:w="992" w:type="dxa"/>
            <w:tcBorders>
              <w:top w:val="single" w:sz="4" w:space="0" w:color="000000"/>
              <w:left w:val="single" w:sz="4" w:space="0" w:color="000000"/>
              <w:bottom w:val="single" w:sz="4" w:space="0" w:color="000000"/>
              <w:right w:val="single" w:sz="4" w:space="0" w:color="000000"/>
            </w:tcBorders>
            <w:vAlign w:val="center"/>
          </w:tcPr>
          <w:p w14:paraId="5FA0F53D" w14:textId="77777777" w:rsidR="00A33404" w:rsidRDefault="00A33404">
            <w:pPr>
              <w:pStyle w:val="Corpsdetexte"/>
              <w:spacing w:line="276" w:lineRule="auto"/>
              <w:jc w:val="center"/>
              <w:rPr>
                <w:rFonts w:ascii="Times New Roman" w:hAnsi="Times New Roman" w:cs="Times New Roman"/>
                <w:i/>
                <w:sz w:val="20"/>
                <w:szCs w:val="20"/>
              </w:rPr>
            </w:pPr>
          </w:p>
          <w:p w14:paraId="3CED1421"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6E2A1033" w14:textId="77777777" w:rsidR="00A33404" w:rsidRDefault="00A33404">
            <w:pPr>
              <w:pStyle w:val="Corpsdetexte"/>
              <w:spacing w:line="276" w:lineRule="auto"/>
              <w:jc w:val="center"/>
              <w:rPr>
                <w:rFonts w:ascii="Times New Roman" w:hAnsi="Times New Roman" w:cs="Times New Roman"/>
                <w:i/>
                <w:sz w:val="20"/>
                <w:szCs w:val="20"/>
              </w:rPr>
            </w:pPr>
          </w:p>
          <w:p w14:paraId="5EBC690A"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7D168FDA" w14:textId="77777777" w:rsidR="00A33404" w:rsidRDefault="00A33404">
            <w:pPr>
              <w:pStyle w:val="Corpsdetexte"/>
              <w:spacing w:line="276" w:lineRule="auto"/>
              <w:jc w:val="center"/>
              <w:rPr>
                <w:rFonts w:ascii="Times New Roman" w:hAnsi="Times New Roman" w:cs="Times New Roman"/>
                <w:i/>
                <w:sz w:val="20"/>
                <w:szCs w:val="20"/>
              </w:rPr>
            </w:pPr>
          </w:p>
          <w:p w14:paraId="65999BA0"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1134" w:type="dxa"/>
            <w:tcBorders>
              <w:top w:val="single" w:sz="4" w:space="0" w:color="000000"/>
              <w:left w:val="single" w:sz="4" w:space="0" w:color="000000"/>
              <w:bottom w:val="single" w:sz="4" w:space="0" w:color="000000"/>
              <w:right w:val="single" w:sz="4" w:space="0" w:color="000000"/>
            </w:tcBorders>
            <w:vAlign w:val="center"/>
          </w:tcPr>
          <w:p w14:paraId="50F42583" w14:textId="77777777" w:rsidR="00A33404" w:rsidRDefault="00A33404">
            <w:pPr>
              <w:pStyle w:val="Corpsdetexte"/>
              <w:spacing w:line="276" w:lineRule="auto"/>
              <w:jc w:val="center"/>
              <w:rPr>
                <w:rFonts w:ascii="Times New Roman" w:hAnsi="Times New Roman" w:cs="Times New Roman"/>
                <w:i/>
                <w:sz w:val="20"/>
                <w:szCs w:val="20"/>
              </w:rPr>
            </w:pPr>
          </w:p>
          <w:p w14:paraId="414FEB01"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31F76C17" w14:textId="77777777" w:rsidR="00A33404" w:rsidRDefault="00A33404">
            <w:pPr>
              <w:pStyle w:val="Corpsdetexte"/>
              <w:spacing w:line="276" w:lineRule="auto"/>
              <w:jc w:val="center"/>
              <w:rPr>
                <w:rFonts w:ascii="Times New Roman" w:hAnsi="Times New Roman" w:cs="Times New Roman"/>
                <w:i/>
                <w:sz w:val="20"/>
                <w:szCs w:val="20"/>
              </w:rPr>
            </w:pPr>
          </w:p>
          <w:p w14:paraId="7BFA8951"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5572D5E5" w14:textId="77777777" w:rsidR="00A33404" w:rsidRDefault="00A33404">
            <w:pPr>
              <w:pStyle w:val="Corpsdetexte"/>
              <w:spacing w:line="276" w:lineRule="auto"/>
              <w:jc w:val="center"/>
              <w:rPr>
                <w:rFonts w:ascii="Times New Roman" w:hAnsi="Times New Roman" w:cs="Times New Roman"/>
                <w:i/>
                <w:sz w:val="20"/>
                <w:szCs w:val="20"/>
              </w:rPr>
            </w:pPr>
          </w:p>
          <w:p w14:paraId="31849A91"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tcBorders>
              <w:top w:val="single" w:sz="4" w:space="0" w:color="000000"/>
              <w:left w:val="single" w:sz="4" w:space="0" w:color="000000"/>
              <w:bottom w:val="single" w:sz="4" w:space="0" w:color="000000"/>
            </w:tcBorders>
            <w:vAlign w:val="center"/>
          </w:tcPr>
          <w:p w14:paraId="472A877D" w14:textId="77777777" w:rsidR="00A33404" w:rsidRDefault="00A33404">
            <w:pPr>
              <w:pStyle w:val="Corpsdetexte"/>
              <w:spacing w:line="276" w:lineRule="auto"/>
              <w:jc w:val="center"/>
              <w:rPr>
                <w:rFonts w:ascii="Times New Roman" w:hAnsi="Times New Roman" w:cs="Times New Roman"/>
                <w:i/>
                <w:sz w:val="20"/>
                <w:szCs w:val="20"/>
              </w:rPr>
            </w:pPr>
          </w:p>
          <w:p w14:paraId="459CA5F2"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8" w:type="dxa"/>
            <w:tcBorders>
              <w:top w:val="single" w:sz="4" w:space="0" w:color="000000"/>
              <w:bottom w:val="single" w:sz="4" w:space="0" w:color="000000"/>
            </w:tcBorders>
            <w:vAlign w:val="center"/>
          </w:tcPr>
          <w:p w14:paraId="2596FF18"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100%</w:t>
            </w:r>
          </w:p>
        </w:tc>
      </w:tr>
      <w:tr w:rsidR="00A33404" w14:paraId="5330D7D7" w14:textId="77777777">
        <w:trPr>
          <w:trHeight w:val="628"/>
          <w:jc w:val="center"/>
        </w:trPr>
        <w:tc>
          <w:tcPr>
            <w:tcW w:w="2684" w:type="dxa"/>
            <w:tcBorders>
              <w:top w:val="single" w:sz="4" w:space="0" w:color="000000"/>
              <w:bottom w:val="single" w:sz="4" w:space="0" w:color="000000"/>
              <w:right w:val="single" w:sz="4" w:space="0" w:color="000000"/>
            </w:tcBorders>
          </w:tcPr>
          <w:p w14:paraId="1ED62C43" w14:textId="77777777" w:rsidR="00A33404" w:rsidRDefault="00000000">
            <w:pPr>
              <w:pStyle w:val="Corpsdetexte"/>
              <w:jc w:val="both"/>
              <w:rPr>
                <w:rFonts w:ascii="Times New Roman" w:hAnsi="Times New Roman" w:cs="Times New Roman"/>
                <w:sz w:val="20"/>
                <w:szCs w:val="20"/>
              </w:rPr>
            </w:pPr>
            <w:r>
              <w:rPr>
                <w:rFonts w:ascii="Times New Roman" w:eastAsia="Times New Roman" w:hAnsi="Times New Roman" w:cs="Times New Roman"/>
                <w:color w:val="000000"/>
                <w:sz w:val="20"/>
                <w:szCs w:val="20"/>
                <w:lang w:eastAsia="fr-FR"/>
              </w:rPr>
              <w:t>Fourniture de réfrigérateurs solaires pour la vaccination de routine.</w:t>
            </w:r>
          </w:p>
        </w:tc>
        <w:tc>
          <w:tcPr>
            <w:tcW w:w="992" w:type="dxa"/>
            <w:tcBorders>
              <w:top w:val="single" w:sz="4" w:space="0" w:color="000000"/>
              <w:left w:val="single" w:sz="4" w:space="0" w:color="000000"/>
              <w:bottom w:val="single" w:sz="4" w:space="0" w:color="000000"/>
              <w:right w:val="single" w:sz="4" w:space="0" w:color="000000"/>
            </w:tcBorders>
            <w:vAlign w:val="center"/>
          </w:tcPr>
          <w:p w14:paraId="196CD2FF"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7EE72D24"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05BBBA3D"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1134" w:type="dxa"/>
            <w:tcBorders>
              <w:top w:val="single" w:sz="4" w:space="0" w:color="000000"/>
              <w:left w:val="single" w:sz="4" w:space="0" w:color="000000"/>
              <w:bottom w:val="single" w:sz="4" w:space="0" w:color="000000"/>
              <w:right w:val="single" w:sz="4" w:space="0" w:color="000000"/>
            </w:tcBorders>
            <w:vAlign w:val="center"/>
          </w:tcPr>
          <w:p w14:paraId="0DE468E4"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0E98A52F"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1105B1F3"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tcBorders>
              <w:top w:val="single" w:sz="4" w:space="0" w:color="000000"/>
              <w:left w:val="single" w:sz="4" w:space="0" w:color="000000"/>
              <w:bottom w:val="single" w:sz="4" w:space="0" w:color="000000"/>
            </w:tcBorders>
            <w:vAlign w:val="center"/>
          </w:tcPr>
          <w:p w14:paraId="228881C2"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8" w:type="dxa"/>
            <w:tcBorders>
              <w:top w:val="single" w:sz="4" w:space="0" w:color="000000"/>
              <w:bottom w:val="single" w:sz="4" w:space="0" w:color="000000"/>
            </w:tcBorders>
            <w:vAlign w:val="center"/>
          </w:tcPr>
          <w:p w14:paraId="69E6B814"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100%</w:t>
            </w:r>
          </w:p>
        </w:tc>
      </w:tr>
      <w:tr w:rsidR="00A33404" w14:paraId="4E88103D" w14:textId="77777777">
        <w:trPr>
          <w:trHeight w:val="341"/>
          <w:jc w:val="center"/>
        </w:trPr>
        <w:tc>
          <w:tcPr>
            <w:tcW w:w="2684" w:type="dxa"/>
            <w:tcBorders>
              <w:top w:val="single" w:sz="4" w:space="0" w:color="000000"/>
              <w:bottom w:val="single" w:sz="4" w:space="0" w:color="000000"/>
              <w:right w:val="single" w:sz="4" w:space="0" w:color="000000"/>
            </w:tcBorders>
            <w:vAlign w:val="center"/>
          </w:tcPr>
          <w:p w14:paraId="13D5479F" w14:textId="77777777" w:rsidR="00A33404" w:rsidRDefault="00000000">
            <w:pPr>
              <w:pStyle w:val="Corpsdetexte"/>
              <w:rPr>
                <w:rFonts w:ascii="Times New Roman" w:hAnsi="Times New Roman" w:cs="Times New Roman"/>
                <w:sz w:val="20"/>
                <w:szCs w:val="20"/>
              </w:rPr>
            </w:pPr>
            <w:r>
              <w:rPr>
                <w:rFonts w:ascii="Times New Roman" w:eastAsia="Times New Roman" w:hAnsi="Times New Roman" w:cs="Times New Roman"/>
                <w:color w:val="000000"/>
                <w:sz w:val="20"/>
                <w:szCs w:val="20"/>
                <w:lang w:eastAsia="fr-FR"/>
              </w:rPr>
              <w:t>Achat de dix-sept véhicules</w:t>
            </w:r>
          </w:p>
        </w:tc>
        <w:tc>
          <w:tcPr>
            <w:tcW w:w="992" w:type="dxa"/>
            <w:tcBorders>
              <w:top w:val="single" w:sz="4" w:space="0" w:color="000000"/>
              <w:left w:val="single" w:sz="4" w:space="0" w:color="000000"/>
              <w:bottom w:val="single" w:sz="4" w:space="0" w:color="000000"/>
              <w:right w:val="single" w:sz="4" w:space="0" w:color="000000"/>
            </w:tcBorders>
            <w:vAlign w:val="center"/>
          </w:tcPr>
          <w:p w14:paraId="7829638B"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66DCC1F5"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3E09B496"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1134" w:type="dxa"/>
            <w:tcBorders>
              <w:top w:val="single" w:sz="4" w:space="0" w:color="000000"/>
              <w:left w:val="single" w:sz="4" w:space="0" w:color="000000"/>
              <w:bottom w:val="single" w:sz="4" w:space="0" w:color="000000"/>
              <w:right w:val="single" w:sz="4" w:space="0" w:color="000000"/>
            </w:tcBorders>
            <w:vAlign w:val="center"/>
          </w:tcPr>
          <w:p w14:paraId="1561BD81"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61AFBDA0"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2E0A9312"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tcBorders>
              <w:top w:val="single" w:sz="4" w:space="0" w:color="000000"/>
              <w:left w:val="single" w:sz="4" w:space="0" w:color="000000"/>
              <w:bottom w:val="single" w:sz="4" w:space="0" w:color="000000"/>
            </w:tcBorders>
            <w:vAlign w:val="center"/>
          </w:tcPr>
          <w:p w14:paraId="66B8DB40"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8" w:type="dxa"/>
            <w:tcBorders>
              <w:top w:val="single" w:sz="4" w:space="0" w:color="000000"/>
              <w:bottom w:val="single" w:sz="4" w:space="0" w:color="000000"/>
            </w:tcBorders>
            <w:vAlign w:val="center"/>
          </w:tcPr>
          <w:p w14:paraId="5CC00B8D"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100%</w:t>
            </w:r>
          </w:p>
        </w:tc>
      </w:tr>
      <w:tr w:rsidR="00A33404" w14:paraId="61A4F537" w14:textId="77777777">
        <w:trPr>
          <w:trHeight w:val="261"/>
          <w:jc w:val="center"/>
        </w:trPr>
        <w:tc>
          <w:tcPr>
            <w:tcW w:w="2684" w:type="dxa"/>
            <w:tcBorders>
              <w:top w:val="single" w:sz="4" w:space="0" w:color="000000"/>
              <w:bottom w:val="single" w:sz="4" w:space="0" w:color="000000"/>
              <w:right w:val="single" w:sz="4" w:space="0" w:color="000000"/>
            </w:tcBorders>
            <w:vAlign w:val="center"/>
          </w:tcPr>
          <w:p w14:paraId="54E3E334" w14:textId="77777777" w:rsidR="00A33404" w:rsidRDefault="00000000">
            <w:pPr>
              <w:pStyle w:val="Corpsdetexte"/>
              <w:rPr>
                <w:rFonts w:ascii="Times New Roman" w:hAnsi="Times New Roman" w:cs="Times New Roman"/>
                <w:sz w:val="20"/>
                <w:szCs w:val="20"/>
              </w:rPr>
            </w:pPr>
            <w:r>
              <w:rPr>
                <w:rFonts w:ascii="Times New Roman" w:eastAsia="Times New Roman" w:hAnsi="Times New Roman" w:cs="Times New Roman"/>
                <w:color w:val="000000"/>
                <w:sz w:val="20"/>
                <w:szCs w:val="20"/>
                <w:lang w:eastAsia="fr-FR"/>
              </w:rPr>
              <w:t>Achat de 70 motos</w:t>
            </w:r>
          </w:p>
        </w:tc>
        <w:tc>
          <w:tcPr>
            <w:tcW w:w="992" w:type="dxa"/>
            <w:tcBorders>
              <w:top w:val="single" w:sz="4" w:space="0" w:color="000000"/>
              <w:left w:val="single" w:sz="4" w:space="0" w:color="000000"/>
              <w:bottom w:val="single" w:sz="4" w:space="0" w:color="000000"/>
              <w:right w:val="single" w:sz="4" w:space="0" w:color="000000"/>
            </w:tcBorders>
            <w:vAlign w:val="center"/>
          </w:tcPr>
          <w:p w14:paraId="45902313"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459E59EE"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66ECEAFB"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1134" w:type="dxa"/>
            <w:tcBorders>
              <w:top w:val="single" w:sz="4" w:space="0" w:color="000000"/>
              <w:left w:val="single" w:sz="4" w:space="0" w:color="000000"/>
              <w:bottom w:val="single" w:sz="4" w:space="0" w:color="000000"/>
              <w:right w:val="single" w:sz="4" w:space="0" w:color="000000"/>
            </w:tcBorders>
            <w:vAlign w:val="center"/>
          </w:tcPr>
          <w:p w14:paraId="29FF9220"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4C95A187"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236291F6"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tcBorders>
              <w:top w:val="single" w:sz="4" w:space="0" w:color="000000"/>
              <w:left w:val="single" w:sz="4" w:space="0" w:color="000000"/>
              <w:bottom w:val="single" w:sz="4" w:space="0" w:color="000000"/>
            </w:tcBorders>
            <w:vAlign w:val="center"/>
          </w:tcPr>
          <w:p w14:paraId="17863CA6"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8" w:type="dxa"/>
            <w:tcBorders>
              <w:top w:val="single" w:sz="4" w:space="0" w:color="000000"/>
              <w:bottom w:val="single" w:sz="4" w:space="0" w:color="000000"/>
            </w:tcBorders>
            <w:vAlign w:val="center"/>
          </w:tcPr>
          <w:p w14:paraId="13D15B36"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100%</w:t>
            </w:r>
          </w:p>
        </w:tc>
      </w:tr>
      <w:tr w:rsidR="00A33404" w14:paraId="792162E7" w14:textId="77777777">
        <w:trPr>
          <w:trHeight w:val="812"/>
          <w:jc w:val="center"/>
        </w:trPr>
        <w:tc>
          <w:tcPr>
            <w:tcW w:w="2684" w:type="dxa"/>
            <w:tcBorders>
              <w:top w:val="single" w:sz="4" w:space="0" w:color="000000"/>
              <w:bottom w:val="single" w:sz="4" w:space="0" w:color="000000"/>
              <w:right w:val="single" w:sz="4" w:space="0" w:color="000000"/>
            </w:tcBorders>
          </w:tcPr>
          <w:p w14:paraId="10602D94" w14:textId="77777777" w:rsidR="00A33404" w:rsidRDefault="00000000">
            <w:pPr>
              <w:pStyle w:val="Corpsdetexte"/>
              <w:jc w:val="both"/>
              <w:rPr>
                <w:rFonts w:ascii="Times New Roman" w:hAnsi="Times New Roman" w:cs="Times New Roman"/>
                <w:sz w:val="20"/>
                <w:szCs w:val="20"/>
              </w:rPr>
            </w:pPr>
            <w:r>
              <w:rPr>
                <w:rFonts w:ascii="Times New Roman" w:eastAsia="Times New Roman" w:hAnsi="Times New Roman" w:cs="Times New Roman"/>
                <w:color w:val="000000"/>
                <w:sz w:val="20"/>
                <w:szCs w:val="20"/>
                <w:lang w:eastAsia="fr-FR"/>
              </w:rPr>
              <w:t>Fourniture de médicaments des réactifs de laboratoire et d’autres consommables.</w:t>
            </w:r>
          </w:p>
        </w:tc>
        <w:tc>
          <w:tcPr>
            <w:tcW w:w="992" w:type="dxa"/>
            <w:tcBorders>
              <w:top w:val="single" w:sz="4" w:space="0" w:color="000000"/>
              <w:left w:val="single" w:sz="4" w:space="0" w:color="000000"/>
              <w:bottom w:val="single" w:sz="4" w:space="0" w:color="000000"/>
              <w:right w:val="single" w:sz="4" w:space="0" w:color="000000"/>
            </w:tcBorders>
            <w:vAlign w:val="center"/>
          </w:tcPr>
          <w:p w14:paraId="54C13E23"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1479A779"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1A1A8FDF"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080E195C"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1FEF8C81"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43EDFF8A"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000000"/>
              <w:left w:val="single" w:sz="4" w:space="0" w:color="000000"/>
              <w:bottom w:val="single" w:sz="4" w:space="0" w:color="000000"/>
            </w:tcBorders>
            <w:vAlign w:val="center"/>
          </w:tcPr>
          <w:p w14:paraId="1C712056"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8" w:type="dxa"/>
            <w:tcBorders>
              <w:top w:val="single" w:sz="4" w:space="0" w:color="000000"/>
              <w:bottom w:val="single" w:sz="4" w:space="0" w:color="000000"/>
            </w:tcBorders>
            <w:vAlign w:val="center"/>
          </w:tcPr>
          <w:p w14:paraId="3AF2367E"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0%</w:t>
            </w:r>
          </w:p>
        </w:tc>
      </w:tr>
      <w:tr w:rsidR="00A33404" w14:paraId="20782FFF" w14:textId="77777777">
        <w:trPr>
          <w:trHeight w:val="662"/>
          <w:jc w:val="center"/>
        </w:trPr>
        <w:tc>
          <w:tcPr>
            <w:tcW w:w="2684" w:type="dxa"/>
            <w:tcBorders>
              <w:top w:val="single" w:sz="4" w:space="0" w:color="000000"/>
              <w:bottom w:val="single" w:sz="4" w:space="0" w:color="000000"/>
              <w:right w:val="single" w:sz="4" w:space="0" w:color="000000"/>
            </w:tcBorders>
          </w:tcPr>
          <w:p w14:paraId="10DC1DAC" w14:textId="77777777" w:rsidR="00A33404" w:rsidRDefault="00000000">
            <w:pPr>
              <w:pStyle w:val="Corpsdetexte"/>
              <w:jc w:val="both"/>
              <w:rPr>
                <w:rFonts w:ascii="Times New Roman" w:hAnsi="Times New Roman" w:cs="Times New Roman"/>
                <w:sz w:val="20"/>
                <w:szCs w:val="20"/>
              </w:rPr>
            </w:pPr>
            <w:r>
              <w:rPr>
                <w:rFonts w:ascii="Times New Roman" w:eastAsia="Times New Roman" w:hAnsi="Times New Roman" w:cs="Times New Roman"/>
                <w:color w:val="000000"/>
                <w:sz w:val="20"/>
                <w:szCs w:val="20"/>
                <w:lang w:eastAsia="fr-FR"/>
              </w:rPr>
              <w:t>Fourniture du 14 logiciel d'information sanitaire du district version (DHIS2)</w:t>
            </w:r>
          </w:p>
        </w:tc>
        <w:tc>
          <w:tcPr>
            <w:tcW w:w="992" w:type="dxa"/>
            <w:tcBorders>
              <w:top w:val="single" w:sz="4" w:space="0" w:color="000000"/>
              <w:left w:val="single" w:sz="4" w:space="0" w:color="000000"/>
              <w:bottom w:val="single" w:sz="4" w:space="0" w:color="000000"/>
              <w:right w:val="single" w:sz="4" w:space="0" w:color="000000"/>
            </w:tcBorders>
            <w:vAlign w:val="center"/>
          </w:tcPr>
          <w:p w14:paraId="676B1C95"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13347CD0"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5FA4F4A1"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1134" w:type="dxa"/>
            <w:tcBorders>
              <w:top w:val="single" w:sz="4" w:space="0" w:color="000000"/>
              <w:left w:val="single" w:sz="4" w:space="0" w:color="000000"/>
              <w:bottom w:val="single" w:sz="4" w:space="0" w:color="000000"/>
              <w:right w:val="single" w:sz="4" w:space="0" w:color="000000"/>
            </w:tcBorders>
            <w:vAlign w:val="center"/>
          </w:tcPr>
          <w:p w14:paraId="56499FC0"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61826BBB"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636BBCBF"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tcBorders>
              <w:top w:val="single" w:sz="4" w:space="0" w:color="000000"/>
              <w:left w:val="single" w:sz="4" w:space="0" w:color="000000"/>
              <w:bottom w:val="single" w:sz="4" w:space="0" w:color="000000"/>
            </w:tcBorders>
            <w:vAlign w:val="center"/>
          </w:tcPr>
          <w:p w14:paraId="3734E718"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8" w:type="dxa"/>
            <w:tcBorders>
              <w:top w:val="single" w:sz="4" w:space="0" w:color="000000"/>
              <w:bottom w:val="single" w:sz="4" w:space="0" w:color="000000"/>
            </w:tcBorders>
            <w:vAlign w:val="center"/>
          </w:tcPr>
          <w:p w14:paraId="0392594A"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100%</w:t>
            </w:r>
          </w:p>
        </w:tc>
      </w:tr>
      <w:tr w:rsidR="00A33404" w14:paraId="14D3AAF0" w14:textId="77777777">
        <w:trPr>
          <w:trHeight w:val="463"/>
          <w:jc w:val="center"/>
        </w:trPr>
        <w:tc>
          <w:tcPr>
            <w:tcW w:w="2684" w:type="dxa"/>
            <w:tcBorders>
              <w:top w:val="single" w:sz="4" w:space="0" w:color="000000"/>
              <w:bottom w:val="single" w:sz="4" w:space="0" w:color="000000"/>
              <w:right w:val="single" w:sz="4" w:space="0" w:color="000000"/>
            </w:tcBorders>
            <w:vAlign w:val="center"/>
          </w:tcPr>
          <w:p w14:paraId="3DD60162" w14:textId="77777777" w:rsidR="00A33404" w:rsidRDefault="00000000">
            <w:pPr>
              <w:pStyle w:val="Corpsdetexte"/>
              <w:rPr>
                <w:rFonts w:ascii="Times New Roman" w:hAnsi="Times New Roman" w:cs="Times New Roman"/>
                <w:sz w:val="20"/>
                <w:szCs w:val="20"/>
              </w:rPr>
            </w:pPr>
            <w:r>
              <w:rPr>
                <w:rFonts w:ascii="Times New Roman" w:eastAsia="Times New Roman" w:hAnsi="Times New Roman" w:cs="Times New Roman"/>
                <w:color w:val="000000"/>
                <w:sz w:val="20"/>
                <w:szCs w:val="20"/>
                <w:lang w:eastAsia="fr-FR"/>
              </w:rPr>
              <w:t xml:space="preserve">Fournir des vaccins de routine </w:t>
            </w:r>
          </w:p>
        </w:tc>
        <w:tc>
          <w:tcPr>
            <w:tcW w:w="992" w:type="dxa"/>
            <w:tcBorders>
              <w:top w:val="single" w:sz="4" w:space="0" w:color="000000"/>
              <w:left w:val="single" w:sz="4" w:space="0" w:color="000000"/>
              <w:bottom w:val="single" w:sz="4" w:space="0" w:color="000000"/>
              <w:right w:val="single" w:sz="4" w:space="0" w:color="000000"/>
            </w:tcBorders>
            <w:vAlign w:val="center"/>
          </w:tcPr>
          <w:p w14:paraId="55FFEBD6"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56074569"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6FFEB0B9"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1134" w:type="dxa"/>
            <w:tcBorders>
              <w:top w:val="single" w:sz="4" w:space="0" w:color="000000"/>
              <w:left w:val="single" w:sz="4" w:space="0" w:color="000000"/>
              <w:bottom w:val="single" w:sz="4" w:space="0" w:color="000000"/>
              <w:right w:val="single" w:sz="4" w:space="0" w:color="000000"/>
            </w:tcBorders>
            <w:vAlign w:val="center"/>
          </w:tcPr>
          <w:p w14:paraId="18CE9269"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47D37A85"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171018E2"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tcBorders>
              <w:top w:val="single" w:sz="4" w:space="0" w:color="000000"/>
              <w:left w:val="single" w:sz="4" w:space="0" w:color="000000"/>
              <w:bottom w:val="single" w:sz="4" w:space="0" w:color="000000"/>
            </w:tcBorders>
            <w:vAlign w:val="center"/>
          </w:tcPr>
          <w:p w14:paraId="5F976466"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8" w:type="dxa"/>
            <w:tcBorders>
              <w:top w:val="single" w:sz="4" w:space="0" w:color="000000"/>
              <w:bottom w:val="single" w:sz="4" w:space="0" w:color="000000"/>
            </w:tcBorders>
            <w:vAlign w:val="center"/>
          </w:tcPr>
          <w:p w14:paraId="4DF39623"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100%</w:t>
            </w:r>
          </w:p>
        </w:tc>
      </w:tr>
      <w:tr w:rsidR="00A33404" w14:paraId="4C3366C0" w14:textId="77777777">
        <w:trPr>
          <w:trHeight w:val="913"/>
          <w:jc w:val="center"/>
        </w:trPr>
        <w:tc>
          <w:tcPr>
            <w:tcW w:w="2684" w:type="dxa"/>
            <w:tcBorders>
              <w:top w:val="single" w:sz="4" w:space="0" w:color="000000"/>
              <w:bottom w:val="single" w:sz="4" w:space="0" w:color="000000"/>
              <w:right w:val="single" w:sz="4" w:space="0" w:color="000000"/>
            </w:tcBorders>
          </w:tcPr>
          <w:p w14:paraId="17517415" w14:textId="77777777" w:rsidR="00A33404" w:rsidRDefault="00000000">
            <w:pPr>
              <w:pStyle w:val="Corpsdetexte"/>
              <w:jc w:val="both"/>
              <w:rPr>
                <w:rFonts w:ascii="Times New Roman" w:hAnsi="Times New Roman" w:cs="Times New Roman"/>
                <w:sz w:val="20"/>
                <w:szCs w:val="20"/>
              </w:rPr>
            </w:pPr>
            <w:r>
              <w:rPr>
                <w:rFonts w:ascii="Times New Roman" w:eastAsia="Times New Roman" w:hAnsi="Times New Roman" w:cs="Times New Roman"/>
                <w:color w:val="000000"/>
                <w:sz w:val="20"/>
                <w:szCs w:val="20"/>
                <w:lang w:eastAsia="fr-FR"/>
              </w:rPr>
              <w:t>Fournir des services PEV par le biais de services fixes et de proximité stratégiques y compris la vaccination supplémentaire vermifuge des enfants, dépistage des malnutritions et délivrance d'actes de naissance (70,5 CS)</w:t>
            </w:r>
          </w:p>
        </w:tc>
        <w:tc>
          <w:tcPr>
            <w:tcW w:w="992" w:type="dxa"/>
            <w:tcBorders>
              <w:top w:val="single" w:sz="4" w:space="0" w:color="000000"/>
              <w:left w:val="single" w:sz="4" w:space="0" w:color="000000"/>
              <w:bottom w:val="single" w:sz="4" w:space="0" w:color="000000"/>
              <w:right w:val="single" w:sz="4" w:space="0" w:color="000000"/>
            </w:tcBorders>
            <w:vAlign w:val="center"/>
          </w:tcPr>
          <w:p w14:paraId="2ADF1AA1"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4C0D5387"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364A2EFF"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1134" w:type="dxa"/>
            <w:tcBorders>
              <w:top w:val="single" w:sz="4" w:space="0" w:color="000000"/>
              <w:left w:val="single" w:sz="4" w:space="0" w:color="000000"/>
              <w:bottom w:val="single" w:sz="4" w:space="0" w:color="000000"/>
              <w:right w:val="single" w:sz="4" w:space="0" w:color="000000"/>
            </w:tcBorders>
            <w:vAlign w:val="center"/>
          </w:tcPr>
          <w:p w14:paraId="56F9B504"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44A24620"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20691424"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tcBorders>
              <w:top w:val="single" w:sz="4" w:space="0" w:color="000000"/>
              <w:left w:val="single" w:sz="4" w:space="0" w:color="000000"/>
              <w:bottom w:val="single" w:sz="4" w:space="0" w:color="000000"/>
            </w:tcBorders>
            <w:vAlign w:val="center"/>
          </w:tcPr>
          <w:p w14:paraId="7A366CBC"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8" w:type="dxa"/>
            <w:tcBorders>
              <w:top w:val="single" w:sz="4" w:space="0" w:color="000000"/>
              <w:bottom w:val="single" w:sz="4" w:space="0" w:color="000000"/>
            </w:tcBorders>
            <w:vAlign w:val="center"/>
          </w:tcPr>
          <w:p w14:paraId="14F66954"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100%</w:t>
            </w:r>
          </w:p>
        </w:tc>
      </w:tr>
      <w:tr w:rsidR="00A33404" w14:paraId="5BE65943" w14:textId="77777777">
        <w:trPr>
          <w:trHeight w:val="434"/>
          <w:jc w:val="center"/>
        </w:trPr>
        <w:tc>
          <w:tcPr>
            <w:tcW w:w="2684" w:type="dxa"/>
            <w:tcBorders>
              <w:top w:val="single" w:sz="4" w:space="0" w:color="000000"/>
              <w:bottom w:val="single" w:sz="4" w:space="0" w:color="000000"/>
              <w:right w:val="single" w:sz="4" w:space="0" w:color="000000"/>
            </w:tcBorders>
          </w:tcPr>
          <w:p w14:paraId="6AF9A62B" w14:textId="77777777" w:rsidR="00A33404" w:rsidRDefault="00000000">
            <w:pPr>
              <w:pStyle w:val="Corpsdetexte"/>
              <w:jc w:val="both"/>
              <w:rPr>
                <w:rFonts w:ascii="Times New Roman" w:hAnsi="Times New Roman" w:cs="Times New Roman"/>
                <w:sz w:val="20"/>
                <w:szCs w:val="20"/>
              </w:rPr>
            </w:pPr>
            <w:r>
              <w:rPr>
                <w:rFonts w:ascii="Times New Roman" w:eastAsia="Times New Roman" w:hAnsi="Times New Roman" w:cs="Times New Roman"/>
                <w:color w:val="000000"/>
                <w:sz w:val="20"/>
                <w:szCs w:val="20"/>
                <w:lang w:eastAsia="fr-FR"/>
              </w:rPr>
              <w:t xml:space="preserve">Fourniture et installation de matériel de visioconférence pour le MPHNS et le MEDIC </w:t>
            </w:r>
          </w:p>
        </w:tc>
        <w:tc>
          <w:tcPr>
            <w:tcW w:w="992" w:type="dxa"/>
            <w:tcBorders>
              <w:top w:val="single" w:sz="4" w:space="0" w:color="000000"/>
              <w:left w:val="single" w:sz="4" w:space="0" w:color="000000"/>
              <w:bottom w:val="single" w:sz="4" w:space="0" w:color="000000"/>
              <w:right w:val="single" w:sz="4" w:space="0" w:color="000000"/>
            </w:tcBorders>
            <w:vAlign w:val="center"/>
          </w:tcPr>
          <w:p w14:paraId="0668B856"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7A746054"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5DA07358"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1134" w:type="dxa"/>
            <w:tcBorders>
              <w:top w:val="single" w:sz="4" w:space="0" w:color="000000"/>
              <w:left w:val="single" w:sz="4" w:space="0" w:color="000000"/>
              <w:bottom w:val="single" w:sz="4" w:space="0" w:color="000000"/>
              <w:right w:val="single" w:sz="4" w:space="0" w:color="000000"/>
            </w:tcBorders>
            <w:vAlign w:val="center"/>
          </w:tcPr>
          <w:p w14:paraId="6F75E855"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195EFE44"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6C4D3411"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tcBorders>
              <w:top w:val="single" w:sz="4" w:space="0" w:color="000000"/>
              <w:left w:val="single" w:sz="4" w:space="0" w:color="000000"/>
              <w:bottom w:val="single" w:sz="4" w:space="0" w:color="000000"/>
            </w:tcBorders>
            <w:vAlign w:val="center"/>
          </w:tcPr>
          <w:p w14:paraId="68D3674F"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8" w:type="dxa"/>
            <w:tcBorders>
              <w:top w:val="single" w:sz="4" w:space="0" w:color="000000"/>
              <w:bottom w:val="single" w:sz="4" w:space="0" w:color="000000"/>
            </w:tcBorders>
            <w:vAlign w:val="center"/>
          </w:tcPr>
          <w:p w14:paraId="112F3A90"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100%</w:t>
            </w:r>
          </w:p>
        </w:tc>
      </w:tr>
      <w:tr w:rsidR="00A33404" w14:paraId="7A3A9B1F" w14:textId="77777777">
        <w:trPr>
          <w:trHeight w:val="316"/>
          <w:jc w:val="center"/>
        </w:trPr>
        <w:tc>
          <w:tcPr>
            <w:tcW w:w="9488" w:type="dxa"/>
            <w:gridSpan w:val="8"/>
            <w:shd w:val="clear" w:color="auto" w:fill="C6D9F1" w:themeFill="text2" w:themeFillTint="33"/>
          </w:tcPr>
          <w:p w14:paraId="2EFB4CF6" w14:textId="77777777" w:rsidR="00A33404" w:rsidRDefault="00000000">
            <w:pPr>
              <w:pStyle w:val="Corpsdetexte"/>
              <w:spacing w:line="276" w:lineRule="auto"/>
              <w:jc w:val="both"/>
              <w:rPr>
                <w:rFonts w:ascii="Times New Roman" w:hAnsi="Times New Roman" w:cs="Times New Roman"/>
                <w:b/>
                <w:sz w:val="20"/>
                <w:szCs w:val="20"/>
              </w:rPr>
            </w:pPr>
            <w:r>
              <w:rPr>
                <w:rFonts w:ascii="Times New Roman" w:hAnsi="Times New Roman" w:cs="Times New Roman"/>
                <w:b/>
                <w:sz w:val="20"/>
                <w:szCs w:val="20"/>
              </w:rPr>
              <w:t>ENSEMBLE</w:t>
            </w:r>
          </w:p>
        </w:tc>
        <w:tc>
          <w:tcPr>
            <w:tcW w:w="708" w:type="dxa"/>
            <w:shd w:val="clear" w:color="auto" w:fill="C6D9F1" w:themeFill="text2" w:themeFillTint="33"/>
            <w:vAlign w:val="center"/>
          </w:tcPr>
          <w:p w14:paraId="79C4493D" w14:textId="77777777" w:rsidR="00A33404" w:rsidRDefault="00000000">
            <w:pPr>
              <w:pStyle w:val="Corpsdetexte"/>
              <w:spacing w:line="360" w:lineRule="auto"/>
              <w:jc w:val="center"/>
              <w:rPr>
                <w:rFonts w:ascii="Times New Roman" w:hAnsi="Times New Roman" w:cs="Times New Roman"/>
                <w:b/>
                <w:sz w:val="20"/>
                <w:szCs w:val="20"/>
              </w:rPr>
            </w:pPr>
            <w:r>
              <w:rPr>
                <w:rFonts w:ascii="Times New Roman" w:hAnsi="Times New Roman" w:cs="Times New Roman"/>
                <w:b/>
                <w:sz w:val="20"/>
                <w:szCs w:val="20"/>
              </w:rPr>
              <w:t>90,90%</w:t>
            </w:r>
          </w:p>
        </w:tc>
      </w:tr>
    </w:tbl>
    <w:p w14:paraId="355DFF1B" w14:textId="77777777" w:rsidR="00A33404" w:rsidRDefault="00000000">
      <w:pPr>
        <w:pStyle w:val="Corpsdetexte"/>
        <w:spacing w:line="360" w:lineRule="auto"/>
        <w:jc w:val="both"/>
        <w:rPr>
          <w:rFonts w:ascii="Times New Roman" w:hAnsi="Times New Roman" w:cs="Times New Roman"/>
          <w:i/>
        </w:rPr>
      </w:pPr>
      <w:r>
        <w:rPr>
          <w:rFonts w:ascii="Times New Roman" w:hAnsi="Times New Roman" w:cs="Times New Roman"/>
          <w:b/>
          <w:i/>
        </w:rPr>
        <w:t>Source</w:t>
      </w:r>
      <w:r>
        <w:rPr>
          <w:rFonts w:ascii="Times New Roman" w:hAnsi="Times New Roman" w:cs="Times New Roman"/>
          <w:b/>
          <w:i/>
          <w:spacing w:val="-2"/>
        </w:rPr>
        <w:t xml:space="preserve"> </w:t>
      </w:r>
      <w:r>
        <w:rPr>
          <w:rFonts w:ascii="Times New Roman" w:hAnsi="Times New Roman" w:cs="Times New Roman"/>
          <w:b/>
          <w:i/>
        </w:rPr>
        <w:t>:</w:t>
      </w:r>
      <w:r>
        <w:rPr>
          <w:rFonts w:ascii="Times New Roman" w:hAnsi="Times New Roman" w:cs="Times New Roman"/>
          <w:b/>
          <w:i/>
          <w:spacing w:val="-3"/>
        </w:rPr>
        <w:t xml:space="preserve"> </w:t>
      </w:r>
      <w:r>
        <w:rPr>
          <w:rFonts w:ascii="Times New Roman" w:hAnsi="Times New Roman" w:cs="Times New Roman"/>
          <w:i/>
        </w:rPr>
        <w:t>Unité</w:t>
      </w:r>
      <w:r>
        <w:rPr>
          <w:rFonts w:ascii="Times New Roman" w:hAnsi="Times New Roman" w:cs="Times New Roman"/>
          <w:i/>
          <w:spacing w:val="-2"/>
        </w:rPr>
        <w:t xml:space="preserve"> </w:t>
      </w:r>
      <w:r>
        <w:rPr>
          <w:rFonts w:ascii="Times New Roman" w:hAnsi="Times New Roman" w:cs="Times New Roman"/>
          <w:i/>
        </w:rPr>
        <w:t>passation</w:t>
      </w:r>
      <w:r>
        <w:rPr>
          <w:rFonts w:ascii="Times New Roman" w:hAnsi="Times New Roman" w:cs="Times New Roman"/>
          <w:i/>
          <w:spacing w:val="-3"/>
        </w:rPr>
        <w:t xml:space="preserve"> </w:t>
      </w:r>
      <w:r>
        <w:rPr>
          <w:rFonts w:ascii="Times New Roman" w:hAnsi="Times New Roman" w:cs="Times New Roman"/>
          <w:i/>
        </w:rPr>
        <w:t>des</w:t>
      </w:r>
      <w:r>
        <w:rPr>
          <w:rFonts w:ascii="Times New Roman" w:hAnsi="Times New Roman" w:cs="Times New Roman"/>
          <w:i/>
          <w:spacing w:val="-1"/>
        </w:rPr>
        <w:t xml:space="preserve"> </w:t>
      </w:r>
      <w:r>
        <w:rPr>
          <w:rFonts w:ascii="Times New Roman" w:hAnsi="Times New Roman" w:cs="Times New Roman"/>
          <w:i/>
        </w:rPr>
        <w:t>marchés</w:t>
      </w:r>
      <w:r>
        <w:rPr>
          <w:rFonts w:ascii="Times New Roman" w:hAnsi="Times New Roman" w:cs="Times New Roman"/>
          <w:i/>
          <w:spacing w:val="-2"/>
        </w:rPr>
        <w:t xml:space="preserve"> </w:t>
      </w:r>
      <w:r>
        <w:rPr>
          <w:rFonts w:ascii="Times New Roman" w:hAnsi="Times New Roman" w:cs="Times New Roman"/>
          <w:i/>
        </w:rPr>
        <w:t>du</w:t>
      </w:r>
      <w:r>
        <w:rPr>
          <w:rFonts w:ascii="Times New Roman" w:hAnsi="Times New Roman" w:cs="Times New Roman"/>
          <w:i/>
          <w:spacing w:val="-3"/>
        </w:rPr>
        <w:t xml:space="preserve"> UNICEF/</w:t>
      </w:r>
      <w:r>
        <w:rPr>
          <w:rFonts w:ascii="Times New Roman" w:hAnsi="Times New Roman" w:cs="Times New Roman"/>
          <w:i/>
        </w:rPr>
        <w:t>PRSSMIT</w:t>
      </w:r>
    </w:p>
    <w:p w14:paraId="7210789C" w14:textId="77777777" w:rsidR="00A33404" w:rsidRDefault="00000000">
      <w:pPr>
        <w:pStyle w:val="Corpsdetexte"/>
        <w:shd w:val="clear" w:color="auto" w:fill="CCFFFF"/>
        <w:jc w:val="both"/>
        <w:rPr>
          <w:rFonts w:ascii="Times New Roman" w:hAnsi="Times New Roman" w:cs="Times New Roman"/>
          <w:i/>
        </w:rPr>
      </w:pPr>
      <w:r>
        <w:rPr>
          <w:rFonts w:ascii="Times New Roman" w:hAnsi="Times New Roman" w:cs="Times New Roman"/>
          <w:i/>
        </w:rPr>
        <w:t xml:space="preserve">Le taux de réalisation de cette activité au 31 décembre 2025 est de </w:t>
      </w:r>
      <w:bookmarkStart w:id="53" w:name="_Hlk195539039"/>
      <w:r>
        <w:rPr>
          <w:rFonts w:ascii="Times New Roman" w:hAnsi="Times New Roman" w:cs="Times New Roman"/>
          <w:b/>
          <w:bCs/>
          <w:i/>
        </w:rPr>
        <w:t>90.90%</w:t>
      </w:r>
      <w:r>
        <w:rPr>
          <w:rFonts w:ascii="Times New Roman" w:hAnsi="Times New Roman" w:cs="Times New Roman"/>
          <w:i/>
        </w:rPr>
        <w:t xml:space="preserve"> </w:t>
      </w:r>
      <w:bookmarkEnd w:id="53"/>
      <w:r>
        <w:rPr>
          <w:rFonts w:ascii="Times New Roman" w:hAnsi="Times New Roman" w:cs="Times New Roman"/>
          <w:i/>
        </w:rPr>
        <w:t>contre 43,18 pour le cumul 2023 et 2024. D’où une augmentation de 47,72%.</w:t>
      </w:r>
    </w:p>
    <w:p w14:paraId="7CEFF5A6" w14:textId="77777777" w:rsidR="00A33404" w:rsidRDefault="00A33404">
      <w:pPr>
        <w:pStyle w:val="Corpsdetexte"/>
        <w:spacing w:line="360" w:lineRule="auto"/>
        <w:jc w:val="both"/>
        <w:rPr>
          <w:rFonts w:ascii="Times New Roman" w:hAnsi="Times New Roman" w:cs="Times New Roman"/>
          <w:b/>
          <w:i/>
          <w:sz w:val="12"/>
          <w:szCs w:val="10"/>
        </w:rPr>
      </w:pPr>
    </w:p>
    <w:p w14:paraId="1CAFE09C" w14:textId="77777777" w:rsidR="00A33404" w:rsidRDefault="00A33404">
      <w:pPr>
        <w:pStyle w:val="Corpsdetexte"/>
        <w:spacing w:line="360" w:lineRule="auto"/>
        <w:jc w:val="both"/>
        <w:rPr>
          <w:rFonts w:ascii="Times New Roman" w:hAnsi="Times New Roman" w:cs="Times New Roman"/>
          <w:b/>
          <w:bCs/>
        </w:rPr>
      </w:pPr>
      <w:bookmarkStart w:id="54" w:name="_bookmark73"/>
      <w:bookmarkEnd w:id="54"/>
    </w:p>
    <w:p w14:paraId="22488B87" w14:textId="77777777" w:rsidR="00A33404" w:rsidRDefault="00A33404">
      <w:pPr>
        <w:pStyle w:val="Corpsdetexte"/>
        <w:spacing w:line="360" w:lineRule="auto"/>
        <w:jc w:val="both"/>
        <w:rPr>
          <w:rFonts w:ascii="Times New Roman" w:hAnsi="Times New Roman" w:cs="Times New Roman"/>
          <w:b/>
          <w:bCs/>
        </w:rPr>
      </w:pPr>
    </w:p>
    <w:p w14:paraId="541D7F20" w14:textId="77777777" w:rsidR="00A33404" w:rsidRDefault="00A33404">
      <w:pPr>
        <w:pStyle w:val="Corpsdetexte"/>
        <w:spacing w:line="360" w:lineRule="auto"/>
        <w:jc w:val="both"/>
        <w:rPr>
          <w:rFonts w:ascii="Times New Roman" w:hAnsi="Times New Roman" w:cs="Times New Roman"/>
          <w:b/>
          <w:bCs/>
        </w:rPr>
      </w:pPr>
    </w:p>
    <w:p w14:paraId="0AA2DA9A" w14:textId="77777777" w:rsidR="00A33404" w:rsidRDefault="00000000">
      <w:pPr>
        <w:pStyle w:val="Corpsdetexte"/>
        <w:spacing w:line="360" w:lineRule="auto"/>
        <w:jc w:val="both"/>
        <w:rPr>
          <w:rFonts w:ascii="Times New Roman" w:hAnsi="Times New Roman" w:cs="Times New Roman"/>
          <w:b/>
          <w:bCs/>
        </w:rPr>
      </w:pPr>
      <w:r>
        <w:rPr>
          <w:rFonts w:ascii="Times New Roman" w:hAnsi="Times New Roman" w:cs="Times New Roman"/>
          <w:b/>
          <w:bCs/>
        </w:rPr>
        <w:t>III.2.</w:t>
      </w:r>
      <w:r>
        <w:rPr>
          <w:rFonts w:ascii="Times New Roman" w:hAnsi="Times New Roman" w:cs="Times New Roman"/>
          <w:b/>
          <w:bCs/>
          <w:spacing w:val="-4"/>
        </w:rPr>
        <w:t xml:space="preserve"> </w:t>
      </w:r>
      <w:proofErr w:type="spellStart"/>
      <w:r>
        <w:rPr>
          <w:rFonts w:ascii="Times New Roman" w:hAnsi="Times New Roman" w:cs="Times New Roman"/>
          <w:b/>
          <w:bCs/>
        </w:rPr>
        <w:t>Evolution</w:t>
      </w:r>
      <w:proofErr w:type="spellEnd"/>
      <w:r>
        <w:rPr>
          <w:rFonts w:ascii="Times New Roman" w:hAnsi="Times New Roman" w:cs="Times New Roman"/>
          <w:b/>
          <w:bCs/>
          <w:spacing w:val="-4"/>
        </w:rPr>
        <w:t xml:space="preserve"> </w:t>
      </w:r>
      <w:r>
        <w:rPr>
          <w:rFonts w:ascii="Times New Roman" w:hAnsi="Times New Roman" w:cs="Times New Roman"/>
          <w:b/>
          <w:bCs/>
        </w:rPr>
        <w:t>du</w:t>
      </w:r>
      <w:r>
        <w:rPr>
          <w:rFonts w:ascii="Times New Roman" w:hAnsi="Times New Roman" w:cs="Times New Roman"/>
          <w:b/>
          <w:bCs/>
          <w:spacing w:val="-3"/>
        </w:rPr>
        <w:t xml:space="preserve"> </w:t>
      </w:r>
      <w:r>
        <w:rPr>
          <w:rFonts w:ascii="Times New Roman" w:hAnsi="Times New Roman" w:cs="Times New Roman"/>
          <w:b/>
          <w:bCs/>
        </w:rPr>
        <w:t>processus</w:t>
      </w:r>
      <w:r>
        <w:rPr>
          <w:rFonts w:ascii="Times New Roman" w:hAnsi="Times New Roman" w:cs="Times New Roman"/>
          <w:b/>
          <w:bCs/>
          <w:spacing w:val="-3"/>
        </w:rPr>
        <w:t xml:space="preserve"> </w:t>
      </w:r>
      <w:r>
        <w:rPr>
          <w:rFonts w:ascii="Times New Roman" w:hAnsi="Times New Roman" w:cs="Times New Roman"/>
          <w:b/>
          <w:bCs/>
        </w:rPr>
        <w:t>des</w:t>
      </w:r>
      <w:r>
        <w:rPr>
          <w:rFonts w:ascii="Times New Roman" w:hAnsi="Times New Roman" w:cs="Times New Roman"/>
          <w:b/>
          <w:bCs/>
          <w:spacing w:val="-2"/>
        </w:rPr>
        <w:t xml:space="preserve"> </w:t>
      </w:r>
      <w:r>
        <w:rPr>
          <w:rFonts w:ascii="Times New Roman" w:hAnsi="Times New Roman" w:cs="Times New Roman"/>
          <w:b/>
          <w:bCs/>
        </w:rPr>
        <w:t>Marchés</w:t>
      </w:r>
      <w:r>
        <w:rPr>
          <w:rFonts w:ascii="Times New Roman" w:hAnsi="Times New Roman" w:cs="Times New Roman"/>
          <w:b/>
          <w:bCs/>
          <w:spacing w:val="-3"/>
        </w:rPr>
        <w:t xml:space="preserve"> </w:t>
      </w:r>
      <w:r>
        <w:rPr>
          <w:rFonts w:ascii="Times New Roman" w:hAnsi="Times New Roman" w:cs="Times New Roman"/>
          <w:b/>
          <w:bCs/>
        </w:rPr>
        <w:t>de</w:t>
      </w:r>
      <w:r>
        <w:rPr>
          <w:rFonts w:ascii="Times New Roman" w:hAnsi="Times New Roman" w:cs="Times New Roman"/>
          <w:b/>
          <w:bCs/>
          <w:spacing w:val="-3"/>
        </w:rPr>
        <w:t xml:space="preserve"> </w:t>
      </w:r>
      <w:r>
        <w:rPr>
          <w:rFonts w:ascii="Times New Roman" w:hAnsi="Times New Roman" w:cs="Times New Roman"/>
          <w:b/>
          <w:bCs/>
        </w:rPr>
        <w:t>travaux</w:t>
      </w:r>
    </w:p>
    <w:p w14:paraId="24A8EF9C" w14:textId="77777777" w:rsidR="00A33404" w:rsidRDefault="00000000">
      <w:pPr>
        <w:pStyle w:val="Corpsdetexte"/>
        <w:spacing w:line="360" w:lineRule="auto"/>
        <w:jc w:val="both"/>
        <w:rPr>
          <w:rFonts w:ascii="Times New Roman" w:hAnsi="Times New Roman" w:cs="Times New Roman"/>
          <w:i/>
        </w:rPr>
      </w:pPr>
      <w:bookmarkStart w:id="55" w:name="_bookmark74"/>
      <w:bookmarkEnd w:id="55"/>
      <w:r>
        <w:rPr>
          <w:rFonts w:ascii="Times New Roman" w:hAnsi="Times New Roman" w:cs="Times New Roman"/>
          <w:b/>
          <w:i/>
        </w:rPr>
        <w:lastRenderedPageBreak/>
        <w:t xml:space="preserve">    Tableau</w:t>
      </w:r>
      <w:r>
        <w:rPr>
          <w:rFonts w:ascii="Times New Roman" w:hAnsi="Times New Roman" w:cs="Times New Roman"/>
          <w:b/>
          <w:i/>
          <w:spacing w:val="-2"/>
        </w:rPr>
        <w:t xml:space="preserve"> </w:t>
      </w:r>
      <w:r>
        <w:rPr>
          <w:rFonts w:ascii="Times New Roman" w:hAnsi="Times New Roman" w:cs="Times New Roman"/>
          <w:b/>
          <w:i/>
        </w:rPr>
        <w:t>19</w:t>
      </w:r>
      <w:r>
        <w:rPr>
          <w:rFonts w:ascii="Times New Roman" w:hAnsi="Times New Roman" w:cs="Times New Roman"/>
          <w:i/>
        </w:rPr>
        <w:t xml:space="preserve"> :</w:t>
      </w:r>
      <w:r>
        <w:rPr>
          <w:rFonts w:ascii="Times New Roman" w:hAnsi="Times New Roman" w:cs="Times New Roman"/>
          <w:i/>
          <w:spacing w:val="-2"/>
        </w:rPr>
        <w:t xml:space="preserve"> </w:t>
      </w:r>
      <w:r>
        <w:rPr>
          <w:rFonts w:ascii="Times New Roman" w:hAnsi="Times New Roman" w:cs="Times New Roman"/>
          <w:i/>
        </w:rPr>
        <w:t>Récapitulatif</w:t>
      </w:r>
      <w:r>
        <w:rPr>
          <w:rFonts w:ascii="Times New Roman" w:hAnsi="Times New Roman" w:cs="Times New Roman"/>
          <w:i/>
          <w:spacing w:val="-5"/>
        </w:rPr>
        <w:t xml:space="preserve"> </w:t>
      </w:r>
      <w:r>
        <w:rPr>
          <w:rFonts w:ascii="Times New Roman" w:hAnsi="Times New Roman" w:cs="Times New Roman"/>
          <w:i/>
        </w:rPr>
        <w:t>des</w:t>
      </w:r>
      <w:r>
        <w:rPr>
          <w:rFonts w:ascii="Times New Roman" w:hAnsi="Times New Roman" w:cs="Times New Roman"/>
          <w:i/>
          <w:spacing w:val="-2"/>
        </w:rPr>
        <w:t xml:space="preserve"> </w:t>
      </w:r>
      <w:r>
        <w:rPr>
          <w:rFonts w:ascii="Times New Roman" w:hAnsi="Times New Roman" w:cs="Times New Roman"/>
          <w:i/>
        </w:rPr>
        <w:t>procédures</w:t>
      </w:r>
      <w:r>
        <w:rPr>
          <w:rFonts w:ascii="Times New Roman" w:hAnsi="Times New Roman" w:cs="Times New Roman"/>
          <w:i/>
          <w:spacing w:val="-3"/>
        </w:rPr>
        <w:t xml:space="preserve"> </w:t>
      </w:r>
      <w:r>
        <w:rPr>
          <w:rFonts w:ascii="Times New Roman" w:hAnsi="Times New Roman" w:cs="Times New Roman"/>
          <w:i/>
        </w:rPr>
        <w:t>relatives</w:t>
      </w:r>
      <w:r>
        <w:rPr>
          <w:rFonts w:ascii="Times New Roman" w:hAnsi="Times New Roman" w:cs="Times New Roman"/>
          <w:i/>
          <w:spacing w:val="-4"/>
        </w:rPr>
        <w:t xml:space="preserve"> </w:t>
      </w:r>
      <w:r>
        <w:rPr>
          <w:rFonts w:ascii="Times New Roman" w:hAnsi="Times New Roman" w:cs="Times New Roman"/>
          <w:i/>
        </w:rPr>
        <w:t>aux</w:t>
      </w:r>
      <w:r>
        <w:rPr>
          <w:rFonts w:ascii="Times New Roman" w:hAnsi="Times New Roman" w:cs="Times New Roman"/>
          <w:i/>
          <w:spacing w:val="-5"/>
        </w:rPr>
        <w:t xml:space="preserve"> </w:t>
      </w:r>
      <w:r>
        <w:rPr>
          <w:rFonts w:ascii="Times New Roman" w:hAnsi="Times New Roman" w:cs="Times New Roman"/>
          <w:i/>
        </w:rPr>
        <w:t>marchés</w:t>
      </w:r>
      <w:r>
        <w:rPr>
          <w:rFonts w:ascii="Times New Roman" w:hAnsi="Times New Roman" w:cs="Times New Roman"/>
          <w:i/>
          <w:spacing w:val="-2"/>
        </w:rPr>
        <w:t xml:space="preserve"> </w:t>
      </w:r>
      <w:r>
        <w:rPr>
          <w:rFonts w:ascii="Times New Roman" w:hAnsi="Times New Roman" w:cs="Times New Roman"/>
          <w:i/>
        </w:rPr>
        <w:t>des</w:t>
      </w:r>
      <w:r>
        <w:rPr>
          <w:rFonts w:ascii="Times New Roman" w:hAnsi="Times New Roman" w:cs="Times New Roman"/>
          <w:i/>
          <w:spacing w:val="-2"/>
        </w:rPr>
        <w:t xml:space="preserve"> </w:t>
      </w:r>
      <w:r>
        <w:rPr>
          <w:rFonts w:ascii="Times New Roman" w:hAnsi="Times New Roman" w:cs="Times New Roman"/>
          <w:i/>
        </w:rPr>
        <w:t>Travaux</w:t>
      </w:r>
    </w:p>
    <w:tbl>
      <w:tblPr>
        <w:tblW w:w="100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20"/>
        <w:gridCol w:w="836"/>
        <w:gridCol w:w="1134"/>
        <w:gridCol w:w="850"/>
        <w:gridCol w:w="992"/>
        <w:gridCol w:w="851"/>
        <w:gridCol w:w="850"/>
        <w:gridCol w:w="1134"/>
        <w:gridCol w:w="993"/>
      </w:tblGrid>
      <w:tr w:rsidR="00A33404" w14:paraId="7DBBC7AF" w14:textId="77777777">
        <w:trPr>
          <w:trHeight w:val="567"/>
          <w:jc w:val="center"/>
        </w:trPr>
        <w:tc>
          <w:tcPr>
            <w:tcW w:w="2420" w:type="dxa"/>
            <w:tcBorders>
              <w:bottom w:val="single" w:sz="4" w:space="0" w:color="000000"/>
            </w:tcBorders>
            <w:shd w:val="clear" w:color="auto" w:fill="FBD4B4" w:themeFill="accent6" w:themeFillTint="66"/>
            <w:vAlign w:val="center"/>
          </w:tcPr>
          <w:p w14:paraId="7FFCE6D8" w14:textId="77777777" w:rsidR="00A33404" w:rsidRDefault="00000000">
            <w:pPr>
              <w:pStyle w:val="Corpsdetexte"/>
              <w:spacing w:line="360" w:lineRule="auto"/>
              <w:jc w:val="center"/>
              <w:rPr>
                <w:rFonts w:ascii="Times New Roman" w:hAnsi="Times New Roman" w:cs="Times New Roman"/>
                <w:b/>
                <w:sz w:val="18"/>
              </w:rPr>
            </w:pPr>
            <w:r>
              <w:rPr>
                <w:rFonts w:ascii="Times New Roman" w:hAnsi="Times New Roman" w:cs="Times New Roman"/>
                <w:b/>
                <w:sz w:val="18"/>
              </w:rPr>
              <w:t>MARCHES</w:t>
            </w:r>
          </w:p>
        </w:tc>
        <w:tc>
          <w:tcPr>
            <w:tcW w:w="836" w:type="dxa"/>
            <w:tcBorders>
              <w:right w:val="single" w:sz="4" w:space="0" w:color="000000"/>
            </w:tcBorders>
            <w:shd w:val="clear" w:color="auto" w:fill="FBD4B4" w:themeFill="accent6" w:themeFillTint="66"/>
          </w:tcPr>
          <w:p w14:paraId="2430EEFF" w14:textId="77777777" w:rsidR="00A33404" w:rsidRDefault="00000000">
            <w:pPr>
              <w:pStyle w:val="Corpsdetexte"/>
              <w:jc w:val="center"/>
              <w:rPr>
                <w:rFonts w:ascii="Times New Roman" w:hAnsi="Times New Roman" w:cs="Times New Roman"/>
                <w:b/>
                <w:spacing w:val="1"/>
                <w:sz w:val="16"/>
                <w:szCs w:val="20"/>
              </w:rPr>
            </w:pPr>
            <w:r>
              <w:rPr>
                <w:rFonts w:ascii="Times New Roman" w:hAnsi="Times New Roman" w:cs="Times New Roman"/>
                <w:b/>
                <w:sz w:val="16"/>
                <w:szCs w:val="20"/>
              </w:rPr>
              <w:t>Approbation</w:t>
            </w:r>
            <w:r>
              <w:rPr>
                <w:rFonts w:ascii="Times New Roman" w:hAnsi="Times New Roman" w:cs="Times New Roman"/>
                <w:b/>
                <w:spacing w:val="-34"/>
                <w:sz w:val="16"/>
                <w:szCs w:val="20"/>
              </w:rPr>
              <w:t xml:space="preserve"> </w:t>
            </w:r>
            <w:r>
              <w:rPr>
                <w:rFonts w:ascii="Times New Roman" w:hAnsi="Times New Roman" w:cs="Times New Roman"/>
                <w:b/>
                <w:sz w:val="16"/>
                <w:szCs w:val="20"/>
              </w:rPr>
              <w:t>des DAO</w:t>
            </w:r>
          </w:p>
          <w:p w14:paraId="044D7027" w14:textId="77777777" w:rsidR="00A33404" w:rsidRDefault="00000000">
            <w:pPr>
              <w:pStyle w:val="Corpsdetexte"/>
              <w:jc w:val="center"/>
              <w:rPr>
                <w:rFonts w:ascii="Times New Roman" w:hAnsi="Times New Roman" w:cs="Times New Roman"/>
                <w:b/>
                <w:sz w:val="16"/>
              </w:rPr>
            </w:pPr>
            <w:r>
              <w:rPr>
                <w:rFonts w:ascii="Times New Roman" w:hAnsi="Times New Roman" w:cs="Times New Roman"/>
                <w:b/>
                <w:sz w:val="16"/>
                <w:szCs w:val="20"/>
              </w:rPr>
              <w:t>(30%)</w:t>
            </w:r>
          </w:p>
        </w:tc>
        <w:tc>
          <w:tcPr>
            <w:tcW w:w="1134" w:type="dxa"/>
            <w:tcBorders>
              <w:left w:val="single" w:sz="4" w:space="0" w:color="000000"/>
              <w:right w:val="single" w:sz="4" w:space="0" w:color="000000"/>
            </w:tcBorders>
            <w:shd w:val="clear" w:color="auto" w:fill="FBD4B4" w:themeFill="accent6" w:themeFillTint="66"/>
          </w:tcPr>
          <w:p w14:paraId="29D42E88" w14:textId="77777777" w:rsidR="00A33404" w:rsidRDefault="00000000">
            <w:pPr>
              <w:pStyle w:val="Corpsdetexte"/>
              <w:jc w:val="center"/>
              <w:rPr>
                <w:rFonts w:ascii="Times New Roman" w:hAnsi="Times New Roman" w:cs="Times New Roman"/>
                <w:b/>
                <w:spacing w:val="-5"/>
                <w:sz w:val="16"/>
                <w:szCs w:val="20"/>
              </w:rPr>
            </w:pPr>
            <w:r>
              <w:rPr>
                <w:rFonts w:ascii="Times New Roman" w:hAnsi="Times New Roman" w:cs="Times New Roman"/>
                <w:b/>
                <w:sz w:val="16"/>
                <w:szCs w:val="20"/>
              </w:rPr>
              <w:t>Lancement</w:t>
            </w:r>
            <w:r>
              <w:rPr>
                <w:rFonts w:ascii="Times New Roman" w:hAnsi="Times New Roman" w:cs="Times New Roman"/>
                <w:b/>
                <w:spacing w:val="1"/>
                <w:sz w:val="16"/>
                <w:szCs w:val="20"/>
              </w:rPr>
              <w:t xml:space="preserve"> </w:t>
            </w:r>
            <w:r>
              <w:rPr>
                <w:rFonts w:ascii="Times New Roman" w:hAnsi="Times New Roman" w:cs="Times New Roman"/>
                <w:b/>
                <w:sz w:val="16"/>
                <w:szCs w:val="20"/>
              </w:rPr>
              <w:t>d'appel</w:t>
            </w:r>
            <w:r>
              <w:rPr>
                <w:rFonts w:ascii="Times New Roman" w:hAnsi="Times New Roman" w:cs="Times New Roman"/>
                <w:b/>
                <w:spacing w:val="1"/>
                <w:sz w:val="16"/>
                <w:szCs w:val="20"/>
              </w:rPr>
              <w:t xml:space="preserve"> </w:t>
            </w:r>
            <w:r>
              <w:rPr>
                <w:rFonts w:ascii="Times New Roman" w:hAnsi="Times New Roman" w:cs="Times New Roman"/>
                <w:b/>
                <w:spacing w:val="-1"/>
                <w:sz w:val="16"/>
                <w:szCs w:val="20"/>
              </w:rPr>
              <w:t>d'offres</w:t>
            </w:r>
          </w:p>
          <w:p w14:paraId="4C09F13F" w14:textId="77777777" w:rsidR="00A33404" w:rsidRDefault="00000000">
            <w:pPr>
              <w:pStyle w:val="Corpsdetexte"/>
              <w:jc w:val="center"/>
              <w:rPr>
                <w:rFonts w:ascii="Times New Roman" w:hAnsi="Times New Roman" w:cs="Times New Roman"/>
                <w:b/>
                <w:sz w:val="16"/>
              </w:rPr>
            </w:pPr>
            <w:r>
              <w:rPr>
                <w:rFonts w:ascii="Times New Roman" w:hAnsi="Times New Roman" w:cs="Times New Roman"/>
                <w:b/>
                <w:sz w:val="16"/>
                <w:szCs w:val="20"/>
              </w:rPr>
              <w:t>(5%)</w:t>
            </w:r>
          </w:p>
        </w:tc>
        <w:tc>
          <w:tcPr>
            <w:tcW w:w="850" w:type="dxa"/>
            <w:tcBorders>
              <w:left w:val="single" w:sz="4" w:space="0" w:color="000000"/>
              <w:right w:val="single" w:sz="4" w:space="0" w:color="000000"/>
            </w:tcBorders>
            <w:shd w:val="clear" w:color="auto" w:fill="FBD4B4" w:themeFill="accent6" w:themeFillTint="66"/>
          </w:tcPr>
          <w:p w14:paraId="3478CF8F" w14:textId="77777777" w:rsidR="00A33404" w:rsidRDefault="00000000">
            <w:pPr>
              <w:pStyle w:val="Corpsdetexte"/>
              <w:jc w:val="center"/>
              <w:rPr>
                <w:rFonts w:ascii="Times New Roman" w:hAnsi="Times New Roman" w:cs="Times New Roman"/>
                <w:b/>
                <w:spacing w:val="-34"/>
                <w:sz w:val="16"/>
                <w:szCs w:val="20"/>
              </w:rPr>
            </w:pPr>
            <w:proofErr w:type="spellStart"/>
            <w:r>
              <w:rPr>
                <w:rFonts w:ascii="Times New Roman" w:hAnsi="Times New Roman" w:cs="Times New Roman"/>
                <w:b/>
                <w:sz w:val="16"/>
                <w:szCs w:val="20"/>
              </w:rPr>
              <w:t>Evaluation</w:t>
            </w:r>
            <w:proofErr w:type="spellEnd"/>
            <w:r>
              <w:rPr>
                <w:rFonts w:ascii="Times New Roman" w:hAnsi="Times New Roman" w:cs="Times New Roman"/>
                <w:b/>
                <w:spacing w:val="-34"/>
                <w:sz w:val="16"/>
                <w:szCs w:val="20"/>
              </w:rPr>
              <w:t xml:space="preserve"> </w:t>
            </w:r>
            <w:r>
              <w:rPr>
                <w:rFonts w:ascii="Times New Roman" w:hAnsi="Times New Roman" w:cs="Times New Roman"/>
                <w:b/>
                <w:sz w:val="16"/>
                <w:szCs w:val="20"/>
              </w:rPr>
              <w:t>des Offres</w:t>
            </w:r>
          </w:p>
          <w:p w14:paraId="19BF7A57" w14:textId="77777777" w:rsidR="00A33404" w:rsidRDefault="00000000">
            <w:pPr>
              <w:pStyle w:val="Corpsdetexte"/>
              <w:jc w:val="center"/>
              <w:rPr>
                <w:rFonts w:ascii="Times New Roman" w:hAnsi="Times New Roman" w:cs="Times New Roman"/>
                <w:b/>
                <w:sz w:val="16"/>
              </w:rPr>
            </w:pPr>
            <w:r>
              <w:rPr>
                <w:rFonts w:ascii="Times New Roman" w:hAnsi="Times New Roman" w:cs="Times New Roman"/>
                <w:b/>
                <w:sz w:val="16"/>
                <w:szCs w:val="20"/>
              </w:rPr>
              <w:t>(35%)</w:t>
            </w:r>
          </w:p>
        </w:tc>
        <w:tc>
          <w:tcPr>
            <w:tcW w:w="992" w:type="dxa"/>
            <w:tcBorders>
              <w:left w:val="single" w:sz="4" w:space="0" w:color="000000"/>
              <w:right w:val="single" w:sz="4" w:space="0" w:color="000000"/>
            </w:tcBorders>
            <w:shd w:val="clear" w:color="auto" w:fill="FBD4B4" w:themeFill="accent6" w:themeFillTint="66"/>
          </w:tcPr>
          <w:p w14:paraId="61C529D4" w14:textId="77777777" w:rsidR="00A33404" w:rsidRDefault="00000000">
            <w:pPr>
              <w:pStyle w:val="Corpsdetexte"/>
              <w:jc w:val="center"/>
              <w:rPr>
                <w:rFonts w:ascii="Times New Roman" w:hAnsi="Times New Roman" w:cs="Times New Roman"/>
                <w:b/>
                <w:spacing w:val="-34"/>
                <w:sz w:val="16"/>
                <w:szCs w:val="20"/>
              </w:rPr>
            </w:pPr>
            <w:r>
              <w:rPr>
                <w:rFonts w:ascii="Times New Roman" w:hAnsi="Times New Roman" w:cs="Times New Roman"/>
                <w:b/>
                <w:sz w:val="16"/>
                <w:szCs w:val="20"/>
              </w:rPr>
              <w:t>Notification</w:t>
            </w:r>
            <w:r>
              <w:rPr>
                <w:rFonts w:ascii="Times New Roman" w:hAnsi="Times New Roman" w:cs="Times New Roman"/>
                <w:b/>
                <w:spacing w:val="1"/>
                <w:sz w:val="16"/>
                <w:szCs w:val="20"/>
              </w:rPr>
              <w:t xml:space="preserve"> </w:t>
            </w:r>
            <w:r>
              <w:rPr>
                <w:rFonts w:ascii="Times New Roman" w:hAnsi="Times New Roman" w:cs="Times New Roman"/>
                <w:b/>
                <w:sz w:val="16"/>
                <w:szCs w:val="20"/>
              </w:rPr>
              <w:t>d'attribution</w:t>
            </w:r>
          </w:p>
          <w:p w14:paraId="63E29C21" w14:textId="77777777" w:rsidR="00A33404" w:rsidRDefault="00000000">
            <w:pPr>
              <w:pStyle w:val="Corpsdetexte"/>
              <w:jc w:val="center"/>
              <w:rPr>
                <w:rFonts w:ascii="Times New Roman" w:hAnsi="Times New Roman" w:cs="Times New Roman"/>
                <w:b/>
                <w:sz w:val="16"/>
              </w:rPr>
            </w:pPr>
            <w:r>
              <w:rPr>
                <w:rFonts w:ascii="Times New Roman" w:hAnsi="Times New Roman" w:cs="Times New Roman"/>
                <w:b/>
                <w:sz w:val="16"/>
                <w:szCs w:val="20"/>
              </w:rPr>
              <w:t>(5%)</w:t>
            </w:r>
          </w:p>
        </w:tc>
        <w:tc>
          <w:tcPr>
            <w:tcW w:w="851" w:type="dxa"/>
            <w:tcBorders>
              <w:left w:val="single" w:sz="4" w:space="0" w:color="000000"/>
              <w:right w:val="single" w:sz="4" w:space="0" w:color="000000"/>
            </w:tcBorders>
            <w:shd w:val="clear" w:color="auto" w:fill="FBD4B4" w:themeFill="accent6" w:themeFillTint="66"/>
          </w:tcPr>
          <w:p w14:paraId="078C9055" w14:textId="77777777" w:rsidR="00A33404" w:rsidRDefault="00000000">
            <w:pPr>
              <w:pStyle w:val="Corpsdetexte"/>
              <w:jc w:val="center"/>
              <w:rPr>
                <w:rFonts w:ascii="Times New Roman" w:hAnsi="Times New Roman" w:cs="Times New Roman"/>
                <w:b/>
                <w:sz w:val="16"/>
                <w:szCs w:val="20"/>
              </w:rPr>
            </w:pPr>
            <w:r>
              <w:rPr>
                <w:rFonts w:ascii="Times New Roman" w:hAnsi="Times New Roman" w:cs="Times New Roman"/>
                <w:b/>
                <w:spacing w:val="-1"/>
                <w:sz w:val="16"/>
                <w:szCs w:val="20"/>
              </w:rPr>
              <w:t xml:space="preserve">Projet </w:t>
            </w:r>
            <w:r>
              <w:rPr>
                <w:rFonts w:ascii="Times New Roman" w:hAnsi="Times New Roman" w:cs="Times New Roman"/>
                <w:b/>
                <w:sz w:val="16"/>
                <w:szCs w:val="20"/>
              </w:rPr>
              <w:t>de</w:t>
            </w:r>
            <w:r>
              <w:rPr>
                <w:rFonts w:ascii="Times New Roman" w:hAnsi="Times New Roman" w:cs="Times New Roman"/>
                <w:b/>
                <w:spacing w:val="-34"/>
                <w:sz w:val="16"/>
                <w:szCs w:val="20"/>
              </w:rPr>
              <w:t xml:space="preserve"> </w:t>
            </w:r>
            <w:r>
              <w:rPr>
                <w:rFonts w:ascii="Times New Roman" w:hAnsi="Times New Roman" w:cs="Times New Roman"/>
                <w:b/>
                <w:sz w:val="16"/>
                <w:szCs w:val="20"/>
              </w:rPr>
              <w:t>Contrat</w:t>
            </w:r>
          </w:p>
          <w:p w14:paraId="3689C766" w14:textId="77777777" w:rsidR="00A33404" w:rsidRDefault="00000000">
            <w:pPr>
              <w:pStyle w:val="Corpsdetexte"/>
              <w:jc w:val="center"/>
              <w:rPr>
                <w:rFonts w:ascii="Times New Roman" w:hAnsi="Times New Roman" w:cs="Times New Roman"/>
                <w:b/>
                <w:sz w:val="16"/>
              </w:rPr>
            </w:pPr>
            <w:r>
              <w:rPr>
                <w:rFonts w:ascii="Times New Roman" w:hAnsi="Times New Roman" w:cs="Times New Roman"/>
                <w:b/>
                <w:sz w:val="16"/>
                <w:szCs w:val="20"/>
              </w:rPr>
              <w:t>(5%)</w:t>
            </w:r>
          </w:p>
        </w:tc>
        <w:tc>
          <w:tcPr>
            <w:tcW w:w="850" w:type="dxa"/>
            <w:tcBorders>
              <w:left w:val="single" w:sz="4" w:space="0" w:color="000000"/>
              <w:right w:val="single" w:sz="4" w:space="0" w:color="000000"/>
            </w:tcBorders>
            <w:shd w:val="clear" w:color="auto" w:fill="FBD4B4" w:themeFill="accent6" w:themeFillTint="66"/>
          </w:tcPr>
          <w:p w14:paraId="5EB36892" w14:textId="77777777" w:rsidR="00A33404" w:rsidRDefault="00000000">
            <w:pPr>
              <w:pStyle w:val="Corpsdetexte"/>
              <w:jc w:val="center"/>
              <w:rPr>
                <w:rFonts w:ascii="Times New Roman" w:hAnsi="Times New Roman" w:cs="Times New Roman"/>
                <w:b/>
                <w:spacing w:val="1"/>
                <w:sz w:val="16"/>
                <w:szCs w:val="20"/>
              </w:rPr>
            </w:pPr>
            <w:r>
              <w:rPr>
                <w:rFonts w:ascii="Times New Roman" w:hAnsi="Times New Roman" w:cs="Times New Roman"/>
                <w:b/>
                <w:spacing w:val="-1"/>
                <w:sz w:val="16"/>
                <w:szCs w:val="20"/>
              </w:rPr>
              <w:t xml:space="preserve">Signature </w:t>
            </w:r>
            <w:r>
              <w:rPr>
                <w:rFonts w:ascii="Times New Roman" w:hAnsi="Times New Roman" w:cs="Times New Roman"/>
                <w:b/>
                <w:sz w:val="16"/>
                <w:szCs w:val="20"/>
              </w:rPr>
              <w:t>du</w:t>
            </w:r>
            <w:r>
              <w:rPr>
                <w:rFonts w:ascii="Times New Roman" w:hAnsi="Times New Roman" w:cs="Times New Roman"/>
                <w:b/>
                <w:spacing w:val="-34"/>
                <w:sz w:val="16"/>
                <w:szCs w:val="20"/>
              </w:rPr>
              <w:t xml:space="preserve"> </w:t>
            </w:r>
            <w:r>
              <w:rPr>
                <w:rFonts w:ascii="Times New Roman" w:hAnsi="Times New Roman" w:cs="Times New Roman"/>
                <w:b/>
                <w:sz w:val="16"/>
                <w:szCs w:val="20"/>
              </w:rPr>
              <w:t>Contrat</w:t>
            </w:r>
          </w:p>
          <w:p w14:paraId="23BFA50C" w14:textId="77777777" w:rsidR="00A33404" w:rsidRDefault="00000000">
            <w:pPr>
              <w:pStyle w:val="Corpsdetexte"/>
              <w:jc w:val="center"/>
              <w:rPr>
                <w:rFonts w:ascii="Times New Roman" w:hAnsi="Times New Roman" w:cs="Times New Roman"/>
                <w:b/>
                <w:sz w:val="16"/>
              </w:rPr>
            </w:pPr>
            <w:r>
              <w:rPr>
                <w:rFonts w:ascii="Times New Roman" w:hAnsi="Times New Roman" w:cs="Times New Roman"/>
                <w:b/>
                <w:sz w:val="16"/>
                <w:szCs w:val="20"/>
              </w:rPr>
              <w:t>(10%)</w:t>
            </w:r>
          </w:p>
        </w:tc>
        <w:tc>
          <w:tcPr>
            <w:tcW w:w="1134" w:type="dxa"/>
            <w:tcBorders>
              <w:left w:val="single" w:sz="4" w:space="0" w:color="000000"/>
            </w:tcBorders>
            <w:shd w:val="clear" w:color="auto" w:fill="FBD4B4" w:themeFill="accent6" w:themeFillTint="66"/>
          </w:tcPr>
          <w:p w14:paraId="0A2B8871" w14:textId="77777777" w:rsidR="00A33404" w:rsidRDefault="00000000">
            <w:pPr>
              <w:pStyle w:val="Corpsdetexte"/>
              <w:jc w:val="center"/>
              <w:rPr>
                <w:rFonts w:ascii="Times New Roman" w:hAnsi="Times New Roman" w:cs="Times New Roman"/>
                <w:b/>
                <w:spacing w:val="-6"/>
                <w:sz w:val="16"/>
                <w:szCs w:val="20"/>
              </w:rPr>
            </w:pPr>
            <w:r>
              <w:rPr>
                <w:rFonts w:ascii="Times New Roman" w:hAnsi="Times New Roman" w:cs="Times New Roman"/>
                <w:b/>
                <w:sz w:val="16"/>
                <w:szCs w:val="20"/>
              </w:rPr>
              <w:t>Enregistrement</w:t>
            </w:r>
          </w:p>
          <w:p w14:paraId="431E0AAD" w14:textId="77777777" w:rsidR="00A33404" w:rsidRDefault="00000000">
            <w:pPr>
              <w:pStyle w:val="Corpsdetexte"/>
              <w:jc w:val="center"/>
              <w:rPr>
                <w:rFonts w:ascii="Times New Roman" w:hAnsi="Times New Roman" w:cs="Times New Roman"/>
                <w:b/>
                <w:spacing w:val="-6"/>
                <w:sz w:val="16"/>
                <w:szCs w:val="20"/>
              </w:rPr>
            </w:pPr>
            <w:proofErr w:type="gramStart"/>
            <w:r>
              <w:rPr>
                <w:rFonts w:ascii="Times New Roman" w:hAnsi="Times New Roman" w:cs="Times New Roman"/>
                <w:b/>
                <w:spacing w:val="-6"/>
                <w:sz w:val="16"/>
                <w:szCs w:val="20"/>
              </w:rPr>
              <w:t>du</w:t>
            </w:r>
            <w:proofErr w:type="gramEnd"/>
            <w:r>
              <w:rPr>
                <w:rFonts w:ascii="Times New Roman" w:hAnsi="Times New Roman" w:cs="Times New Roman"/>
                <w:b/>
                <w:spacing w:val="-6"/>
                <w:sz w:val="16"/>
                <w:szCs w:val="20"/>
              </w:rPr>
              <w:t xml:space="preserve"> contrat</w:t>
            </w:r>
          </w:p>
          <w:p w14:paraId="728C6E74" w14:textId="77777777" w:rsidR="00A33404" w:rsidRDefault="00000000">
            <w:pPr>
              <w:pStyle w:val="Corpsdetexte"/>
              <w:jc w:val="center"/>
              <w:rPr>
                <w:rFonts w:ascii="Times New Roman" w:hAnsi="Times New Roman" w:cs="Times New Roman"/>
                <w:b/>
                <w:sz w:val="16"/>
              </w:rPr>
            </w:pPr>
            <w:r>
              <w:rPr>
                <w:rFonts w:ascii="Times New Roman" w:hAnsi="Times New Roman" w:cs="Times New Roman"/>
                <w:b/>
                <w:sz w:val="16"/>
                <w:szCs w:val="20"/>
              </w:rPr>
              <w:t>(5%)</w:t>
            </w:r>
          </w:p>
        </w:tc>
        <w:tc>
          <w:tcPr>
            <w:tcW w:w="993" w:type="dxa"/>
            <w:shd w:val="clear" w:color="auto" w:fill="FBD4B4" w:themeFill="accent6" w:themeFillTint="66"/>
          </w:tcPr>
          <w:p w14:paraId="10764FA8" w14:textId="77777777" w:rsidR="00A33404" w:rsidRDefault="00000000">
            <w:pPr>
              <w:pStyle w:val="Corpsdetexte"/>
              <w:spacing w:line="360" w:lineRule="auto"/>
              <w:jc w:val="center"/>
              <w:rPr>
                <w:rFonts w:ascii="Times New Roman" w:hAnsi="Times New Roman" w:cs="Times New Roman"/>
                <w:b/>
                <w:spacing w:val="-34"/>
                <w:sz w:val="18"/>
                <w:szCs w:val="20"/>
              </w:rPr>
            </w:pPr>
            <w:r>
              <w:rPr>
                <w:rFonts w:ascii="Times New Roman" w:hAnsi="Times New Roman" w:cs="Times New Roman"/>
                <w:b/>
                <w:sz w:val="18"/>
                <w:szCs w:val="20"/>
              </w:rPr>
              <w:t>Total</w:t>
            </w:r>
          </w:p>
          <w:p w14:paraId="25DA88B8" w14:textId="77777777" w:rsidR="00A33404" w:rsidRDefault="00A33404">
            <w:pPr>
              <w:pStyle w:val="Corpsdetexte"/>
              <w:jc w:val="center"/>
              <w:rPr>
                <w:rFonts w:ascii="Times New Roman" w:hAnsi="Times New Roman" w:cs="Times New Roman"/>
                <w:b/>
                <w:spacing w:val="-34"/>
                <w:sz w:val="16"/>
                <w:szCs w:val="20"/>
              </w:rPr>
            </w:pPr>
          </w:p>
          <w:p w14:paraId="4BBBC685" w14:textId="77777777" w:rsidR="00A33404" w:rsidRDefault="00000000">
            <w:pPr>
              <w:pStyle w:val="Corpsdetexte"/>
              <w:jc w:val="center"/>
              <w:rPr>
                <w:rFonts w:ascii="Times New Roman" w:hAnsi="Times New Roman" w:cs="Times New Roman"/>
                <w:b/>
                <w:sz w:val="16"/>
              </w:rPr>
            </w:pPr>
            <w:r>
              <w:rPr>
                <w:rFonts w:ascii="Times New Roman" w:hAnsi="Times New Roman" w:cs="Times New Roman"/>
                <w:b/>
                <w:sz w:val="16"/>
                <w:szCs w:val="20"/>
              </w:rPr>
              <w:t>(100%)</w:t>
            </w:r>
          </w:p>
        </w:tc>
      </w:tr>
      <w:tr w:rsidR="00A33404" w14:paraId="003F6EF6" w14:textId="77777777">
        <w:trPr>
          <w:trHeight w:val="304"/>
          <w:jc w:val="center"/>
        </w:trPr>
        <w:tc>
          <w:tcPr>
            <w:tcW w:w="2420" w:type="dxa"/>
            <w:tcBorders>
              <w:top w:val="single" w:sz="4" w:space="0" w:color="000000"/>
              <w:bottom w:val="single" w:sz="4" w:space="0" w:color="000000"/>
            </w:tcBorders>
          </w:tcPr>
          <w:p w14:paraId="27E88FF1" w14:textId="77777777" w:rsidR="00A33404" w:rsidRDefault="00000000">
            <w:pPr>
              <w:pStyle w:val="Corpsdetexte"/>
              <w:jc w:val="both"/>
              <w:rPr>
                <w:rFonts w:ascii="Times New Roman" w:hAnsi="Times New Roman" w:cs="Times New Roman"/>
                <w:b/>
                <w:sz w:val="20"/>
                <w:szCs w:val="20"/>
              </w:rPr>
            </w:pPr>
            <w:r>
              <w:rPr>
                <w:rFonts w:ascii="Times New Roman" w:eastAsia="Times New Roman" w:hAnsi="Times New Roman" w:cs="Times New Roman"/>
                <w:color w:val="000000"/>
                <w:sz w:val="20"/>
                <w:szCs w:val="20"/>
                <w:lang w:eastAsia="fr-FR"/>
              </w:rPr>
              <w:t>Construction des 20 centres de santé à l’ENNEDI EST, MANDOUL et SALAMAT</w:t>
            </w:r>
          </w:p>
        </w:tc>
        <w:tc>
          <w:tcPr>
            <w:tcW w:w="836" w:type="dxa"/>
            <w:tcBorders>
              <w:bottom w:val="single" w:sz="4" w:space="0" w:color="000000"/>
              <w:right w:val="single" w:sz="4" w:space="0" w:color="000000"/>
            </w:tcBorders>
            <w:vAlign w:val="center"/>
          </w:tcPr>
          <w:p w14:paraId="1FE6E4B3"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30%</w:t>
            </w:r>
          </w:p>
        </w:tc>
        <w:tc>
          <w:tcPr>
            <w:tcW w:w="1134" w:type="dxa"/>
            <w:tcBorders>
              <w:left w:val="single" w:sz="4" w:space="0" w:color="000000"/>
              <w:bottom w:val="single" w:sz="4" w:space="0" w:color="000000"/>
              <w:right w:val="single" w:sz="4" w:space="0" w:color="000000"/>
            </w:tcBorders>
            <w:vAlign w:val="center"/>
          </w:tcPr>
          <w:p w14:paraId="77E059D3"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5%</w:t>
            </w:r>
          </w:p>
        </w:tc>
        <w:tc>
          <w:tcPr>
            <w:tcW w:w="850" w:type="dxa"/>
            <w:tcBorders>
              <w:left w:val="single" w:sz="4" w:space="0" w:color="000000"/>
              <w:bottom w:val="single" w:sz="4" w:space="0" w:color="000000"/>
              <w:right w:val="single" w:sz="4" w:space="0" w:color="000000"/>
            </w:tcBorders>
            <w:vAlign w:val="center"/>
          </w:tcPr>
          <w:p w14:paraId="74E2F9B2"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35%</w:t>
            </w:r>
          </w:p>
        </w:tc>
        <w:tc>
          <w:tcPr>
            <w:tcW w:w="992" w:type="dxa"/>
            <w:tcBorders>
              <w:left w:val="single" w:sz="4" w:space="0" w:color="000000"/>
              <w:bottom w:val="single" w:sz="4" w:space="0" w:color="000000"/>
              <w:right w:val="single" w:sz="4" w:space="0" w:color="000000"/>
            </w:tcBorders>
            <w:vAlign w:val="center"/>
          </w:tcPr>
          <w:p w14:paraId="42922038"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5%</w:t>
            </w:r>
          </w:p>
        </w:tc>
        <w:tc>
          <w:tcPr>
            <w:tcW w:w="851" w:type="dxa"/>
            <w:tcBorders>
              <w:left w:val="single" w:sz="4" w:space="0" w:color="000000"/>
              <w:bottom w:val="single" w:sz="4" w:space="0" w:color="000000"/>
              <w:right w:val="single" w:sz="4" w:space="0" w:color="000000"/>
            </w:tcBorders>
            <w:vAlign w:val="center"/>
          </w:tcPr>
          <w:p w14:paraId="7AEAD63D"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5%</w:t>
            </w:r>
          </w:p>
        </w:tc>
        <w:tc>
          <w:tcPr>
            <w:tcW w:w="850" w:type="dxa"/>
            <w:tcBorders>
              <w:left w:val="single" w:sz="4" w:space="0" w:color="000000"/>
              <w:bottom w:val="single" w:sz="4" w:space="0" w:color="000000"/>
            </w:tcBorders>
            <w:vAlign w:val="center"/>
          </w:tcPr>
          <w:p w14:paraId="1E29D075"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10%</w:t>
            </w:r>
          </w:p>
        </w:tc>
        <w:tc>
          <w:tcPr>
            <w:tcW w:w="1134" w:type="dxa"/>
            <w:tcBorders>
              <w:bottom w:val="single" w:sz="4" w:space="0" w:color="000000"/>
            </w:tcBorders>
            <w:vAlign w:val="center"/>
          </w:tcPr>
          <w:p w14:paraId="452EDA5E"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5%</w:t>
            </w:r>
          </w:p>
        </w:tc>
        <w:tc>
          <w:tcPr>
            <w:tcW w:w="993" w:type="dxa"/>
            <w:tcBorders>
              <w:bottom w:val="single" w:sz="4" w:space="0" w:color="000000"/>
            </w:tcBorders>
            <w:shd w:val="clear" w:color="auto" w:fill="C6D9F1" w:themeFill="text2" w:themeFillTint="33"/>
            <w:vAlign w:val="center"/>
          </w:tcPr>
          <w:p w14:paraId="317C1507" w14:textId="77777777" w:rsidR="00A33404" w:rsidRDefault="00000000">
            <w:pPr>
              <w:pStyle w:val="Corpsdetexte"/>
              <w:spacing w:line="360" w:lineRule="auto"/>
              <w:jc w:val="center"/>
              <w:rPr>
                <w:rFonts w:ascii="Times New Roman" w:hAnsi="Times New Roman" w:cs="Times New Roman"/>
                <w:b/>
                <w:sz w:val="16"/>
              </w:rPr>
            </w:pPr>
            <w:r>
              <w:rPr>
                <w:rFonts w:ascii="Times New Roman" w:hAnsi="Times New Roman" w:cs="Times New Roman"/>
                <w:b/>
                <w:sz w:val="16"/>
              </w:rPr>
              <w:t>100%</w:t>
            </w:r>
          </w:p>
        </w:tc>
      </w:tr>
      <w:tr w:rsidR="00A33404" w14:paraId="4B6EDE10" w14:textId="77777777">
        <w:trPr>
          <w:trHeight w:val="300"/>
          <w:jc w:val="center"/>
        </w:trPr>
        <w:tc>
          <w:tcPr>
            <w:tcW w:w="2420" w:type="dxa"/>
            <w:tcBorders>
              <w:top w:val="single" w:sz="4" w:space="0" w:color="000000"/>
              <w:bottom w:val="single" w:sz="4" w:space="0" w:color="000000"/>
            </w:tcBorders>
          </w:tcPr>
          <w:p w14:paraId="1C907670" w14:textId="77777777" w:rsidR="00A33404" w:rsidRDefault="00000000">
            <w:pPr>
              <w:pStyle w:val="Corpsdetexte"/>
              <w:jc w:val="both"/>
              <w:rPr>
                <w:rFonts w:ascii="Times New Roman" w:hAnsi="Times New Roman" w:cs="Times New Roman"/>
                <w:b/>
                <w:sz w:val="20"/>
                <w:szCs w:val="20"/>
              </w:rPr>
            </w:pPr>
            <w:r>
              <w:rPr>
                <w:rFonts w:ascii="Times New Roman" w:eastAsia="Times New Roman" w:hAnsi="Times New Roman" w:cs="Times New Roman"/>
                <w:color w:val="000000"/>
                <w:sz w:val="20"/>
                <w:szCs w:val="20"/>
                <w:lang w:eastAsia="fr-FR"/>
              </w:rPr>
              <w:t>Réhabilitation des 28 centres de santé à l’ENNEDI EST, MANDOUL et SALAMAT</w:t>
            </w:r>
          </w:p>
        </w:tc>
        <w:tc>
          <w:tcPr>
            <w:tcW w:w="836" w:type="dxa"/>
            <w:tcBorders>
              <w:top w:val="single" w:sz="4" w:space="0" w:color="000000"/>
              <w:bottom w:val="single" w:sz="4" w:space="0" w:color="000000"/>
              <w:right w:val="single" w:sz="4" w:space="0" w:color="000000"/>
            </w:tcBorders>
            <w:vAlign w:val="center"/>
          </w:tcPr>
          <w:p w14:paraId="6D1C5A76"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73C75CCC"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423FE895"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35%</w:t>
            </w:r>
          </w:p>
        </w:tc>
        <w:tc>
          <w:tcPr>
            <w:tcW w:w="992" w:type="dxa"/>
            <w:tcBorders>
              <w:top w:val="single" w:sz="4" w:space="0" w:color="000000"/>
              <w:left w:val="single" w:sz="4" w:space="0" w:color="000000"/>
              <w:bottom w:val="single" w:sz="4" w:space="0" w:color="000000"/>
              <w:right w:val="single" w:sz="4" w:space="0" w:color="000000"/>
            </w:tcBorders>
            <w:vAlign w:val="center"/>
          </w:tcPr>
          <w:p w14:paraId="28CA7A51"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7AC33543"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2DDF4241"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68FD7547"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5%</w:t>
            </w:r>
          </w:p>
        </w:tc>
        <w:tc>
          <w:tcPr>
            <w:tcW w:w="993" w:type="dxa"/>
            <w:tcBorders>
              <w:top w:val="single" w:sz="4" w:space="0" w:color="000000"/>
              <w:left w:val="single" w:sz="4" w:space="0" w:color="000000"/>
              <w:bottom w:val="single" w:sz="4" w:space="0" w:color="000000"/>
            </w:tcBorders>
            <w:shd w:val="clear" w:color="auto" w:fill="C6D9F1" w:themeFill="text2" w:themeFillTint="33"/>
            <w:vAlign w:val="center"/>
          </w:tcPr>
          <w:p w14:paraId="5E891170" w14:textId="77777777" w:rsidR="00A33404" w:rsidRDefault="00000000">
            <w:pPr>
              <w:pStyle w:val="Corpsdetexte"/>
              <w:spacing w:line="360" w:lineRule="auto"/>
              <w:jc w:val="center"/>
              <w:rPr>
                <w:rFonts w:ascii="Times New Roman" w:hAnsi="Times New Roman" w:cs="Times New Roman"/>
                <w:b/>
                <w:sz w:val="16"/>
              </w:rPr>
            </w:pPr>
            <w:r>
              <w:rPr>
                <w:rFonts w:ascii="Times New Roman" w:hAnsi="Times New Roman" w:cs="Times New Roman"/>
                <w:b/>
                <w:sz w:val="16"/>
              </w:rPr>
              <w:t>100%</w:t>
            </w:r>
          </w:p>
        </w:tc>
      </w:tr>
      <w:tr w:rsidR="00A33404" w14:paraId="3534AE53" w14:textId="77777777">
        <w:trPr>
          <w:trHeight w:val="301"/>
          <w:jc w:val="center"/>
        </w:trPr>
        <w:tc>
          <w:tcPr>
            <w:tcW w:w="2420" w:type="dxa"/>
            <w:tcBorders>
              <w:top w:val="single" w:sz="4" w:space="0" w:color="000000"/>
              <w:bottom w:val="single" w:sz="4" w:space="0" w:color="000000"/>
            </w:tcBorders>
          </w:tcPr>
          <w:p w14:paraId="7749E69F" w14:textId="77777777" w:rsidR="00A33404" w:rsidRDefault="00000000">
            <w:pPr>
              <w:pStyle w:val="Corpsdetexte"/>
              <w:jc w:val="both"/>
              <w:rPr>
                <w:rFonts w:ascii="Times New Roman" w:hAnsi="Times New Roman" w:cs="Times New Roman"/>
                <w:b/>
                <w:sz w:val="20"/>
                <w:szCs w:val="20"/>
              </w:rPr>
            </w:pPr>
            <w:r>
              <w:rPr>
                <w:rFonts w:ascii="Times New Roman" w:eastAsia="Times New Roman" w:hAnsi="Times New Roman" w:cs="Times New Roman"/>
                <w:color w:val="000000"/>
                <w:sz w:val="20"/>
                <w:szCs w:val="20"/>
                <w:lang w:eastAsia="fr-FR"/>
              </w:rPr>
              <w:t>Réhabilitation des 3 hôpitaux</w:t>
            </w:r>
          </w:p>
        </w:tc>
        <w:tc>
          <w:tcPr>
            <w:tcW w:w="836" w:type="dxa"/>
            <w:tcBorders>
              <w:top w:val="single" w:sz="4" w:space="0" w:color="000000"/>
              <w:bottom w:val="single" w:sz="4" w:space="0" w:color="000000"/>
              <w:right w:val="single" w:sz="4" w:space="0" w:color="000000"/>
            </w:tcBorders>
            <w:vAlign w:val="center"/>
          </w:tcPr>
          <w:p w14:paraId="692167A8"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419288A6"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2D91225F"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35%</w:t>
            </w:r>
          </w:p>
        </w:tc>
        <w:tc>
          <w:tcPr>
            <w:tcW w:w="992" w:type="dxa"/>
            <w:tcBorders>
              <w:top w:val="single" w:sz="4" w:space="0" w:color="000000"/>
              <w:left w:val="single" w:sz="4" w:space="0" w:color="000000"/>
              <w:bottom w:val="single" w:sz="4" w:space="0" w:color="000000"/>
              <w:right w:val="single" w:sz="4" w:space="0" w:color="000000"/>
            </w:tcBorders>
            <w:vAlign w:val="center"/>
          </w:tcPr>
          <w:p w14:paraId="33E056BA"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406BEA99"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0713BEEF"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1B909804"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5%</w:t>
            </w:r>
          </w:p>
        </w:tc>
        <w:tc>
          <w:tcPr>
            <w:tcW w:w="993" w:type="dxa"/>
            <w:tcBorders>
              <w:top w:val="single" w:sz="4" w:space="0" w:color="000000"/>
              <w:left w:val="single" w:sz="4" w:space="0" w:color="000000"/>
              <w:bottom w:val="single" w:sz="4" w:space="0" w:color="000000"/>
            </w:tcBorders>
            <w:shd w:val="clear" w:color="auto" w:fill="C6D9F1" w:themeFill="text2" w:themeFillTint="33"/>
            <w:vAlign w:val="center"/>
          </w:tcPr>
          <w:p w14:paraId="152485FB" w14:textId="77777777" w:rsidR="00A33404" w:rsidRDefault="00000000">
            <w:pPr>
              <w:pStyle w:val="Corpsdetexte"/>
              <w:spacing w:line="360" w:lineRule="auto"/>
              <w:jc w:val="center"/>
              <w:rPr>
                <w:rFonts w:ascii="Times New Roman" w:hAnsi="Times New Roman" w:cs="Times New Roman"/>
                <w:b/>
                <w:sz w:val="16"/>
              </w:rPr>
            </w:pPr>
            <w:r>
              <w:rPr>
                <w:rFonts w:ascii="Times New Roman" w:hAnsi="Times New Roman" w:cs="Times New Roman"/>
                <w:b/>
                <w:sz w:val="16"/>
              </w:rPr>
              <w:t>100%</w:t>
            </w:r>
          </w:p>
        </w:tc>
      </w:tr>
      <w:tr w:rsidR="00A33404" w14:paraId="578B9D8F" w14:textId="77777777">
        <w:trPr>
          <w:trHeight w:val="299"/>
          <w:jc w:val="center"/>
        </w:trPr>
        <w:tc>
          <w:tcPr>
            <w:tcW w:w="2420" w:type="dxa"/>
            <w:tcBorders>
              <w:top w:val="single" w:sz="4" w:space="0" w:color="000000"/>
              <w:bottom w:val="single" w:sz="4" w:space="0" w:color="000000"/>
            </w:tcBorders>
          </w:tcPr>
          <w:p w14:paraId="41106C36" w14:textId="77777777" w:rsidR="00A33404" w:rsidRDefault="00000000">
            <w:pPr>
              <w:pStyle w:val="Corpsdetexte"/>
              <w:jc w:val="both"/>
              <w:rPr>
                <w:rFonts w:ascii="Times New Roman" w:hAnsi="Times New Roman" w:cs="Times New Roman"/>
                <w:b/>
                <w:sz w:val="20"/>
                <w:szCs w:val="20"/>
              </w:rPr>
            </w:pPr>
            <w:r>
              <w:rPr>
                <w:rFonts w:ascii="Times New Roman" w:eastAsia="Times New Roman" w:hAnsi="Times New Roman" w:cs="Times New Roman"/>
                <w:color w:val="000000"/>
                <w:sz w:val="20"/>
                <w:szCs w:val="20"/>
                <w:lang w:eastAsia="fr-FR"/>
              </w:rPr>
              <w:t>Construction des 50 forages équipés de pompes solaires dans les centres de santé</w:t>
            </w:r>
          </w:p>
        </w:tc>
        <w:tc>
          <w:tcPr>
            <w:tcW w:w="836" w:type="dxa"/>
            <w:tcBorders>
              <w:top w:val="single" w:sz="4" w:space="0" w:color="000000"/>
              <w:bottom w:val="single" w:sz="4" w:space="0" w:color="000000"/>
              <w:right w:val="single" w:sz="4" w:space="0" w:color="000000"/>
            </w:tcBorders>
            <w:vAlign w:val="center"/>
          </w:tcPr>
          <w:p w14:paraId="2E142717"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562C5E2B"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7F257607"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35%</w:t>
            </w:r>
          </w:p>
        </w:tc>
        <w:tc>
          <w:tcPr>
            <w:tcW w:w="992" w:type="dxa"/>
            <w:tcBorders>
              <w:top w:val="single" w:sz="4" w:space="0" w:color="000000"/>
              <w:left w:val="single" w:sz="4" w:space="0" w:color="000000"/>
              <w:bottom w:val="single" w:sz="4" w:space="0" w:color="000000"/>
              <w:right w:val="single" w:sz="4" w:space="0" w:color="000000"/>
            </w:tcBorders>
            <w:vAlign w:val="center"/>
          </w:tcPr>
          <w:p w14:paraId="5B2DE5A6"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0ACFFBEE"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68009F24"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7AE6256E"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5%</w:t>
            </w:r>
          </w:p>
        </w:tc>
        <w:tc>
          <w:tcPr>
            <w:tcW w:w="993" w:type="dxa"/>
            <w:tcBorders>
              <w:top w:val="single" w:sz="4" w:space="0" w:color="000000"/>
              <w:left w:val="single" w:sz="4" w:space="0" w:color="000000"/>
              <w:bottom w:val="single" w:sz="4" w:space="0" w:color="000000"/>
            </w:tcBorders>
            <w:shd w:val="clear" w:color="auto" w:fill="C6D9F1" w:themeFill="text2" w:themeFillTint="33"/>
            <w:vAlign w:val="center"/>
          </w:tcPr>
          <w:p w14:paraId="6A36E8BD" w14:textId="77777777" w:rsidR="00A33404" w:rsidRDefault="00000000">
            <w:pPr>
              <w:pStyle w:val="Corpsdetexte"/>
              <w:spacing w:line="360" w:lineRule="auto"/>
              <w:jc w:val="center"/>
              <w:rPr>
                <w:rFonts w:ascii="Times New Roman" w:hAnsi="Times New Roman" w:cs="Times New Roman"/>
                <w:b/>
                <w:sz w:val="16"/>
              </w:rPr>
            </w:pPr>
            <w:r>
              <w:rPr>
                <w:rFonts w:ascii="Times New Roman" w:hAnsi="Times New Roman" w:cs="Times New Roman"/>
                <w:b/>
                <w:sz w:val="16"/>
              </w:rPr>
              <w:t>100%</w:t>
            </w:r>
          </w:p>
        </w:tc>
      </w:tr>
      <w:tr w:rsidR="00A33404" w14:paraId="620110BD" w14:textId="77777777">
        <w:trPr>
          <w:trHeight w:val="299"/>
          <w:jc w:val="center"/>
        </w:trPr>
        <w:tc>
          <w:tcPr>
            <w:tcW w:w="2420" w:type="dxa"/>
            <w:tcBorders>
              <w:top w:val="single" w:sz="4" w:space="0" w:color="000000"/>
              <w:bottom w:val="single" w:sz="4" w:space="0" w:color="000000"/>
            </w:tcBorders>
          </w:tcPr>
          <w:p w14:paraId="22285D4E" w14:textId="77777777" w:rsidR="00A33404" w:rsidRDefault="00000000">
            <w:pPr>
              <w:pStyle w:val="Corpsdetexte"/>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Construction des 11 centres de santé à l’ENNEDI EST, MANDOUL et SALAMAT</w:t>
            </w:r>
          </w:p>
        </w:tc>
        <w:tc>
          <w:tcPr>
            <w:tcW w:w="836" w:type="dxa"/>
            <w:tcBorders>
              <w:top w:val="single" w:sz="4" w:space="0" w:color="000000"/>
              <w:bottom w:val="single" w:sz="4" w:space="0" w:color="000000"/>
              <w:right w:val="single" w:sz="4" w:space="0" w:color="000000"/>
            </w:tcBorders>
            <w:vAlign w:val="center"/>
          </w:tcPr>
          <w:p w14:paraId="01903176"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13C63138"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355AF169"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7CEC13BB"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07BDF98A"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1E1AE3F3"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08A79954" w14:textId="77777777" w:rsidR="00A33404" w:rsidRDefault="00000000">
            <w:pPr>
              <w:pStyle w:val="Corpsdetexte"/>
              <w:spacing w:line="360" w:lineRule="auto"/>
              <w:jc w:val="center"/>
              <w:rPr>
                <w:rFonts w:ascii="Times New Roman" w:hAnsi="Times New Roman" w:cs="Times New Roman"/>
                <w:sz w:val="16"/>
              </w:rPr>
            </w:pPr>
            <w:r>
              <w:rPr>
                <w:rFonts w:ascii="Times New Roman" w:hAnsi="Times New Roman" w:cs="Times New Roman"/>
                <w:sz w:val="16"/>
              </w:rPr>
              <w:t>0%</w:t>
            </w:r>
          </w:p>
        </w:tc>
        <w:tc>
          <w:tcPr>
            <w:tcW w:w="993" w:type="dxa"/>
            <w:tcBorders>
              <w:top w:val="single" w:sz="4" w:space="0" w:color="000000"/>
              <w:left w:val="single" w:sz="4" w:space="0" w:color="000000"/>
              <w:bottom w:val="single" w:sz="4" w:space="0" w:color="000000"/>
            </w:tcBorders>
            <w:shd w:val="clear" w:color="auto" w:fill="C6D9F1" w:themeFill="text2" w:themeFillTint="33"/>
            <w:vAlign w:val="center"/>
          </w:tcPr>
          <w:p w14:paraId="20B1D9E6" w14:textId="77777777" w:rsidR="00A33404" w:rsidRDefault="00000000">
            <w:pPr>
              <w:pStyle w:val="Corpsdetexte"/>
              <w:spacing w:line="360" w:lineRule="auto"/>
              <w:jc w:val="center"/>
              <w:rPr>
                <w:rFonts w:ascii="Times New Roman" w:hAnsi="Times New Roman" w:cs="Times New Roman"/>
                <w:b/>
                <w:sz w:val="16"/>
              </w:rPr>
            </w:pPr>
            <w:r>
              <w:rPr>
                <w:rFonts w:ascii="Times New Roman" w:hAnsi="Times New Roman" w:cs="Times New Roman"/>
                <w:b/>
                <w:sz w:val="16"/>
              </w:rPr>
              <w:t>30%</w:t>
            </w:r>
          </w:p>
        </w:tc>
      </w:tr>
      <w:tr w:rsidR="00A33404" w14:paraId="4E4A58F9" w14:textId="77777777">
        <w:trPr>
          <w:trHeight w:val="376"/>
          <w:jc w:val="center"/>
        </w:trPr>
        <w:tc>
          <w:tcPr>
            <w:tcW w:w="9067" w:type="dxa"/>
            <w:gridSpan w:val="8"/>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DEC07BD" w14:textId="77777777" w:rsidR="00A33404" w:rsidRDefault="00000000">
            <w:pPr>
              <w:pStyle w:val="Corpsdetexte"/>
              <w:spacing w:line="360" w:lineRule="auto"/>
              <w:jc w:val="both"/>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18"/>
                <w:szCs w:val="18"/>
                <w:lang w:eastAsia="fr-FR"/>
              </w:rPr>
              <w:t>ENSEMBLE</w:t>
            </w:r>
          </w:p>
        </w:tc>
        <w:tc>
          <w:tcPr>
            <w:tcW w:w="9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2F1B8C6" w14:textId="77777777" w:rsidR="00A33404" w:rsidRDefault="00000000">
            <w:pPr>
              <w:pStyle w:val="Corpsdetexte"/>
              <w:spacing w:line="360" w:lineRule="auto"/>
              <w:jc w:val="center"/>
              <w:rPr>
                <w:rFonts w:ascii="Times New Roman" w:eastAsia="Times New Roman" w:hAnsi="Times New Roman" w:cs="Times New Roman"/>
                <w:b/>
                <w:color w:val="000000"/>
                <w:sz w:val="18"/>
                <w:szCs w:val="18"/>
                <w:lang w:eastAsia="fr-FR"/>
              </w:rPr>
            </w:pPr>
            <w:r>
              <w:rPr>
                <w:rFonts w:ascii="Times New Roman" w:eastAsia="Times New Roman" w:hAnsi="Times New Roman" w:cs="Times New Roman"/>
                <w:b/>
                <w:color w:val="000000"/>
                <w:sz w:val="18"/>
                <w:szCs w:val="18"/>
                <w:lang w:eastAsia="fr-FR"/>
              </w:rPr>
              <w:t>86 %</w:t>
            </w:r>
          </w:p>
        </w:tc>
      </w:tr>
    </w:tbl>
    <w:p w14:paraId="15442885" w14:textId="77777777" w:rsidR="00A33404" w:rsidRDefault="00000000">
      <w:pPr>
        <w:pStyle w:val="Corpsdetexte"/>
        <w:spacing w:line="360" w:lineRule="auto"/>
        <w:jc w:val="both"/>
        <w:rPr>
          <w:rFonts w:ascii="Times New Roman" w:hAnsi="Times New Roman" w:cs="Times New Roman"/>
          <w:i/>
        </w:rPr>
      </w:pPr>
      <w:r>
        <w:rPr>
          <w:rFonts w:ascii="Times New Roman" w:hAnsi="Times New Roman" w:cs="Times New Roman"/>
          <w:b/>
          <w:i/>
        </w:rPr>
        <w:t>Source</w:t>
      </w:r>
      <w:r>
        <w:rPr>
          <w:rFonts w:ascii="Times New Roman" w:hAnsi="Times New Roman" w:cs="Times New Roman"/>
          <w:b/>
          <w:i/>
          <w:spacing w:val="-2"/>
        </w:rPr>
        <w:t xml:space="preserve"> </w:t>
      </w:r>
      <w:r>
        <w:rPr>
          <w:rFonts w:ascii="Times New Roman" w:hAnsi="Times New Roman" w:cs="Times New Roman"/>
          <w:b/>
          <w:i/>
        </w:rPr>
        <w:t>:</w:t>
      </w:r>
      <w:r>
        <w:rPr>
          <w:rFonts w:ascii="Times New Roman" w:hAnsi="Times New Roman" w:cs="Times New Roman"/>
          <w:b/>
          <w:i/>
          <w:spacing w:val="-3"/>
        </w:rPr>
        <w:t xml:space="preserve"> </w:t>
      </w:r>
      <w:r>
        <w:rPr>
          <w:rFonts w:ascii="Times New Roman" w:hAnsi="Times New Roman" w:cs="Times New Roman"/>
          <w:i/>
        </w:rPr>
        <w:t>Unité</w:t>
      </w:r>
      <w:r>
        <w:rPr>
          <w:rFonts w:ascii="Times New Roman" w:hAnsi="Times New Roman" w:cs="Times New Roman"/>
          <w:i/>
          <w:spacing w:val="-2"/>
        </w:rPr>
        <w:t xml:space="preserve"> </w:t>
      </w:r>
      <w:r>
        <w:rPr>
          <w:rFonts w:ascii="Times New Roman" w:hAnsi="Times New Roman" w:cs="Times New Roman"/>
          <w:i/>
        </w:rPr>
        <w:t>passation</w:t>
      </w:r>
      <w:r>
        <w:rPr>
          <w:rFonts w:ascii="Times New Roman" w:hAnsi="Times New Roman" w:cs="Times New Roman"/>
          <w:i/>
          <w:spacing w:val="-3"/>
        </w:rPr>
        <w:t xml:space="preserve"> </w:t>
      </w:r>
      <w:r>
        <w:rPr>
          <w:rFonts w:ascii="Times New Roman" w:hAnsi="Times New Roman" w:cs="Times New Roman"/>
          <w:i/>
        </w:rPr>
        <w:t>des</w:t>
      </w:r>
      <w:r>
        <w:rPr>
          <w:rFonts w:ascii="Times New Roman" w:hAnsi="Times New Roman" w:cs="Times New Roman"/>
          <w:i/>
          <w:spacing w:val="-1"/>
        </w:rPr>
        <w:t xml:space="preserve"> </w:t>
      </w:r>
      <w:r>
        <w:rPr>
          <w:rFonts w:ascii="Times New Roman" w:hAnsi="Times New Roman" w:cs="Times New Roman"/>
          <w:i/>
        </w:rPr>
        <w:t>marchés</w:t>
      </w:r>
      <w:r>
        <w:rPr>
          <w:rFonts w:ascii="Times New Roman" w:hAnsi="Times New Roman" w:cs="Times New Roman"/>
          <w:i/>
          <w:spacing w:val="-2"/>
        </w:rPr>
        <w:t xml:space="preserve"> </w:t>
      </w:r>
      <w:r>
        <w:rPr>
          <w:rFonts w:ascii="Times New Roman" w:hAnsi="Times New Roman" w:cs="Times New Roman"/>
          <w:i/>
        </w:rPr>
        <w:t>UNICEF/</w:t>
      </w:r>
      <w:r>
        <w:rPr>
          <w:rFonts w:ascii="Times New Roman" w:hAnsi="Times New Roman" w:cs="Times New Roman"/>
          <w:i/>
          <w:spacing w:val="-3"/>
        </w:rPr>
        <w:t xml:space="preserve"> </w:t>
      </w:r>
      <w:r>
        <w:rPr>
          <w:rFonts w:ascii="Times New Roman" w:hAnsi="Times New Roman" w:cs="Times New Roman"/>
          <w:i/>
        </w:rPr>
        <w:t>PRSSMIT</w:t>
      </w:r>
    </w:p>
    <w:p w14:paraId="72D3248B" w14:textId="77777777" w:rsidR="00A33404" w:rsidRDefault="00000000">
      <w:pPr>
        <w:pStyle w:val="Corpsdetexte"/>
        <w:shd w:val="clear" w:color="auto" w:fill="CCFFFF"/>
        <w:jc w:val="both"/>
        <w:rPr>
          <w:rFonts w:ascii="Times New Roman" w:hAnsi="Times New Roman" w:cs="Times New Roman"/>
          <w:i/>
        </w:rPr>
      </w:pPr>
      <w:r>
        <w:rPr>
          <w:rFonts w:ascii="Times New Roman" w:hAnsi="Times New Roman" w:cs="Times New Roman"/>
          <w:i/>
        </w:rPr>
        <w:t xml:space="preserve">A la date du 31 décembre 2025, </w:t>
      </w:r>
      <w:bookmarkStart w:id="56" w:name="_Hlk179211517"/>
      <w:r>
        <w:rPr>
          <w:rFonts w:ascii="Times New Roman" w:hAnsi="Times New Roman" w:cs="Times New Roman"/>
          <w:i/>
        </w:rPr>
        <w:t xml:space="preserve">le taux de réalisation des procédures des marchés des travaux   </w:t>
      </w:r>
      <w:bookmarkStart w:id="57" w:name="_Hlk210472361"/>
      <w:r>
        <w:rPr>
          <w:rFonts w:ascii="Times New Roman" w:hAnsi="Times New Roman" w:cs="Times New Roman"/>
          <w:i/>
        </w:rPr>
        <w:t xml:space="preserve">est de </w:t>
      </w:r>
      <w:r>
        <w:rPr>
          <w:rFonts w:ascii="Times New Roman" w:hAnsi="Times New Roman" w:cs="Times New Roman"/>
          <w:b/>
          <w:bCs/>
          <w:i/>
        </w:rPr>
        <w:t>86%</w:t>
      </w:r>
      <w:r>
        <w:rPr>
          <w:rFonts w:ascii="Times New Roman" w:hAnsi="Times New Roman" w:cs="Times New Roman"/>
          <w:i/>
        </w:rPr>
        <w:t xml:space="preserve"> </w:t>
      </w:r>
      <w:bookmarkEnd w:id="56"/>
      <w:bookmarkEnd w:id="57"/>
      <w:r>
        <w:rPr>
          <w:rFonts w:ascii="Times New Roman" w:hAnsi="Times New Roman" w:cs="Times New Roman"/>
          <w:i/>
        </w:rPr>
        <w:t>contre 44% pour le cumul 2023 et 2024. D’où une augmentation de 42%</w:t>
      </w:r>
    </w:p>
    <w:p w14:paraId="292DEB79" w14:textId="77777777" w:rsidR="00A33404" w:rsidRDefault="00A33404">
      <w:pPr>
        <w:pStyle w:val="Corpsdetexte"/>
        <w:spacing w:line="360" w:lineRule="auto"/>
        <w:jc w:val="both"/>
        <w:rPr>
          <w:rFonts w:ascii="Times New Roman" w:hAnsi="Times New Roman" w:cs="Times New Roman"/>
          <w:b/>
          <w:bCs/>
        </w:rPr>
      </w:pPr>
    </w:p>
    <w:p w14:paraId="61AF47EA" w14:textId="77777777" w:rsidR="00A33404" w:rsidRDefault="00000000">
      <w:pPr>
        <w:pStyle w:val="Corpsdetexte"/>
        <w:spacing w:line="360" w:lineRule="auto"/>
        <w:jc w:val="both"/>
        <w:rPr>
          <w:rFonts w:ascii="Times New Roman" w:hAnsi="Times New Roman" w:cs="Times New Roman"/>
          <w:b/>
          <w:bCs/>
        </w:rPr>
      </w:pPr>
      <w:r>
        <w:rPr>
          <w:rFonts w:ascii="Times New Roman" w:hAnsi="Times New Roman" w:cs="Times New Roman"/>
          <w:b/>
          <w:bCs/>
        </w:rPr>
        <w:t>III.3</w:t>
      </w:r>
      <w:r>
        <w:rPr>
          <w:rFonts w:ascii="Times New Roman" w:hAnsi="Times New Roman" w:cs="Times New Roman"/>
          <w:b/>
          <w:bCs/>
          <w:spacing w:val="-4"/>
        </w:rPr>
        <w:t xml:space="preserve"> </w:t>
      </w:r>
      <w:proofErr w:type="spellStart"/>
      <w:r>
        <w:rPr>
          <w:rFonts w:ascii="Times New Roman" w:hAnsi="Times New Roman" w:cs="Times New Roman"/>
          <w:b/>
          <w:bCs/>
        </w:rPr>
        <w:t>Evolution</w:t>
      </w:r>
      <w:proofErr w:type="spellEnd"/>
      <w:r>
        <w:rPr>
          <w:rFonts w:ascii="Times New Roman" w:hAnsi="Times New Roman" w:cs="Times New Roman"/>
          <w:b/>
          <w:bCs/>
          <w:spacing w:val="-2"/>
        </w:rPr>
        <w:t xml:space="preserve"> </w:t>
      </w:r>
      <w:r>
        <w:rPr>
          <w:rFonts w:ascii="Times New Roman" w:hAnsi="Times New Roman" w:cs="Times New Roman"/>
          <w:b/>
          <w:bCs/>
        </w:rPr>
        <w:t>du</w:t>
      </w:r>
      <w:r>
        <w:rPr>
          <w:rFonts w:ascii="Times New Roman" w:hAnsi="Times New Roman" w:cs="Times New Roman"/>
          <w:b/>
          <w:bCs/>
          <w:spacing w:val="-1"/>
        </w:rPr>
        <w:t xml:space="preserve"> </w:t>
      </w:r>
      <w:r>
        <w:rPr>
          <w:rFonts w:ascii="Times New Roman" w:hAnsi="Times New Roman" w:cs="Times New Roman"/>
          <w:b/>
          <w:bCs/>
        </w:rPr>
        <w:t>processus</w:t>
      </w:r>
      <w:r>
        <w:rPr>
          <w:rFonts w:ascii="Times New Roman" w:hAnsi="Times New Roman" w:cs="Times New Roman"/>
          <w:b/>
          <w:bCs/>
          <w:spacing w:val="-3"/>
        </w:rPr>
        <w:t xml:space="preserve"> </w:t>
      </w:r>
      <w:r>
        <w:rPr>
          <w:rFonts w:ascii="Times New Roman" w:hAnsi="Times New Roman" w:cs="Times New Roman"/>
          <w:b/>
          <w:bCs/>
        </w:rPr>
        <w:t>des</w:t>
      </w:r>
      <w:r>
        <w:rPr>
          <w:rFonts w:ascii="Times New Roman" w:hAnsi="Times New Roman" w:cs="Times New Roman"/>
          <w:b/>
          <w:bCs/>
          <w:spacing w:val="-2"/>
        </w:rPr>
        <w:t xml:space="preserve"> </w:t>
      </w:r>
      <w:r>
        <w:rPr>
          <w:rFonts w:ascii="Times New Roman" w:hAnsi="Times New Roman" w:cs="Times New Roman"/>
          <w:b/>
          <w:bCs/>
        </w:rPr>
        <w:t>Marchés</w:t>
      </w:r>
      <w:r>
        <w:rPr>
          <w:rFonts w:ascii="Times New Roman" w:hAnsi="Times New Roman" w:cs="Times New Roman"/>
          <w:b/>
          <w:bCs/>
          <w:spacing w:val="-5"/>
        </w:rPr>
        <w:t xml:space="preserve"> </w:t>
      </w:r>
      <w:r>
        <w:rPr>
          <w:rFonts w:ascii="Times New Roman" w:hAnsi="Times New Roman" w:cs="Times New Roman"/>
          <w:b/>
          <w:bCs/>
        </w:rPr>
        <w:t>de</w:t>
      </w:r>
      <w:r>
        <w:rPr>
          <w:rFonts w:ascii="Times New Roman" w:hAnsi="Times New Roman" w:cs="Times New Roman"/>
          <w:b/>
          <w:bCs/>
          <w:spacing w:val="-3"/>
        </w:rPr>
        <w:t xml:space="preserve"> </w:t>
      </w:r>
      <w:r>
        <w:rPr>
          <w:rFonts w:ascii="Times New Roman" w:hAnsi="Times New Roman" w:cs="Times New Roman"/>
          <w:b/>
          <w:bCs/>
        </w:rPr>
        <w:t>Consultants</w:t>
      </w:r>
    </w:p>
    <w:p w14:paraId="1C66B660" w14:textId="77777777" w:rsidR="00A33404" w:rsidRDefault="00000000">
      <w:pPr>
        <w:pStyle w:val="Corpsdetexte"/>
        <w:spacing w:line="360" w:lineRule="auto"/>
        <w:jc w:val="both"/>
        <w:rPr>
          <w:rFonts w:ascii="Times New Roman" w:hAnsi="Times New Roman" w:cs="Times New Roman"/>
          <w:i/>
        </w:rPr>
      </w:pPr>
      <w:bookmarkStart w:id="58" w:name="_bookmark76"/>
      <w:bookmarkEnd w:id="58"/>
      <w:r>
        <w:rPr>
          <w:rFonts w:ascii="Times New Roman" w:hAnsi="Times New Roman" w:cs="Times New Roman"/>
          <w:b/>
          <w:i/>
        </w:rPr>
        <w:t>Tableau</w:t>
      </w:r>
      <w:r>
        <w:rPr>
          <w:rFonts w:ascii="Times New Roman" w:hAnsi="Times New Roman" w:cs="Times New Roman"/>
          <w:b/>
          <w:i/>
          <w:spacing w:val="-1"/>
        </w:rPr>
        <w:t xml:space="preserve"> </w:t>
      </w:r>
      <w:proofErr w:type="gramStart"/>
      <w:r>
        <w:rPr>
          <w:rFonts w:ascii="Times New Roman" w:hAnsi="Times New Roman" w:cs="Times New Roman"/>
          <w:b/>
          <w:i/>
        </w:rPr>
        <w:t>20</w:t>
      </w:r>
      <w:r>
        <w:rPr>
          <w:rFonts w:ascii="Times New Roman" w:hAnsi="Times New Roman" w:cs="Times New Roman"/>
          <w:i/>
        </w:rPr>
        <w:t>:</w:t>
      </w:r>
      <w:proofErr w:type="gramEnd"/>
      <w:r>
        <w:rPr>
          <w:rFonts w:ascii="Times New Roman" w:hAnsi="Times New Roman" w:cs="Times New Roman"/>
          <w:i/>
          <w:spacing w:val="-5"/>
        </w:rPr>
        <w:t xml:space="preserve"> </w:t>
      </w:r>
      <w:r>
        <w:rPr>
          <w:rFonts w:ascii="Times New Roman" w:hAnsi="Times New Roman" w:cs="Times New Roman"/>
          <w:i/>
        </w:rPr>
        <w:t>Récapitulatif</w:t>
      </w:r>
      <w:r>
        <w:rPr>
          <w:rFonts w:ascii="Times New Roman" w:hAnsi="Times New Roman" w:cs="Times New Roman"/>
          <w:i/>
          <w:spacing w:val="-2"/>
        </w:rPr>
        <w:t xml:space="preserve"> </w:t>
      </w:r>
      <w:r>
        <w:rPr>
          <w:rFonts w:ascii="Times New Roman" w:hAnsi="Times New Roman" w:cs="Times New Roman"/>
          <w:i/>
        </w:rPr>
        <w:t>des</w:t>
      </w:r>
      <w:r>
        <w:rPr>
          <w:rFonts w:ascii="Times New Roman" w:hAnsi="Times New Roman" w:cs="Times New Roman"/>
          <w:i/>
          <w:spacing w:val="-2"/>
        </w:rPr>
        <w:t xml:space="preserve"> </w:t>
      </w:r>
      <w:r>
        <w:rPr>
          <w:rFonts w:ascii="Times New Roman" w:hAnsi="Times New Roman" w:cs="Times New Roman"/>
          <w:i/>
        </w:rPr>
        <w:t>procédures</w:t>
      </w:r>
      <w:r>
        <w:rPr>
          <w:rFonts w:ascii="Times New Roman" w:hAnsi="Times New Roman" w:cs="Times New Roman"/>
          <w:i/>
          <w:spacing w:val="-2"/>
        </w:rPr>
        <w:t xml:space="preserve"> </w:t>
      </w:r>
      <w:r>
        <w:rPr>
          <w:rFonts w:ascii="Times New Roman" w:hAnsi="Times New Roman" w:cs="Times New Roman"/>
          <w:i/>
        </w:rPr>
        <w:t>des</w:t>
      </w:r>
      <w:r>
        <w:rPr>
          <w:rFonts w:ascii="Times New Roman" w:hAnsi="Times New Roman" w:cs="Times New Roman"/>
          <w:i/>
          <w:spacing w:val="-3"/>
        </w:rPr>
        <w:t xml:space="preserve"> </w:t>
      </w:r>
      <w:r>
        <w:rPr>
          <w:rFonts w:ascii="Times New Roman" w:hAnsi="Times New Roman" w:cs="Times New Roman"/>
          <w:i/>
        </w:rPr>
        <w:t>marchés</w:t>
      </w:r>
      <w:r>
        <w:rPr>
          <w:rFonts w:ascii="Times New Roman" w:hAnsi="Times New Roman" w:cs="Times New Roman"/>
          <w:i/>
          <w:spacing w:val="-6"/>
        </w:rPr>
        <w:t xml:space="preserve"> </w:t>
      </w:r>
      <w:r>
        <w:rPr>
          <w:rFonts w:ascii="Times New Roman" w:hAnsi="Times New Roman" w:cs="Times New Roman"/>
          <w:i/>
        </w:rPr>
        <w:t>des</w:t>
      </w:r>
      <w:r>
        <w:rPr>
          <w:rFonts w:ascii="Times New Roman" w:hAnsi="Times New Roman" w:cs="Times New Roman"/>
          <w:i/>
          <w:spacing w:val="-2"/>
        </w:rPr>
        <w:t xml:space="preserve"> </w:t>
      </w:r>
      <w:r>
        <w:rPr>
          <w:rFonts w:ascii="Times New Roman" w:hAnsi="Times New Roman" w:cs="Times New Roman"/>
          <w:i/>
        </w:rPr>
        <w:t>Consultants</w:t>
      </w:r>
    </w:p>
    <w:tbl>
      <w:tblPr>
        <w:tblW w:w="101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825"/>
        <w:gridCol w:w="993"/>
        <w:gridCol w:w="850"/>
        <w:gridCol w:w="1134"/>
        <w:gridCol w:w="992"/>
        <w:gridCol w:w="851"/>
        <w:gridCol w:w="850"/>
        <w:gridCol w:w="993"/>
        <w:gridCol w:w="708"/>
      </w:tblGrid>
      <w:tr w:rsidR="00A33404" w14:paraId="65EC7D75" w14:textId="77777777">
        <w:trPr>
          <w:trHeight w:val="648"/>
          <w:jc w:val="center"/>
        </w:trPr>
        <w:tc>
          <w:tcPr>
            <w:tcW w:w="2825" w:type="dxa"/>
            <w:tcBorders>
              <w:bottom w:val="single" w:sz="8" w:space="0" w:color="000000"/>
              <w:right w:val="single" w:sz="8" w:space="0" w:color="000000"/>
            </w:tcBorders>
            <w:shd w:val="clear" w:color="auto" w:fill="FBD4B4" w:themeFill="accent6" w:themeFillTint="66"/>
          </w:tcPr>
          <w:p w14:paraId="2B6F369A" w14:textId="77777777" w:rsidR="00A33404" w:rsidRDefault="00A33404">
            <w:pPr>
              <w:pStyle w:val="Corpsdetexte"/>
              <w:spacing w:line="360" w:lineRule="auto"/>
              <w:jc w:val="both"/>
              <w:rPr>
                <w:rFonts w:ascii="Times New Roman" w:hAnsi="Times New Roman" w:cs="Times New Roman"/>
                <w:i/>
                <w:sz w:val="18"/>
              </w:rPr>
            </w:pPr>
          </w:p>
          <w:p w14:paraId="648E6E7C" w14:textId="77777777" w:rsidR="00A33404" w:rsidRDefault="00000000">
            <w:pPr>
              <w:pStyle w:val="Corpsdetexte"/>
              <w:spacing w:line="360" w:lineRule="auto"/>
              <w:jc w:val="center"/>
              <w:rPr>
                <w:rFonts w:ascii="Times New Roman" w:hAnsi="Times New Roman" w:cs="Times New Roman"/>
                <w:b/>
                <w:sz w:val="18"/>
              </w:rPr>
            </w:pPr>
            <w:r>
              <w:rPr>
                <w:rFonts w:ascii="Times New Roman" w:hAnsi="Times New Roman" w:cs="Times New Roman"/>
                <w:b/>
                <w:sz w:val="18"/>
              </w:rPr>
              <w:t>MARCHES</w:t>
            </w:r>
          </w:p>
        </w:tc>
        <w:tc>
          <w:tcPr>
            <w:tcW w:w="993" w:type="dxa"/>
            <w:tcBorders>
              <w:left w:val="single" w:sz="8" w:space="0" w:color="000000"/>
              <w:bottom w:val="single" w:sz="8" w:space="0" w:color="000000"/>
              <w:right w:val="single" w:sz="8" w:space="0" w:color="000000"/>
            </w:tcBorders>
            <w:shd w:val="clear" w:color="auto" w:fill="FBD4B4" w:themeFill="accent6" w:themeFillTint="66"/>
          </w:tcPr>
          <w:p w14:paraId="47318242" w14:textId="77777777" w:rsidR="00A33404" w:rsidRDefault="00000000">
            <w:pPr>
              <w:pStyle w:val="Corpsdetexte"/>
              <w:jc w:val="center"/>
              <w:rPr>
                <w:rFonts w:ascii="Times New Roman" w:hAnsi="Times New Roman" w:cs="Times New Roman"/>
                <w:b/>
                <w:spacing w:val="1"/>
                <w:sz w:val="16"/>
                <w:szCs w:val="20"/>
              </w:rPr>
            </w:pPr>
            <w:r>
              <w:rPr>
                <w:rFonts w:ascii="Times New Roman" w:hAnsi="Times New Roman" w:cs="Times New Roman"/>
                <w:b/>
                <w:sz w:val="16"/>
                <w:szCs w:val="20"/>
              </w:rPr>
              <w:t>Approbation</w:t>
            </w:r>
            <w:r>
              <w:rPr>
                <w:rFonts w:ascii="Times New Roman" w:hAnsi="Times New Roman" w:cs="Times New Roman"/>
                <w:b/>
                <w:spacing w:val="-34"/>
                <w:sz w:val="16"/>
                <w:szCs w:val="20"/>
              </w:rPr>
              <w:t xml:space="preserve"> </w:t>
            </w:r>
            <w:r>
              <w:rPr>
                <w:rFonts w:ascii="Times New Roman" w:hAnsi="Times New Roman" w:cs="Times New Roman"/>
                <w:b/>
                <w:sz w:val="16"/>
                <w:szCs w:val="20"/>
              </w:rPr>
              <w:t>des DAO</w:t>
            </w:r>
          </w:p>
          <w:p w14:paraId="515EF771" w14:textId="77777777" w:rsidR="00A33404" w:rsidRDefault="00000000">
            <w:pPr>
              <w:pStyle w:val="Corpsdetexte"/>
              <w:spacing w:line="360" w:lineRule="auto"/>
              <w:jc w:val="center"/>
              <w:rPr>
                <w:rFonts w:ascii="Times New Roman" w:hAnsi="Times New Roman" w:cs="Times New Roman"/>
                <w:b/>
                <w:sz w:val="16"/>
              </w:rPr>
            </w:pPr>
            <w:r>
              <w:rPr>
                <w:rFonts w:ascii="Times New Roman" w:hAnsi="Times New Roman" w:cs="Times New Roman"/>
                <w:b/>
                <w:sz w:val="16"/>
                <w:szCs w:val="20"/>
              </w:rPr>
              <w:t>(30%)</w:t>
            </w:r>
          </w:p>
        </w:tc>
        <w:tc>
          <w:tcPr>
            <w:tcW w:w="850" w:type="dxa"/>
            <w:tcBorders>
              <w:left w:val="single" w:sz="8" w:space="0" w:color="000000"/>
              <w:bottom w:val="single" w:sz="8" w:space="0" w:color="000000"/>
              <w:right w:val="single" w:sz="8" w:space="0" w:color="000000"/>
            </w:tcBorders>
            <w:shd w:val="clear" w:color="auto" w:fill="FBD4B4" w:themeFill="accent6" w:themeFillTint="66"/>
          </w:tcPr>
          <w:p w14:paraId="43477F3F" w14:textId="77777777" w:rsidR="00A33404" w:rsidRDefault="00000000">
            <w:pPr>
              <w:pStyle w:val="Corpsdetexte"/>
              <w:jc w:val="center"/>
              <w:rPr>
                <w:rFonts w:ascii="Times New Roman" w:hAnsi="Times New Roman" w:cs="Times New Roman"/>
                <w:b/>
                <w:spacing w:val="-5"/>
                <w:sz w:val="16"/>
                <w:szCs w:val="20"/>
              </w:rPr>
            </w:pPr>
            <w:r>
              <w:rPr>
                <w:rFonts w:ascii="Times New Roman" w:hAnsi="Times New Roman" w:cs="Times New Roman"/>
                <w:b/>
                <w:sz w:val="16"/>
                <w:szCs w:val="20"/>
              </w:rPr>
              <w:t>Lancement</w:t>
            </w:r>
            <w:r>
              <w:rPr>
                <w:rFonts w:ascii="Times New Roman" w:hAnsi="Times New Roman" w:cs="Times New Roman"/>
                <w:b/>
                <w:spacing w:val="1"/>
                <w:sz w:val="16"/>
                <w:szCs w:val="20"/>
              </w:rPr>
              <w:t xml:space="preserve"> </w:t>
            </w:r>
            <w:r>
              <w:rPr>
                <w:rFonts w:ascii="Times New Roman" w:hAnsi="Times New Roman" w:cs="Times New Roman"/>
                <w:b/>
                <w:sz w:val="16"/>
                <w:szCs w:val="20"/>
              </w:rPr>
              <w:t>d'AO</w:t>
            </w:r>
          </w:p>
          <w:p w14:paraId="28E95B85" w14:textId="77777777" w:rsidR="00A33404" w:rsidRDefault="00000000">
            <w:pPr>
              <w:pStyle w:val="Corpsdetexte"/>
              <w:spacing w:line="360" w:lineRule="auto"/>
              <w:jc w:val="center"/>
              <w:rPr>
                <w:rFonts w:ascii="Times New Roman" w:hAnsi="Times New Roman" w:cs="Times New Roman"/>
                <w:b/>
                <w:sz w:val="16"/>
              </w:rPr>
            </w:pPr>
            <w:r>
              <w:rPr>
                <w:rFonts w:ascii="Times New Roman" w:hAnsi="Times New Roman" w:cs="Times New Roman"/>
                <w:b/>
                <w:sz w:val="16"/>
                <w:szCs w:val="20"/>
              </w:rPr>
              <w:t>(5%)</w:t>
            </w:r>
          </w:p>
        </w:tc>
        <w:tc>
          <w:tcPr>
            <w:tcW w:w="1134" w:type="dxa"/>
            <w:tcBorders>
              <w:left w:val="single" w:sz="8" w:space="0" w:color="000000"/>
              <w:bottom w:val="single" w:sz="8" w:space="0" w:color="000000"/>
              <w:right w:val="single" w:sz="8" w:space="0" w:color="000000"/>
            </w:tcBorders>
            <w:shd w:val="clear" w:color="auto" w:fill="FBD4B4" w:themeFill="accent6" w:themeFillTint="66"/>
          </w:tcPr>
          <w:p w14:paraId="1B68C9AC" w14:textId="77777777" w:rsidR="00A33404" w:rsidRDefault="00000000">
            <w:pPr>
              <w:pStyle w:val="Corpsdetexte"/>
              <w:jc w:val="center"/>
              <w:rPr>
                <w:rFonts w:ascii="Times New Roman" w:hAnsi="Times New Roman" w:cs="Times New Roman"/>
                <w:b/>
                <w:spacing w:val="-34"/>
                <w:sz w:val="16"/>
                <w:szCs w:val="20"/>
              </w:rPr>
            </w:pPr>
            <w:proofErr w:type="spellStart"/>
            <w:r>
              <w:rPr>
                <w:rFonts w:ascii="Times New Roman" w:hAnsi="Times New Roman" w:cs="Times New Roman"/>
                <w:b/>
                <w:sz w:val="16"/>
                <w:szCs w:val="20"/>
              </w:rPr>
              <w:t>Evaluation</w:t>
            </w:r>
            <w:proofErr w:type="spellEnd"/>
            <w:r>
              <w:rPr>
                <w:rFonts w:ascii="Times New Roman" w:hAnsi="Times New Roman" w:cs="Times New Roman"/>
                <w:b/>
                <w:spacing w:val="-34"/>
                <w:sz w:val="16"/>
                <w:szCs w:val="20"/>
              </w:rPr>
              <w:t xml:space="preserve"> </w:t>
            </w:r>
            <w:r>
              <w:rPr>
                <w:rFonts w:ascii="Times New Roman" w:hAnsi="Times New Roman" w:cs="Times New Roman"/>
                <w:b/>
                <w:sz w:val="16"/>
                <w:szCs w:val="20"/>
              </w:rPr>
              <w:t>des Offres</w:t>
            </w:r>
          </w:p>
          <w:p w14:paraId="1E0D827C" w14:textId="77777777" w:rsidR="00A33404" w:rsidRDefault="00000000">
            <w:pPr>
              <w:pStyle w:val="Corpsdetexte"/>
              <w:spacing w:line="360" w:lineRule="auto"/>
              <w:jc w:val="center"/>
              <w:rPr>
                <w:rFonts w:ascii="Times New Roman" w:hAnsi="Times New Roman" w:cs="Times New Roman"/>
                <w:b/>
                <w:sz w:val="16"/>
              </w:rPr>
            </w:pPr>
            <w:r>
              <w:rPr>
                <w:rFonts w:ascii="Times New Roman" w:hAnsi="Times New Roman" w:cs="Times New Roman"/>
                <w:b/>
                <w:sz w:val="16"/>
                <w:szCs w:val="20"/>
              </w:rPr>
              <w:t>(35%)</w:t>
            </w:r>
          </w:p>
        </w:tc>
        <w:tc>
          <w:tcPr>
            <w:tcW w:w="992" w:type="dxa"/>
            <w:tcBorders>
              <w:left w:val="single" w:sz="8" w:space="0" w:color="000000"/>
              <w:bottom w:val="single" w:sz="8" w:space="0" w:color="000000"/>
              <w:right w:val="single" w:sz="8" w:space="0" w:color="000000"/>
            </w:tcBorders>
            <w:shd w:val="clear" w:color="auto" w:fill="FBD4B4" w:themeFill="accent6" w:themeFillTint="66"/>
          </w:tcPr>
          <w:p w14:paraId="07538EF7" w14:textId="77777777" w:rsidR="00A33404" w:rsidRDefault="00000000">
            <w:pPr>
              <w:pStyle w:val="Corpsdetexte"/>
              <w:jc w:val="center"/>
              <w:rPr>
                <w:rFonts w:ascii="Times New Roman" w:hAnsi="Times New Roman" w:cs="Times New Roman"/>
                <w:b/>
                <w:spacing w:val="-34"/>
                <w:sz w:val="16"/>
                <w:szCs w:val="20"/>
              </w:rPr>
            </w:pPr>
            <w:r>
              <w:rPr>
                <w:rFonts w:ascii="Times New Roman" w:hAnsi="Times New Roman" w:cs="Times New Roman"/>
                <w:b/>
                <w:sz w:val="16"/>
                <w:szCs w:val="20"/>
              </w:rPr>
              <w:t>Notification</w:t>
            </w:r>
            <w:r>
              <w:rPr>
                <w:rFonts w:ascii="Times New Roman" w:hAnsi="Times New Roman" w:cs="Times New Roman"/>
                <w:b/>
                <w:spacing w:val="1"/>
                <w:sz w:val="16"/>
                <w:szCs w:val="20"/>
              </w:rPr>
              <w:t xml:space="preserve"> </w:t>
            </w:r>
            <w:r>
              <w:rPr>
                <w:rFonts w:ascii="Times New Roman" w:hAnsi="Times New Roman" w:cs="Times New Roman"/>
                <w:b/>
                <w:sz w:val="16"/>
                <w:szCs w:val="20"/>
              </w:rPr>
              <w:t>d'attribution</w:t>
            </w:r>
          </w:p>
          <w:p w14:paraId="2BA04AE3" w14:textId="77777777" w:rsidR="00A33404" w:rsidRDefault="00000000">
            <w:pPr>
              <w:pStyle w:val="Corpsdetexte"/>
              <w:spacing w:line="360" w:lineRule="auto"/>
              <w:jc w:val="center"/>
              <w:rPr>
                <w:rFonts w:ascii="Times New Roman" w:hAnsi="Times New Roman" w:cs="Times New Roman"/>
                <w:b/>
                <w:sz w:val="16"/>
              </w:rPr>
            </w:pPr>
            <w:r>
              <w:rPr>
                <w:rFonts w:ascii="Times New Roman" w:hAnsi="Times New Roman" w:cs="Times New Roman"/>
                <w:b/>
                <w:sz w:val="16"/>
                <w:szCs w:val="20"/>
              </w:rPr>
              <w:t>(5%)</w:t>
            </w:r>
          </w:p>
        </w:tc>
        <w:tc>
          <w:tcPr>
            <w:tcW w:w="851" w:type="dxa"/>
            <w:tcBorders>
              <w:left w:val="single" w:sz="8" w:space="0" w:color="000000"/>
              <w:bottom w:val="single" w:sz="8" w:space="0" w:color="000000"/>
              <w:right w:val="single" w:sz="8" w:space="0" w:color="000000"/>
            </w:tcBorders>
            <w:shd w:val="clear" w:color="auto" w:fill="FBD4B4" w:themeFill="accent6" w:themeFillTint="66"/>
          </w:tcPr>
          <w:p w14:paraId="3F659FEF" w14:textId="77777777" w:rsidR="00A33404" w:rsidRDefault="00000000">
            <w:pPr>
              <w:pStyle w:val="Corpsdetexte"/>
              <w:jc w:val="center"/>
              <w:rPr>
                <w:rFonts w:ascii="Times New Roman" w:hAnsi="Times New Roman" w:cs="Times New Roman"/>
                <w:b/>
                <w:sz w:val="16"/>
                <w:szCs w:val="20"/>
              </w:rPr>
            </w:pPr>
            <w:r>
              <w:rPr>
                <w:rFonts w:ascii="Times New Roman" w:hAnsi="Times New Roman" w:cs="Times New Roman"/>
                <w:b/>
                <w:spacing w:val="-1"/>
                <w:sz w:val="16"/>
                <w:szCs w:val="20"/>
              </w:rPr>
              <w:t xml:space="preserve">Projet </w:t>
            </w:r>
            <w:r>
              <w:rPr>
                <w:rFonts w:ascii="Times New Roman" w:hAnsi="Times New Roman" w:cs="Times New Roman"/>
                <w:b/>
                <w:sz w:val="16"/>
                <w:szCs w:val="20"/>
              </w:rPr>
              <w:t>de</w:t>
            </w:r>
            <w:r>
              <w:rPr>
                <w:rFonts w:ascii="Times New Roman" w:hAnsi="Times New Roman" w:cs="Times New Roman"/>
                <w:b/>
                <w:spacing w:val="-34"/>
                <w:sz w:val="16"/>
                <w:szCs w:val="20"/>
              </w:rPr>
              <w:t xml:space="preserve"> </w:t>
            </w:r>
            <w:r>
              <w:rPr>
                <w:rFonts w:ascii="Times New Roman" w:hAnsi="Times New Roman" w:cs="Times New Roman"/>
                <w:b/>
                <w:sz w:val="16"/>
                <w:szCs w:val="20"/>
              </w:rPr>
              <w:t>Contrat</w:t>
            </w:r>
          </w:p>
          <w:p w14:paraId="38B579E1" w14:textId="77777777" w:rsidR="00A33404" w:rsidRDefault="00000000">
            <w:pPr>
              <w:pStyle w:val="Corpsdetexte"/>
              <w:spacing w:line="360" w:lineRule="auto"/>
              <w:jc w:val="center"/>
              <w:rPr>
                <w:rFonts w:ascii="Times New Roman" w:hAnsi="Times New Roman" w:cs="Times New Roman"/>
                <w:b/>
                <w:sz w:val="16"/>
              </w:rPr>
            </w:pPr>
            <w:r>
              <w:rPr>
                <w:rFonts w:ascii="Times New Roman" w:hAnsi="Times New Roman" w:cs="Times New Roman"/>
                <w:b/>
                <w:sz w:val="16"/>
                <w:szCs w:val="20"/>
              </w:rPr>
              <w:t>(5%)</w:t>
            </w:r>
          </w:p>
        </w:tc>
        <w:tc>
          <w:tcPr>
            <w:tcW w:w="850" w:type="dxa"/>
            <w:tcBorders>
              <w:left w:val="single" w:sz="8" w:space="0" w:color="000000"/>
              <w:bottom w:val="single" w:sz="8" w:space="0" w:color="000000"/>
              <w:right w:val="single" w:sz="8" w:space="0" w:color="000000"/>
            </w:tcBorders>
            <w:shd w:val="clear" w:color="auto" w:fill="FBD4B4" w:themeFill="accent6" w:themeFillTint="66"/>
          </w:tcPr>
          <w:p w14:paraId="25116F5A" w14:textId="77777777" w:rsidR="00A33404" w:rsidRDefault="00000000">
            <w:pPr>
              <w:pStyle w:val="Corpsdetexte"/>
              <w:jc w:val="center"/>
              <w:rPr>
                <w:rFonts w:ascii="Times New Roman" w:hAnsi="Times New Roman" w:cs="Times New Roman"/>
                <w:b/>
                <w:spacing w:val="1"/>
                <w:sz w:val="16"/>
                <w:szCs w:val="20"/>
              </w:rPr>
            </w:pPr>
            <w:r>
              <w:rPr>
                <w:rFonts w:ascii="Times New Roman" w:hAnsi="Times New Roman" w:cs="Times New Roman"/>
                <w:b/>
                <w:spacing w:val="-1"/>
                <w:sz w:val="16"/>
                <w:szCs w:val="20"/>
              </w:rPr>
              <w:t xml:space="preserve">Signature </w:t>
            </w:r>
            <w:r>
              <w:rPr>
                <w:rFonts w:ascii="Times New Roman" w:hAnsi="Times New Roman" w:cs="Times New Roman"/>
                <w:b/>
                <w:sz w:val="16"/>
                <w:szCs w:val="20"/>
              </w:rPr>
              <w:t>du</w:t>
            </w:r>
            <w:r>
              <w:rPr>
                <w:rFonts w:ascii="Times New Roman" w:hAnsi="Times New Roman" w:cs="Times New Roman"/>
                <w:b/>
                <w:spacing w:val="-34"/>
                <w:sz w:val="16"/>
                <w:szCs w:val="20"/>
              </w:rPr>
              <w:t xml:space="preserve"> </w:t>
            </w:r>
            <w:r>
              <w:rPr>
                <w:rFonts w:ascii="Times New Roman" w:hAnsi="Times New Roman" w:cs="Times New Roman"/>
                <w:b/>
                <w:sz w:val="16"/>
                <w:szCs w:val="20"/>
              </w:rPr>
              <w:t>Contrat</w:t>
            </w:r>
          </w:p>
          <w:p w14:paraId="28E99588" w14:textId="77777777" w:rsidR="00A33404" w:rsidRDefault="00000000">
            <w:pPr>
              <w:pStyle w:val="Corpsdetexte"/>
              <w:spacing w:line="360" w:lineRule="auto"/>
              <w:jc w:val="center"/>
              <w:rPr>
                <w:rFonts w:ascii="Times New Roman" w:hAnsi="Times New Roman" w:cs="Times New Roman"/>
                <w:b/>
                <w:sz w:val="16"/>
              </w:rPr>
            </w:pPr>
            <w:r>
              <w:rPr>
                <w:rFonts w:ascii="Times New Roman" w:hAnsi="Times New Roman" w:cs="Times New Roman"/>
                <w:b/>
                <w:sz w:val="16"/>
                <w:szCs w:val="20"/>
              </w:rPr>
              <w:t>(10%)</w:t>
            </w:r>
          </w:p>
        </w:tc>
        <w:tc>
          <w:tcPr>
            <w:tcW w:w="993" w:type="dxa"/>
            <w:tcBorders>
              <w:left w:val="single" w:sz="8" w:space="0" w:color="000000"/>
              <w:bottom w:val="single" w:sz="8" w:space="0" w:color="000000"/>
              <w:right w:val="single" w:sz="8" w:space="0" w:color="000000"/>
            </w:tcBorders>
            <w:shd w:val="clear" w:color="auto" w:fill="FBD4B4" w:themeFill="accent6" w:themeFillTint="66"/>
          </w:tcPr>
          <w:p w14:paraId="241A40F9" w14:textId="77777777" w:rsidR="00A33404" w:rsidRDefault="00000000">
            <w:pPr>
              <w:pStyle w:val="Corpsdetexte"/>
              <w:jc w:val="center"/>
              <w:rPr>
                <w:rFonts w:ascii="Times New Roman" w:hAnsi="Times New Roman" w:cs="Times New Roman"/>
                <w:b/>
                <w:spacing w:val="-6"/>
                <w:sz w:val="16"/>
                <w:szCs w:val="20"/>
              </w:rPr>
            </w:pPr>
            <w:proofErr w:type="spellStart"/>
            <w:r>
              <w:rPr>
                <w:rFonts w:ascii="Times New Roman" w:hAnsi="Times New Roman" w:cs="Times New Roman"/>
                <w:b/>
                <w:sz w:val="16"/>
                <w:szCs w:val="20"/>
              </w:rPr>
              <w:t>Enregistrem</w:t>
            </w:r>
            <w:proofErr w:type="spellEnd"/>
          </w:p>
          <w:p w14:paraId="1E3B5DA3" w14:textId="77777777" w:rsidR="00A33404" w:rsidRDefault="00000000">
            <w:pPr>
              <w:pStyle w:val="Corpsdetexte"/>
              <w:jc w:val="center"/>
              <w:rPr>
                <w:rFonts w:ascii="Times New Roman" w:hAnsi="Times New Roman" w:cs="Times New Roman"/>
                <w:b/>
                <w:spacing w:val="-6"/>
                <w:sz w:val="16"/>
                <w:szCs w:val="20"/>
              </w:rPr>
            </w:pPr>
            <w:proofErr w:type="gramStart"/>
            <w:r>
              <w:rPr>
                <w:rFonts w:ascii="Times New Roman" w:hAnsi="Times New Roman" w:cs="Times New Roman"/>
                <w:b/>
                <w:spacing w:val="-6"/>
                <w:sz w:val="16"/>
                <w:szCs w:val="20"/>
              </w:rPr>
              <w:t>du</w:t>
            </w:r>
            <w:proofErr w:type="gramEnd"/>
            <w:r>
              <w:rPr>
                <w:rFonts w:ascii="Times New Roman" w:hAnsi="Times New Roman" w:cs="Times New Roman"/>
                <w:b/>
                <w:spacing w:val="-6"/>
                <w:sz w:val="16"/>
                <w:szCs w:val="20"/>
              </w:rPr>
              <w:t xml:space="preserve"> contrat</w:t>
            </w:r>
          </w:p>
          <w:p w14:paraId="6683ED23" w14:textId="77777777" w:rsidR="00A33404" w:rsidRDefault="00000000">
            <w:pPr>
              <w:pStyle w:val="Corpsdetexte"/>
              <w:spacing w:line="360" w:lineRule="auto"/>
              <w:jc w:val="center"/>
              <w:rPr>
                <w:rFonts w:ascii="Times New Roman" w:hAnsi="Times New Roman" w:cs="Times New Roman"/>
                <w:b/>
                <w:sz w:val="16"/>
              </w:rPr>
            </w:pPr>
            <w:r>
              <w:rPr>
                <w:rFonts w:ascii="Times New Roman" w:hAnsi="Times New Roman" w:cs="Times New Roman"/>
                <w:b/>
                <w:sz w:val="16"/>
                <w:szCs w:val="20"/>
              </w:rPr>
              <w:t>(5%)</w:t>
            </w:r>
          </w:p>
        </w:tc>
        <w:tc>
          <w:tcPr>
            <w:tcW w:w="708" w:type="dxa"/>
            <w:tcBorders>
              <w:left w:val="single" w:sz="8" w:space="0" w:color="000000"/>
              <w:bottom w:val="single" w:sz="8" w:space="0" w:color="000000"/>
            </w:tcBorders>
            <w:shd w:val="clear" w:color="auto" w:fill="FBD4B4" w:themeFill="accent6" w:themeFillTint="66"/>
          </w:tcPr>
          <w:p w14:paraId="6E2D3705" w14:textId="77777777" w:rsidR="00A33404" w:rsidRDefault="00000000">
            <w:pPr>
              <w:pStyle w:val="Corpsdetexte"/>
              <w:spacing w:line="360" w:lineRule="auto"/>
              <w:jc w:val="center"/>
              <w:rPr>
                <w:rFonts w:ascii="Times New Roman" w:hAnsi="Times New Roman" w:cs="Times New Roman"/>
                <w:b/>
                <w:spacing w:val="-34"/>
                <w:sz w:val="18"/>
                <w:szCs w:val="20"/>
              </w:rPr>
            </w:pPr>
            <w:r>
              <w:rPr>
                <w:rFonts w:ascii="Times New Roman" w:hAnsi="Times New Roman" w:cs="Times New Roman"/>
                <w:b/>
                <w:sz w:val="18"/>
                <w:szCs w:val="20"/>
              </w:rPr>
              <w:t>Total</w:t>
            </w:r>
          </w:p>
          <w:p w14:paraId="57A4BCD1" w14:textId="77777777" w:rsidR="00A33404" w:rsidRDefault="00000000">
            <w:pPr>
              <w:pStyle w:val="Corpsdetexte"/>
              <w:spacing w:line="360" w:lineRule="auto"/>
              <w:jc w:val="center"/>
              <w:rPr>
                <w:rFonts w:ascii="Times New Roman" w:hAnsi="Times New Roman" w:cs="Times New Roman"/>
                <w:b/>
                <w:sz w:val="16"/>
              </w:rPr>
            </w:pPr>
            <w:r>
              <w:rPr>
                <w:rFonts w:ascii="Times New Roman" w:hAnsi="Times New Roman" w:cs="Times New Roman"/>
                <w:b/>
                <w:sz w:val="16"/>
                <w:szCs w:val="20"/>
              </w:rPr>
              <w:t>(100%)</w:t>
            </w:r>
          </w:p>
        </w:tc>
      </w:tr>
      <w:tr w:rsidR="00A33404" w14:paraId="413A410B" w14:textId="77777777">
        <w:trPr>
          <w:trHeight w:val="760"/>
          <w:jc w:val="center"/>
        </w:trPr>
        <w:tc>
          <w:tcPr>
            <w:tcW w:w="2825" w:type="dxa"/>
            <w:tcBorders>
              <w:top w:val="single" w:sz="8" w:space="0" w:color="000000"/>
              <w:left w:val="single" w:sz="12" w:space="0" w:color="000000"/>
              <w:bottom w:val="single" w:sz="8" w:space="0" w:color="000000"/>
              <w:right w:val="single" w:sz="8" w:space="0" w:color="000000"/>
            </w:tcBorders>
          </w:tcPr>
          <w:p w14:paraId="3C95E20C" w14:textId="77777777" w:rsidR="00A33404" w:rsidRDefault="00000000">
            <w:pPr>
              <w:pStyle w:val="Corpsdetexte"/>
              <w:jc w:val="both"/>
              <w:rPr>
                <w:rFonts w:ascii="Times New Roman" w:hAnsi="Times New Roman" w:cs="Times New Roman"/>
                <w:sz w:val="20"/>
                <w:szCs w:val="20"/>
              </w:rPr>
            </w:pPr>
            <w:r>
              <w:rPr>
                <w:rFonts w:ascii="Times New Roman" w:eastAsia="Times New Roman" w:hAnsi="Times New Roman" w:cs="Times New Roman"/>
                <w:color w:val="000000"/>
                <w:sz w:val="20"/>
                <w:szCs w:val="20"/>
                <w:lang w:eastAsia="fr-FR"/>
              </w:rPr>
              <w:t>Recrutement d'un consultant pour préparer le manuel opérationnel du projet.</w:t>
            </w:r>
          </w:p>
        </w:tc>
        <w:tc>
          <w:tcPr>
            <w:tcW w:w="993" w:type="dxa"/>
            <w:tcBorders>
              <w:top w:val="single" w:sz="8" w:space="0" w:color="000000"/>
              <w:left w:val="single" w:sz="8" w:space="0" w:color="000000"/>
              <w:bottom w:val="single" w:sz="8" w:space="0" w:color="000000"/>
              <w:right w:val="single" w:sz="8" w:space="0" w:color="000000"/>
            </w:tcBorders>
            <w:vAlign w:val="center"/>
          </w:tcPr>
          <w:p w14:paraId="5D0DB974" w14:textId="77777777" w:rsidR="00A33404" w:rsidRDefault="00A33404">
            <w:pPr>
              <w:pStyle w:val="Corpsdetexte"/>
              <w:spacing w:line="276" w:lineRule="auto"/>
              <w:jc w:val="center"/>
              <w:rPr>
                <w:rFonts w:ascii="Times New Roman" w:hAnsi="Times New Roman" w:cs="Times New Roman"/>
                <w:i/>
                <w:sz w:val="20"/>
                <w:szCs w:val="20"/>
              </w:rPr>
            </w:pPr>
          </w:p>
          <w:p w14:paraId="729081D6"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30%</w:t>
            </w:r>
          </w:p>
        </w:tc>
        <w:tc>
          <w:tcPr>
            <w:tcW w:w="850" w:type="dxa"/>
            <w:tcBorders>
              <w:top w:val="single" w:sz="8" w:space="0" w:color="000000"/>
              <w:left w:val="single" w:sz="8" w:space="0" w:color="000000"/>
              <w:bottom w:val="single" w:sz="8" w:space="0" w:color="000000"/>
              <w:right w:val="single" w:sz="8" w:space="0" w:color="000000"/>
            </w:tcBorders>
            <w:vAlign w:val="center"/>
          </w:tcPr>
          <w:p w14:paraId="2CD1E1C2" w14:textId="77777777" w:rsidR="00A33404" w:rsidRDefault="00A33404">
            <w:pPr>
              <w:pStyle w:val="Corpsdetexte"/>
              <w:spacing w:line="276" w:lineRule="auto"/>
              <w:jc w:val="center"/>
              <w:rPr>
                <w:rFonts w:ascii="Times New Roman" w:hAnsi="Times New Roman" w:cs="Times New Roman"/>
                <w:i/>
                <w:sz w:val="20"/>
                <w:szCs w:val="20"/>
              </w:rPr>
            </w:pPr>
          </w:p>
          <w:p w14:paraId="0ACEA26D"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5%</w:t>
            </w:r>
          </w:p>
        </w:tc>
        <w:tc>
          <w:tcPr>
            <w:tcW w:w="1134" w:type="dxa"/>
            <w:tcBorders>
              <w:top w:val="single" w:sz="8" w:space="0" w:color="000000"/>
              <w:left w:val="single" w:sz="8" w:space="0" w:color="000000"/>
              <w:bottom w:val="single" w:sz="8" w:space="0" w:color="000000"/>
              <w:right w:val="single" w:sz="8" w:space="0" w:color="000000"/>
            </w:tcBorders>
            <w:vAlign w:val="center"/>
          </w:tcPr>
          <w:p w14:paraId="3439E5FF" w14:textId="77777777" w:rsidR="00A33404" w:rsidRDefault="00A33404">
            <w:pPr>
              <w:pStyle w:val="Corpsdetexte"/>
              <w:spacing w:line="276" w:lineRule="auto"/>
              <w:jc w:val="center"/>
              <w:rPr>
                <w:rFonts w:ascii="Times New Roman" w:hAnsi="Times New Roman" w:cs="Times New Roman"/>
                <w:i/>
                <w:sz w:val="20"/>
                <w:szCs w:val="20"/>
              </w:rPr>
            </w:pPr>
          </w:p>
          <w:p w14:paraId="2C393C88"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35%</w:t>
            </w:r>
          </w:p>
        </w:tc>
        <w:tc>
          <w:tcPr>
            <w:tcW w:w="992" w:type="dxa"/>
            <w:tcBorders>
              <w:top w:val="single" w:sz="8" w:space="0" w:color="000000"/>
              <w:left w:val="single" w:sz="8" w:space="0" w:color="000000"/>
              <w:bottom w:val="single" w:sz="8" w:space="0" w:color="000000"/>
              <w:right w:val="single" w:sz="8" w:space="0" w:color="000000"/>
            </w:tcBorders>
            <w:vAlign w:val="center"/>
          </w:tcPr>
          <w:p w14:paraId="2AD3FF87" w14:textId="77777777" w:rsidR="00A33404" w:rsidRDefault="00A33404">
            <w:pPr>
              <w:pStyle w:val="Corpsdetexte"/>
              <w:spacing w:line="276" w:lineRule="auto"/>
              <w:jc w:val="center"/>
              <w:rPr>
                <w:rFonts w:ascii="Times New Roman" w:hAnsi="Times New Roman" w:cs="Times New Roman"/>
                <w:i/>
                <w:sz w:val="20"/>
                <w:szCs w:val="20"/>
              </w:rPr>
            </w:pPr>
          </w:p>
          <w:p w14:paraId="21FEBAE2"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5%</w:t>
            </w:r>
          </w:p>
        </w:tc>
        <w:tc>
          <w:tcPr>
            <w:tcW w:w="851" w:type="dxa"/>
            <w:tcBorders>
              <w:top w:val="single" w:sz="8" w:space="0" w:color="000000"/>
              <w:left w:val="single" w:sz="8" w:space="0" w:color="000000"/>
              <w:bottom w:val="single" w:sz="8" w:space="0" w:color="000000"/>
              <w:right w:val="single" w:sz="8" w:space="0" w:color="000000"/>
            </w:tcBorders>
            <w:vAlign w:val="center"/>
          </w:tcPr>
          <w:p w14:paraId="4454259A" w14:textId="77777777" w:rsidR="00A33404" w:rsidRDefault="00A33404">
            <w:pPr>
              <w:pStyle w:val="Corpsdetexte"/>
              <w:spacing w:line="276" w:lineRule="auto"/>
              <w:jc w:val="center"/>
              <w:rPr>
                <w:rFonts w:ascii="Times New Roman" w:hAnsi="Times New Roman" w:cs="Times New Roman"/>
                <w:i/>
                <w:sz w:val="20"/>
                <w:szCs w:val="20"/>
              </w:rPr>
            </w:pPr>
          </w:p>
          <w:p w14:paraId="6B3352F1"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5%</w:t>
            </w:r>
          </w:p>
        </w:tc>
        <w:tc>
          <w:tcPr>
            <w:tcW w:w="850" w:type="dxa"/>
            <w:tcBorders>
              <w:top w:val="single" w:sz="8" w:space="0" w:color="000000"/>
              <w:left w:val="single" w:sz="8" w:space="0" w:color="000000"/>
              <w:bottom w:val="single" w:sz="8" w:space="0" w:color="000000"/>
              <w:right w:val="single" w:sz="8" w:space="0" w:color="000000"/>
            </w:tcBorders>
            <w:vAlign w:val="center"/>
          </w:tcPr>
          <w:p w14:paraId="2B01EB20" w14:textId="77777777" w:rsidR="00A33404" w:rsidRDefault="00A33404">
            <w:pPr>
              <w:pStyle w:val="Corpsdetexte"/>
              <w:spacing w:line="276" w:lineRule="auto"/>
              <w:jc w:val="center"/>
              <w:rPr>
                <w:rFonts w:ascii="Times New Roman" w:hAnsi="Times New Roman" w:cs="Times New Roman"/>
                <w:i/>
                <w:sz w:val="20"/>
                <w:szCs w:val="20"/>
              </w:rPr>
            </w:pPr>
          </w:p>
          <w:p w14:paraId="03A602F8"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10%</w:t>
            </w:r>
          </w:p>
        </w:tc>
        <w:tc>
          <w:tcPr>
            <w:tcW w:w="993" w:type="dxa"/>
            <w:tcBorders>
              <w:top w:val="single" w:sz="8" w:space="0" w:color="000000"/>
              <w:left w:val="single" w:sz="8" w:space="0" w:color="000000"/>
              <w:bottom w:val="single" w:sz="8" w:space="0" w:color="000000"/>
              <w:right w:val="single" w:sz="8" w:space="0" w:color="000000"/>
            </w:tcBorders>
            <w:vAlign w:val="center"/>
          </w:tcPr>
          <w:p w14:paraId="12CC9D7E" w14:textId="77777777" w:rsidR="00A33404" w:rsidRDefault="00A33404">
            <w:pPr>
              <w:pStyle w:val="Corpsdetexte"/>
              <w:spacing w:line="276" w:lineRule="auto"/>
              <w:jc w:val="center"/>
              <w:rPr>
                <w:rFonts w:ascii="Times New Roman" w:hAnsi="Times New Roman" w:cs="Times New Roman"/>
                <w:i/>
                <w:sz w:val="20"/>
                <w:szCs w:val="20"/>
              </w:rPr>
            </w:pPr>
          </w:p>
          <w:p w14:paraId="4EC2A37E"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5%</w:t>
            </w:r>
          </w:p>
        </w:tc>
        <w:tc>
          <w:tcPr>
            <w:tcW w:w="708" w:type="dxa"/>
            <w:tcBorders>
              <w:top w:val="single" w:sz="8" w:space="0" w:color="000000"/>
              <w:left w:val="single" w:sz="8" w:space="0" w:color="000000"/>
              <w:bottom w:val="single" w:sz="8" w:space="0" w:color="000000"/>
              <w:right w:val="single" w:sz="12" w:space="0" w:color="000000"/>
            </w:tcBorders>
            <w:shd w:val="clear" w:color="auto" w:fill="C6D9F1" w:themeFill="text2" w:themeFillTint="33"/>
            <w:vAlign w:val="center"/>
          </w:tcPr>
          <w:p w14:paraId="1C0705DF" w14:textId="77777777" w:rsidR="00A33404" w:rsidRDefault="00A33404">
            <w:pPr>
              <w:pStyle w:val="Corpsdetexte"/>
              <w:spacing w:line="360" w:lineRule="auto"/>
              <w:jc w:val="center"/>
              <w:rPr>
                <w:rFonts w:ascii="Times New Roman" w:hAnsi="Times New Roman" w:cs="Times New Roman"/>
                <w:i/>
                <w:sz w:val="18"/>
              </w:rPr>
            </w:pPr>
          </w:p>
          <w:p w14:paraId="54790178" w14:textId="77777777" w:rsidR="00A33404" w:rsidRDefault="00000000">
            <w:pPr>
              <w:pStyle w:val="Corpsdetexte"/>
              <w:spacing w:line="360" w:lineRule="auto"/>
              <w:jc w:val="center"/>
              <w:rPr>
                <w:rFonts w:ascii="Times New Roman" w:hAnsi="Times New Roman" w:cs="Times New Roman"/>
                <w:b/>
                <w:sz w:val="18"/>
              </w:rPr>
            </w:pPr>
            <w:r>
              <w:rPr>
                <w:rFonts w:ascii="Times New Roman" w:hAnsi="Times New Roman" w:cs="Times New Roman"/>
                <w:b/>
                <w:sz w:val="18"/>
              </w:rPr>
              <w:t>100%</w:t>
            </w:r>
          </w:p>
        </w:tc>
      </w:tr>
      <w:tr w:rsidR="00A33404" w14:paraId="7F9534E6" w14:textId="77777777">
        <w:trPr>
          <w:trHeight w:val="622"/>
          <w:jc w:val="center"/>
        </w:trPr>
        <w:tc>
          <w:tcPr>
            <w:tcW w:w="2825" w:type="dxa"/>
            <w:tcBorders>
              <w:top w:val="single" w:sz="8" w:space="0" w:color="000000"/>
              <w:left w:val="single" w:sz="12" w:space="0" w:color="000000"/>
              <w:bottom w:val="single" w:sz="8" w:space="0" w:color="000000"/>
              <w:right w:val="single" w:sz="8" w:space="0" w:color="000000"/>
            </w:tcBorders>
          </w:tcPr>
          <w:p w14:paraId="72DE24C6" w14:textId="77777777" w:rsidR="00A33404" w:rsidRDefault="00000000">
            <w:pPr>
              <w:pStyle w:val="Corpsdetexte"/>
              <w:jc w:val="both"/>
              <w:rPr>
                <w:rFonts w:ascii="Times New Roman" w:hAnsi="Times New Roman" w:cs="Times New Roman"/>
                <w:sz w:val="20"/>
                <w:szCs w:val="20"/>
              </w:rPr>
            </w:pPr>
            <w:r>
              <w:rPr>
                <w:rFonts w:ascii="Times New Roman" w:eastAsia="Times New Roman" w:hAnsi="Times New Roman" w:cs="Times New Roman"/>
                <w:color w:val="000000"/>
                <w:sz w:val="20"/>
                <w:szCs w:val="20"/>
                <w:lang w:eastAsia="fr-FR"/>
              </w:rPr>
              <w:t>Recrutement d'un cabinet pour études, suivi de la construction de 20 centres santé et forages et équipements.</w:t>
            </w:r>
          </w:p>
        </w:tc>
        <w:tc>
          <w:tcPr>
            <w:tcW w:w="993" w:type="dxa"/>
            <w:tcBorders>
              <w:top w:val="single" w:sz="8" w:space="0" w:color="000000"/>
              <w:left w:val="single" w:sz="8" w:space="0" w:color="000000"/>
              <w:bottom w:val="single" w:sz="8" w:space="0" w:color="000000"/>
              <w:right w:val="single" w:sz="8" w:space="0" w:color="000000"/>
            </w:tcBorders>
            <w:vAlign w:val="center"/>
          </w:tcPr>
          <w:p w14:paraId="4F35C1B4" w14:textId="77777777" w:rsidR="00A33404" w:rsidRDefault="00A33404">
            <w:pPr>
              <w:pStyle w:val="Corpsdetexte"/>
              <w:spacing w:line="276" w:lineRule="auto"/>
              <w:jc w:val="center"/>
              <w:rPr>
                <w:rFonts w:ascii="Times New Roman" w:hAnsi="Times New Roman" w:cs="Times New Roman"/>
                <w:i/>
                <w:sz w:val="20"/>
                <w:szCs w:val="20"/>
              </w:rPr>
            </w:pPr>
          </w:p>
          <w:p w14:paraId="5C55074E"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30%</w:t>
            </w:r>
          </w:p>
        </w:tc>
        <w:tc>
          <w:tcPr>
            <w:tcW w:w="850" w:type="dxa"/>
            <w:tcBorders>
              <w:top w:val="single" w:sz="8" w:space="0" w:color="000000"/>
              <w:left w:val="single" w:sz="8" w:space="0" w:color="000000"/>
              <w:bottom w:val="single" w:sz="8" w:space="0" w:color="000000"/>
              <w:right w:val="single" w:sz="8" w:space="0" w:color="000000"/>
            </w:tcBorders>
            <w:vAlign w:val="center"/>
          </w:tcPr>
          <w:p w14:paraId="45063146" w14:textId="77777777" w:rsidR="00A33404" w:rsidRDefault="00A33404">
            <w:pPr>
              <w:pStyle w:val="Corpsdetexte"/>
              <w:spacing w:line="276" w:lineRule="auto"/>
              <w:jc w:val="center"/>
              <w:rPr>
                <w:rFonts w:ascii="Times New Roman" w:hAnsi="Times New Roman" w:cs="Times New Roman"/>
                <w:i/>
                <w:sz w:val="20"/>
                <w:szCs w:val="20"/>
              </w:rPr>
            </w:pPr>
          </w:p>
          <w:p w14:paraId="199D2086"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5%</w:t>
            </w:r>
          </w:p>
        </w:tc>
        <w:tc>
          <w:tcPr>
            <w:tcW w:w="1134" w:type="dxa"/>
            <w:tcBorders>
              <w:top w:val="single" w:sz="8" w:space="0" w:color="000000"/>
              <w:left w:val="single" w:sz="8" w:space="0" w:color="000000"/>
              <w:bottom w:val="single" w:sz="8" w:space="0" w:color="000000"/>
              <w:right w:val="single" w:sz="8" w:space="0" w:color="000000"/>
            </w:tcBorders>
            <w:vAlign w:val="center"/>
          </w:tcPr>
          <w:p w14:paraId="3BF58335" w14:textId="77777777" w:rsidR="00A33404" w:rsidRDefault="00A33404">
            <w:pPr>
              <w:pStyle w:val="Corpsdetexte"/>
              <w:spacing w:line="276" w:lineRule="auto"/>
              <w:jc w:val="center"/>
              <w:rPr>
                <w:rFonts w:ascii="Times New Roman" w:hAnsi="Times New Roman" w:cs="Times New Roman"/>
                <w:i/>
                <w:sz w:val="20"/>
                <w:szCs w:val="20"/>
              </w:rPr>
            </w:pPr>
          </w:p>
          <w:p w14:paraId="54B74984"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35%</w:t>
            </w:r>
          </w:p>
        </w:tc>
        <w:tc>
          <w:tcPr>
            <w:tcW w:w="992" w:type="dxa"/>
            <w:tcBorders>
              <w:top w:val="single" w:sz="8" w:space="0" w:color="000000"/>
              <w:left w:val="single" w:sz="8" w:space="0" w:color="000000"/>
              <w:bottom w:val="single" w:sz="8" w:space="0" w:color="000000"/>
              <w:right w:val="single" w:sz="8" w:space="0" w:color="000000"/>
            </w:tcBorders>
            <w:vAlign w:val="center"/>
          </w:tcPr>
          <w:p w14:paraId="168C2ED0" w14:textId="77777777" w:rsidR="00A33404" w:rsidRDefault="00A33404">
            <w:pPr>
              <w:pStyle w:val="Corpsdetexte"/>
              <w:spacing w:line="276" w:lineRule="auto"/>
              <w:jc w:val="center"/>
              <w:rPr>
                <w:rFonts w:ascii="Times New Roman" w:hAnsi="Times New Roman" w:cs="Times New Roman"/>
                <w:i/>
                <w:sz w:val="20"/>
                <w:szCs w:val="20"/>
              </w:rPr>
            </w:pPr>
          </w:p>
          <w:p w14:paraId="1AEC9D95"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5%</w:t>
            </w:r>
          </w:p>
        </w:tc>
        <w:tc>
          <w:tcPr>
            <w:tcW w:w="851" w:type="dxa"/>
            <w:tcBorders>
              <w:top w:val="single" w:sz="8" w:space="0" w:color="000000"/>
              <w:left w:val="single" w:sz="8" w:space="0" w:color="000000"/>
              <w:bottom w:val="single" w:sz="8" w:space="0" w:color="000000"/>
              <w:right w:val="single" w:sz="8" w:space="0" w:color="000000"/>
            </w:tcBorders>
            <w:vAlign w:val="center"/>
          </w:tcPr>
          <w:p w14:paraId="02662391" w14:textId="77777777" w:rsidR="00A33404" w:rsidRDefault="00A33404">
            <w:pPr>
              <w:pStyle w:val="Corpsdetexte"/>
              <w:spacing w:line="276" w:lineRule="auto"/>
              <w:jc w:val="center"/>
              <w:rPr>
                <w:rFonts w:ascii="Times New Roman" w:hAnsi="Times New Roman" w:cs="Times New Roman"/>
                <w:i/>
                <w:sz w:val="20"/>
                <w:szCs w:val="20"/>
              </w:rPr>
            </w:pPr>
          </w:p>
          <w:p w14:paraId="236F1B43"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5%</w:t>
            </w:r>
          </w:p>
        </w:tc>
        <w:tc>
          <w:tcPr>
            <w:tcW w:w="850" w:type="dxa"/>
            <w:tcBorders>
              <w:top w:val="single" w:sz="8" w:space="0" w:color="000000"/>
              <w:left w:val="single" w:sz="8" w:space="0" w:color="000000"/>
              <w:bottom w:val="single" w:sz="8" w:space="0" w:color="000000"/>
              <w:right w:val="single" w:sz="8" w:space="0" w:color="000000"/>
            </w:tcBorders>
            <w:vAlign w:val="center"/>
          </w:tcPr>
          <w:p w14:paraId="7875ABE9" w14:textId="77777777" w:rsidR="00A33404" w:rsidRDefault="00A33404">
            <w:pPr>
              <w:pStyle w:val="Corpsdetexte"/>
              <w:spacing w:line="276" w:lineRule="auto"/>
              <w:jc w:val="center"/>
              <w:rPr>
                <w:rFonts w:ascii="Times New Roman" w:hAnsi="Times New Roman" w:cs="Times New Roman"/>
                <w:i/>
                <w:sz w:val="20"/>
                <w:szCs w:val="20"/>
              </w:rPr>
            </w:pPr>
          </w:p>
          <w:p w14:paraId="555100EE"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10%</w:t>
            </w:r>
          </w:p>
        </w:tc>
        <w:tc>
          <w:tcPr>
            <w:tcW w:w="993" w:type="dxa"/>
            <w:tcBorders>
              <w:top w:val="single" w:sz="8" w:space="0" w:color="000000"/>
              <w:left w:val="single" w:sz="8" w:space="0" w:color="000000"/>
              <w:bottom w:val="single" w:sz="8" w:space="0" w:color="000000"/>
              <w:right w:val="single" w:sz="8" w:space="0" w:color="000000"/>
            </w:tcBorders>
            <w:vAlign w:val="center"/>
          </w:tcPr>
          <w:p w14:paraId="1F9D8AE5" w14:textId="77777777" w:rsidR="00A33404" w:rsidRDefault="00A33404">
            <w:pPr>
              <w:pStyle w:val="Corpsdetexte"/>
              <w:spacing w:line="276" w:lineRule="auto"/>
              <w:jc w:val="center"/>
              <w:rPr>
                <w:rFonts w:ascii="Times New Roman" w:hAnsi="Times New Roman" w:cs="Times New Roman"/>
                <w:i/>
                <w:sz w:val="20"/>
                <w:szCs w:val="20"/>
              </w:rPr>
            </w:pPr>
          </w:p>
          <w:p w14:paraId="79E64443"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5%</w:t>
            </w:r>
          </w:p>
        </w:tc>
        <w:tc>
          <w:tcPr>
            <w:tcW w:w="708" w:type="dxa"/>
            <w:tcBorders>
              <w:top w:val="single" w:sz="8" w:space="0" w:color="000000"/>
              <w:left w:val="single" w:sz="8" w:space="0" w:color="000000"/>
              <w:bottom w:val="single" w:sz="8" w:space="0" w:color="000000"/>
              <w:right w:val="single" w:sz="12" w:space="0" w:color="000000"/>
            </w:tcBorders>
            <w:shd w:val="clear" w:color="auto" w:fill="C6D9F1" w:themeFill="text2" w:themeFillTint="33"/>
            <w:vAlign w:val="center"/>
          </w:tcPr>
          <w:p w14:paraId="11D5ACB6" w14:textId="77777777" w:rsidR="00A33404" w:rsidRDefault="00A33404">
            <w:pPr>
              <w:pStyle w:val="Corpsdetexte"/>
              <w:spacing w:line="360" w:lineRule="auto"/>
              <w:jc w:val="center"/>
              <w:rPr>
                <w:rFonts w:ascii="Times New Roman" w:hAnsi="Times New Roman" w:cs="Times New Roman"/>
                <w:i/>
                <w:sz w:val="18"/>
              </w:rPr>
            </w:pPr>
          </w:p>
          <w:p w14:paraId="4D4F8B06" w14:textId="77777777" w:rsidR="00A33404" w:rsidRDefault="00000000">
            <w:pPr>
              <w:pStyle w:val="Corpsdetexte"/>
              <w:spacing w:line="360" w:lineRule="auto"/>
              <w:jc w:val="center"/>
              <w:rPr>
                <w:rFonts w:ascii="Times New Roman" w:hAnsi="Times New Roman" w:cs="Times New Roman"/>
                <w:b/>
                <w:sz w:val="18"/>
              </w:rPr>
            </w:pPr>
            <w:r>
              <w:rPr>
                <w:rFonts w:ascii="Times New Roman" w:hAnsi="Times New Roman" w:cs="Times New Roman"/>
                <w:b/>
                <w:sz w:val="18"/>
              </w:rPr>
              <w:t>100%</w:t>
            </w:r>
          </w:p>
        </w:tc>
      </w:tr>
      <w:tr w:rsidR="00A33404" w14:paraId="6F208450" w14:textId="77777777">
        <w:trPr>
          <w:trHeight w:val="622"/>
          <w:jc w:val="center"/>
        </w:trPr>
        <w:tc>
          <w:tcPr>
            <w:tcW w:w="2825" w:type="dxa"/>
            <w:tcBorders>
              <w:top w:val="single" w:sz="8" w:space="0" w:color="000000"/>
              <w:left w:val="single" w:sz="12" w:space="0" w:color="000000"/>
              <w:bottom w:val="single" w:sz="8" w:space="0" w:color="000000"/>
              <w:right w:val="single" w:sz="8" w:space="0" w:color="000000"/>
            </w:tcBorders>
          </w:tcPr>
          <w:p w14:paraId="1A1B65F3" w14:textId="77777777" w:rsidR="00A33404" w:rsidRDefault="00000000">
            <w:pPr>
              <w:pStyle w:val="Corpsdetexte"/>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Recrutement de 4 cabinets pour études de la réhabilitation des 28 centres santé, 3 hôpitaux et de la construction 11 centres de santé</w:t>
            </w:r>
          </w:p>
        </w:tc>
        <w:tc>
          <w:tcPr>
            <w:tcW w:w="993" w:type="dxa"/>
            <w:tcBorders>
              <w:top w:val="single" w:sz="8" w:space="0" w:color="000000"/>
              <w:left w:val="single" w:sz="8" w:space="0" w:color="000000"/>
              <w:bottom w:val="single" w:sz="8" w:space="0" w:color="000000"/>
              <w:right w:val="single" w:sz="8" w:space="0" w:color="000000"/>
            </w:tcBorders>
            <w:vAlign w:val="center"/>
          </w:tcPr>
          <w:p w14:paraId="2822E1A3" w14:textId="77777777" w:rsidR="00A33404" w:rsidRDefault="00A33404">
            <w:pPr>
              <w:pStyle w:val="Corpsdetexte"/>
              <w:spacing w:line="276" w:lineRule="auto"/>
              <w:jc w:val="center"/>
              <w:rPr>
                <w:rFonts w:ascii="Times New Roman" w:hAnsi="Times New Roman" w:cs="Times New Roman"/>
                <w:i/>
                <w:sz w:val="20"/>
                <w:szCs w:val="20"/>
              </w:rPr>
            </w:pPr>
          </w:p>
          <w:p w14:paraId="5D36F332" w14:textId="77777777" w:rsidR="00A33404" w:rsidRDefault="00000000">
            <w:pPr>
              <w:pStyle w:val="Corpsdetexte"/>
              <w:spacing w:line="360" w:lineRule="auto"/>
              <w:jc w:val="center"/>
              <w:rPr>
                <w:rFonts w:ascii="Times New Roman" w:hAnsi="Times New Roman" w:cs="Times New Roman"/>
                <w:i/>
                <w:sz w:val="16"/>
              </w:rPr>
            </w:pPr>
            <w:r>
              <w:rPr>
                <w:rFonts w:ascii="Times New Roman" w:hAnsi="Times New Roman" w:cs="Times New Roman"/>
                <w:sz w:val="20"/>
                <w:szCs w:val="20"/>
              </w:rPr>
              <w:t>30%</w:t>
            </w:r>
          </w:p>
        </w:tc>
        <w:tc>
          <w:tcPr>
            <w:tcW w:w="850" w:type="dxa"/>
            <w:tcBorders>
              <w:top w:val="single" w:sz="8" w:space="0" w:color="000000"/>
              <w:left w:val="single" w:sz="8" w:space="0" w:color="000000"/>
              <w:bottom w:val="single" w:sz="8" w:space="0" w:color="000000"/>
              <w:right w:val="single" w:sz="8" w:space="0" w:color="000000"/>
            </w:tcBorders>
            <w:vAlign w:val="center"/>
          </w:tcPr>
          <w:p w14:paraId="201C9BDC" w14:textId="77777777" w:rsidR="00A33404" w:rsidRDefault="00A33404">
            <w:pPr>
              <w:pStyle w:val="Corpsdetexte"/>
              <w:spacing w:line="276" w:lineRule="auto"/>
              <w:jc w:val="center"/>
              <w:rPr>
                <w:rFonts w:ascii="Times New Roman" w:hAnsi="Times New Roman" w:cs="Times New Roman"/>
                <w:i/>
                <w:sz w:val="20"/>
                <w:szCs w:val="20"/>
              </w:rPr>
            </w:pPr>
          </w:p>
          <w:p w14:paraId="04940079" w14:textId="77777777" w:rsidR="00A33404" w:rsidRDefault="00000000">
            <w:pPr>
              <w:pStyle w:val="Corpsdetexte"/>
              <w:spacing w:line="360" w:lineRule="auto"/>
              <w:jc w:val="center"/>
              <w:rPr>
                <w:rFonts w:ascii="Times New Roman" w:hAnsi="Times New Roman" w:cs="Times New Roman"/>
                <w:i/>
                <w:sz w:val="16"/>
              </w:rPr>
            </w:pPr>
            <w:r>
              <w:rPr>
                <w:rFonts w:ascii="Times New Roman" w:hAnsi="Times New Roman" w:cs="Times New Roman"/>
                <w:sz w:val="20"/>
                <w:szCs w:val="20"/>
              </w:rPr>
              <w:t>5%</w:t>
            </w:r>
          </w:p>
        </w:tc>
        <w:tc>
          <w:tcPr>
            <w:tcW w:w="1134" w:type="dxa"/>
            <w:tcBorders>
              <w:top w:val="single" w:sz="8" w:space="0" w:color="000000"/>
              <w:left w:val="single" w:sz="8" w:space="0" w:color="000000"/>
              <w:bottom w:val="single" w:sz="8" w:space="0" w:color="000000"/>
              <w:right w:val="single" w:sz="8" w:space="0" w:color="000000"/>
            </w:tcBorders>
            <w:vAlign w:val="center"/>
          </w:tcPr>
          <w:p w14:paraId="3CE2C240" w14:textId="77777777" w:rsidR="00A33404" w:rsidRDefault="00A33404">
            <w:pPr>
              <w:pStyle w:val="Corpsdetexte"/>
              <w:spacing w:line="276" w:lineRule="auto"/>
              <w:jc w:val="center"/>
              <w:rPr>
                <w:rFonts w:ascii="Times New Roman" w:hAnsi="Times New Roman" w:cs="Times New Roman"/>
                <w:i/>
                <w:sz w:val="20"/>
                <w:szCs w:val="20"/>
              </w:rPr>
            </w:pPr>
          </w:p>
          <w:p w14:paraId="6242F61A" w14:textId="77777777" w:rsidR="00A33404" w:rsidRDefault="00000000">
            <w:pPr>
              <w:pStyle w:val="Corpsdetexte"/>
              <w:spacing w:line="360" w:lineRule="auto"/>
              <w:jc w:val="center"/>
              <w:rPr>
                <w:rFonts w:ascii="Times New Roman" w:hAnsi="Times New Roman" w:cs="Times New Roman"/>
                <w:i/>
                <w:sz w:val="16"/>
              </w:rPr>
            </w:pPr>
            <w:r>
              <w:rPr>
                <w:rFonts w:ascii="Times New Roman" w:hAnsi="Times New Roman" w:cs="Times New Roman"/>
                <w:sz w:val="20"/>
                <w:szCs w:val="20"/>
              </w:rPr>
              <w:t>35%</w:t>
            </w:r>
          </w:p>
        </w:tc>
        <w:tc>
          <w:tcPr>
            <w:tcW w:w="992" w:type="dxa"/>
            <w:tcBorders>
              <w:top w:val="single" w:sz="8" w:space="0" w:color="000000"/>
              <w:left w:val="single" w:sz="8" w:space="0" w:color="000000"/>
              <w:bottom w:val="single" w:sz="8" w:space="0" w:color="000000"/>
              <w:right w:val="single" w:sz="8" w:space="0" w:color="000000"/>
            </w:tcBorders>
            <w:vAlign w:val="center"/>
          </w:tcPr>
          <w:p w14:paraId="3DE83004" w14:textId="77777777" w:rsidR="00A33404" w:rsidRDefault="00A33404">
            <w:pPr>
              <w:pStyle w:val="Corpsdetexte"/>
              <w:spacing w:line="276" w:lineRule="auto"/>
              <w:jc w:val="center"/>
              <w:rPr>
                <w:rFonts w:ascii="Times New Roman" w:hAnsi="Times New Roman" w:cs="Times New Roman"/>
                <w:i/>
                <w:sz w:val="20"/>
                <w:szCs w:val="20"/>
              </w:rPr>
            </w:pPr>
          </w:p>
          <w:p w14:paraId="0F86EADD" w14:textId="77777777" w:rsidR="00A33404" w:rsidRDefault="00000000">
            <w:pPr>
              <w:pStyle w:val="Corpsdetexte"/>
              <w:spacing w:line="360" w:lineRule="auto"/>
              <w:jc w:val="center"/>
              <w:rPr>
                <w:rFonts w:ascii="Times New Roman" w:hAnsi="Times New Roman" w:cs="Times New Roman"/>
                <w:i/>
                <w:sz w:val="16"/>
              </w:rPr>
            </w:pPr>
            <w:r>
              <w:rPr>
                <w:rFonts w:ascii="Times New Roman" w:hAnsi="Times New Roman" w:cs="Times New Roman"/>
                <w:sz w:val="20"/>
                <w:szCs w:val="20"/>
              </w:rPr>
              <w:t>5%</w:t>
            </w:r>
          </w:p>
        </w:tc>
        <w:tc>
          <w:tcPr>
            <w:tcW w:w="851" w:type="dxa"/>
            <w:tcBorders>
              <w:top w:val="single" w:sz="8" w:space="0" w:color="000000"/>
              <w:left w:val="single" w:sz="8" w:space="0" w:color="000000"/>
              <w:bottom w:val="single" w:sz="8" w:space="0" w:color="000000"/>
              <w:right w:val="single" w:sz="8" w:space="0" w:color="000000"/>
            </w:tcBorders>
            <w:vAlign w:val="center"/>
          </w:tcPr>
          <w:p w14:paraId="45ECD8DB" w14:textId="77777777" w:rsidR="00A33404" w:rsidRDefault="00A33404">
            <w:pPr>
              <w:pStyle w:val="Corpsdetexte"/>
              <w:spacing w:line="276" w:lineRule="auto"/>
              <w:jc w:val="center"/>
              <w:rPr>
                <w:rFonts w:ascii="Times New Roman" w:hAnsi="Times New Roman" w:cs="Times New Roman"/>
                <w:i/>
                <w:sz w:val="20"/>
                <w:szCs w:val="20"/>
              </w:rPr>
            </w:pPr>
          </w:p>
          <w:p w14:paraId="2A4828B8" w14:textId="77777777" w:rsidR="00A33404" w:rsidRDefault="00000000">
            <w:pPr>
              <w:pStyle w:val="Corpsdetexte"/>
              <w:spacing w:line="360" w:lineRule="auto"/>
              <w:jc w:val="center"/>
              <w:rPr>
                <w:rFonts w:ascii="Times New Roman" w:hAnsi="Times New Roman" w:cs="Times New Roman"/>
                <w:i/>
                <w:sz w:val="16"/>
              </w:rPr>
            </w:pPr>
            <w:r>
              <w:rPr>
                <w:rFonts w:ascii="Times New Roman" w:hAnsi="Times New Roman" w:cs="Times New Roman"/>
                <w:sz w:val="20"/>
                <w:szCs w:val="20"/>
              </w:rPr>
              <w:t>5%</w:t>
            </w:r>
          </w:p>
        </w:tc>
        <w:tc>
          <w:tcPr>
            <w:tcW w:w="850" w:type="dxa"/>
            <w:tcBorders>
              <w:top w:val="single" w:sz="8" w:space="0" w:color="000000"/>
              <w:left w:val="single" w:sz="8" w:space="0" w:color="000000"/>
              <w:bottom w:val="single" w:sz="8" w:space="0" w:color="000000"/>
              <w:right w:val="single" w:sz="8" w:space="0" w:color="000000"/>
            </w:tcBorders>
            <w:vAlign w:val="center"/>
          </w:tcPr>
          <w:p w14:paraId="2D4EE88C" w14:textId="77777777" w:rsidR="00A33404" w:rsidRDefault="00A33404">
            <w:pPr>
              <w:pStyle w:val="Corpsdetexte"/>
              <w:spacing w:line="276" w:lineRule="auto"/>
              <w:jc w:val="center"/>
              <w:rPr>
                <w:rFonts w:ascii="Times New Roman" w:hAnsi="Times New Roman" w:cs="Times New Roman"/>
                <w:i/>
                <w:sz w:val="20"/>
                <w:szCs w:val="20"/>
              </w:rPr>
            </w:pPr>
          </w:p>
          <w:p w14:paraId="473C0432" w14:textId="77777777" w:rsidR="00A33404" w:rsidRDefault="00000000">
            <w:pPr>
              <w:pStyle w:val="Corpsdetexte"/>
              <w:spacing w:line="360" w:lineRule="auto"/>
              <w:jc w:val="center"/>
              <w:rPr>
                <w:rFonts w:ascii="Times New Roman" w:hAnsi="Times New Roman" w:cs="Times New Roman"/>
                <w:i/>
                <w:sz w:val="16"/>
              </w:rPr>
            </w:pPr>
            <w:r>
              <w:rPr>
                <w:rFonts w:ascii="Times New Roman" w:hAnsi="Times New Roman" w:cs="Times New Roman"/>
                <w:sz w:val="20"/>
                <w:szCs w:val="20"/>
              </w:rPr>
              <w:t>10%</w:t>
            </w:r>
          </w:p>
        </w:tc>
        <w:tc>
          <w:tcPr>
            <w:tcW w:w="993" w:type="dxa"/>
            <w:tcBorders>
              <w:top w:val="single" w:sz="8" w:space="0" w:color="000000"/>
              <w:left w:val="single" w:sz="8" w:space="0" w:color="000000"/>
              <w:bottom w:val="single" w:sz="8" w:space="0" w:color="000000"/>
              <w:right w:val="single" w:sz="8" w:space="0" w:color="000000"/>
            </w:tcBorders>
            <w:vAlign w:val="center"/>
          </w:tcPr>
          <w:p w14:paraId="6479DAFD" w14:textId="77777777" w:rsidR="00A33404" w:rsidRDefault="00A33404">
            <w:pPr>
              <w:pStyle w:val="Corpsdetexte"/>
              <w:spacing w:line="276" w:lineRule="auto"/>
              <w:jc w:val="center"/>
              <w:rPr>
                <w:rFonts w:ascii="Times New Roman" w:hAnsi="Times New Roman" w:cs="Times New Roman"/>
                <w:i/>
                <w:sz w:val="20"/>
                <w:szCs w:val="20"/>
              </w:rPr>
            </w:pPr>
          </w:p>
          <w:p w14:paraId="31D2FA2C" w14:textId="77777777" w:rsidR="00A33404" w:rsidRDefault="00000000">
            <w:pPr>
              <w:pStyle w:val="Corpsdetexte"/>
              <w:spacing w:line="360" w:lineRule="auto"/>
              <w:jc w:val="center"/>
              <w:rPr>
                <w:rFonts w:ascii="Times New Roman" w:hAnsi="Times New Roman" w:cs="Times New Roman"/>
                <w:i/>
                <w:sz w:val="16"/>
              </w:rPr>
            </w:pPr>
            <w:r>
              <w:rPr>
                <w:rFonts w:ascii="Times New Roman" w:hAnsi="Times New Roman" w:cs="Times New Roman"/>
                <w:sz w:val="20"/>
                <w:szCs w:val="20"/>
              </w:rPr>
              <w:t>5%</w:t>
            </w:r>
          </w:p>
        </w:tc>
        <w:tc>
          <w:tcPr>
            <w:tcW w:w="708" w:type="dxa"/>
            <w:tcBorders>
              <w:top w:val="single" w:sz="8" w:space="0" w:color="000000"/>
              <w:left w:val="single" w:sz="8" w:space="0" w:color="000000"/>
              <w:bottom w:val="single" w:sz="8" w:space="0" w:color="000000"/>
              <w:right w:val="single" w:sz="12" w:space="0" w:color="000000"/>
            </w:tcBorders>
            <w:shd w:val="clear" w:color="auto" w:fill="C6D9F1" w:themeFill="text2" w:themeFillTint="33"/>
            <w:vAlign w:val="center"/>
          </w:tcPr>
          <w:p w14:paraId="05D430CC" w14:textId="77777777" w:rsidR="00A33404" w:rsidRDefault="00A33404">
            <w:pPr>
              <w:pStyle w:val="Corpsdetexte"/>
              <w:spacing w:line="360" w:lineRule="auto"/>
              <w:jc w:val="center"/>
              <w:rPr>
                <w:rFonts w:ascii="Times New Roman" w:hAnsi="Times New Roman" w:cs="Times New Roman"/>
                <w:i/>
                <w:sz w:val="18"/>
              </w:rPr>
            </w:pPr>
          </w:p>
          <w:p w14:paraId="3860A82C" w14:textId="77777777" w:rsidR="00A33404" w:rsidRDefault="00000000">
            <w:pPr>
              <w:pStyle w:val="Corpsdetexte"/>
              <w:spacing w:line="360" w:lineRule="auto"/>
              <w:jc w:val="center"/>
              <w:rPr>
                <w:rFonts w:ascii="Times New Roman" w:hAnsi="Times New Roman" w:cs="Times New Roman"/>
                <w:i/>
                <w:sz w:val="16"/>
              </w:rPr>
            </w:pPr>
            <w:r>
              <w:rPr>
                <w:rFonts w:ascii="Times New Roman" w:hAnsi="Times New Roman" w:cs="Times New Roman"/>
                <w:b/>
                <w:sz w:val="18"/>
              </w:rPr>
              <w:t>100%</w:t>
            </w:r>
          </w:p>
        </w:tc>
      </w:tr>
      <w:tr w:rsidR="00A33404" w14:paraId="0A0F02AD" w14:textId="77777777">
        <w:trPr>
          <w:trHeight w:val="622"/>
          <w:jc w:val="center"/>
        </w:trPr>
        <w:tc>
          <w:tcPr>
            <w:tcW w:w="2825" w:type="dxa"/>
            <w:tcBorders>
              <w:top w:val="single" w:sz="8" w:space="0" w:color="000000"/>
              <w:left w:val="single" w:sz="12" w:space="0" w:color="000000"/>
              <w:bottom w:val="single" w:sz="8" w:space="0" w:color="000000"/>
              <w:right w:val="single" w:sz="8" w:space="0" w:color="000000"/>
            </w:tcBorders>
          </w:tcPr>
          <w:p w14:paraId="4D80D338" w14:textId="77777777" w:rsidR="00A33404" w:rsidRDefault="00000000">
            <w:pPr>
              <w:pStyle w:val="Corpsdetexte"/>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Recrutement des cabinets pour la supervision des travaux de la réhabilitation des 28 centres santé </w:t>
            </w:r>
            <w:proofErr w:type="gramStart"/>
            <w:r>
              <w:rPr>
                <w:rFonts w:ascii="Times New Roman" w:eastAsia="Times New Roman" w:hAnsi="Times New Roman" w:cs="Times New Roman"/>
                <w:color w:val="000000"/>
                <w:sz w:val="20"/>
                <w:szCs w:val="20"/>
                <w:lang w:eastAsia="fr-FR"/>
              </w:rPr>
              <w:t>et  3</w:t>
            </w:r>
            <w:proofErr w:type="gramEnd"/>
            <w:r>
              <w:rPr>
                <w:rFonts w:ascii="Times New Roman" w:eastAsia="Times New Roman" w:hAnsi="Times New Roman" w:cs="Times New Roman"/>
                <w:color w:val="000000"/>
                <w:sz w:val="20"/>
                <w:szCs w:val="20"/>
                <w:lang w:eastAsia="fr-FR"/>
              </w:rPr>
              <w:t xml:space="preserve"> hôpitaux.</w:t>
            </w:r>
          </w:p>
        </w:tc>
        <w:tc>
          <w:tcPr>
            <w:tcW w:w="993" w:type="dxa"/>
            <w:tcBorders>
              <w:top w:val="single" w:sz="8" w:space="0" w:color="000000"/>
              <w:left w:val="single" w:sz="8" w:space="0" w:color="000000"/>
              <w:bottom w:val="single" w:sz="8" w:space="0" w:color="000000"/>
              <w:right w:val="single" w:sz="8" w:space="0" w:color="000000"/>
            </w:tcBorders>
            <w:vAlign w:val="center"/>
          </w:tcPr>
          <w:p w14:paraId="6233E33C" w14:textId="77777777" w:rsidR="00A33404" w:rsidRDefault="00A33404">
            <w:pPr>
              <w:pStyle w:val="Corpsdetexte"/>
              <w:spacing w:line="276" w:lineRule="auto"/>
              <w:jc w:val="center"/>
              <w:rPr>
                <w:rFonts w:ascii="Times New Roman" w:hAnsi="Times New Roman" w:cs="Times New Roman"/>
                <w:i/>
                <w:sz w:val="20"/>
                <w:szCs w:val="20"/>
              </w:rPr>
            </w:pPr>
          </w:p>
          <w:p w14:paraId="7BA1511B" w14:textId="77777777" w:rsidR="00A33404" w:rsidRDefault="00000000">
            <w:pPr>
              <w:pStyle w:val="Corpsdetexte"/>
              <w:spacing w:line="276" w:lineRule="auto"/>
              <w:jc w:val="center"/>
              <w:rPr>
                <w:rFonts w:ascii="Times New Roman" w:hAnsi="Times New Roman" w:cs="Times New Roman"/>
                <w:i/>
                <w:sz w:val="20"/>
                <w:szCs w:val="20"/>
              </w:rPr>
            </w:pPr>
            <w:r>
              <w:rPr>
                <w:rFonts w:ascii="Times New Roman" w:hAnsi="Times New Roman" w:cs="Times New Roman"/>
                <w:sz w:val="20"/>
                <w:szCs w:val="20"/>
              </w:rPr>
              <w:t>30%</w:t>
            </w:r>
          </w:p>
        </w:tc>
        <w:tc>
          <w:tcPr>
            <w:tcW w:w="850" w:type="dxa"/>
            <w:tcBorders>
              <w:top w:val="single" w:sz="8" w:space="0" w:color="000000"/>
              <w:left w:val="single" w:sz="8" w:space="0" w:color="000000"/>
              <w:bottom w:val="single" w:sz="8" w:space="0" w:color="000000"/>
              <w:right w:val="single" w:sz="8" w:space="0" w:color="000000"/>
            </w:tcBorders>
            <w:vAlign w:val="center"/>
          </w:tcPr>
          <w:p w14:paraId="76B1709E" w14:textId="77777777" w:rsidR="00A33404" w:rsidRDefault="00A33404">
            <w:pPr>
              <w:pStyle w:val="Corpsdetexte"/>
              <w:spacing w:line="276" w:lineRule="auto"/>
              <w:jc w:val="center"/>
              <w:rPr>
                <w:rFonts w:ascii="Times New Roman" w:hAnsi="Times New Roman" w:cs="Times New Roman"/>
                <w:i/>
                <w:sz w:val="20"/>
                <w:szCs w:val="20"/>
              </w:rPr>
            </w:pPr>
          </w:p>
          <w:p w14:paraId="103A4853" w14:textId="77777777" w:rsidR="00A33404" w:rsidRDefault="00000000">
            <w:pPr>
              <w:pStyle w:val="Corpsdetexte"/>
              <w:spacing w:line="276" w:lineRule="auto"/>
              <w:jc w:val="center"/>
              <w:rPr>
                <w:rFonts w:ascii="Times New Roman" w:hAnsi="Times New Roman" w:cs="Times New Roman"/>
                <w:i/>
                <w:sz w:val="20"/>
                <w:szCs w:val="20"/>
              </w:rPr>
            </w:pPr>
            <w:r>
              <w:rPr>
                <w:rFonts w:ascii="Times New Roman" w:hAnsi="Times New Roman" w:cs="Times New Roman"/>
                <w:sz w:val="20"/>
                <w:szCs w:val="20"/>
              </w:rPr>
              <w:t>5%</w:t>
            </w:r>
          </w:p>
        </w:tc>
        <w:tc>
          <w:tcPr>
            <w:tcW w:w="1134" w:type="dxa"/>
            <w:tcBorders>
              <w:top w:val="single" w:sz="8" w:space="0" w:color="000000"/>
              <w:left w:val="single" w:sz="8" w:space="0" w:color="000000"/>
              <w:bottom w:val="single" w:sz="8" w:space="0" w:color="000000"/>
              <w:right w:val="single" w:sz="8" w:space="0" w:color="000000"/>
            </w:tcBorders>
            <w:vAlign w:val="center"/>
          </w:tcPr>
          <w:p w14:paraId="26F5536C" w14:textId="77777777" w:rsidR="00A33404" w:rsidRDefault="00A33404">
            <w:pPr>
              <w:pStyle w:val="Corpsdetexte"/>
              <w:spacing w:line="276" w:lineRule="auto"/>
              <w:jc w:val="center"/>
              <w:rPr>
                <w:rFonts w:ascii="Times New Roman" w:hAnsi="Times New Roman" w:cs="Times New Roman"/>
                <w:i/>
                <w:sz w:val="20"/>
                <w:szCs w:val="20"/>
              </w:rPr>
            </w:pPr>
          </w:p>
          <w:p w14:paraId="2C8E23B6" w14:textId="77777777" w:rsidR="00A33404" w:rsidRDefault="00000000">
            <w:pPr>
              <w:pStyle w:val="Corpsdetexte"/>
              <w:spacing w:line="276" w:lineRule="auto"/>
              <w:jc w:val="center"/>
              <w:rPr>
                <w:rFonts w:ascii="Times New Roman" w:hAnsi="Times New Roman" w:cs="Times New Roman"/>
                <w:i/>
                <w:sz w:val="20"/>
                <w:szCs w:val="20"/>
              </w:rPr>
            </w:pPr>
            <w:r>
              <w:rPr>
                <w:rFonts w:ascii="Times New Roman" w:hAnsi="Times New Roman" w:cs="Times New Roman"/>
                <w:sz w:val="20"/>
                <w:szCs w:val="20"/>
              </w:rPr>
              <w:t>35%</w:t>
            </w:r>
          </w:p>
        </w:tc>
        <w:tc>
          <w:tcPr>
            <w:tcW w:w="992" w:type="dxa"/>
            <w:tcBorders>
              <w:top w:val="single" w:sz="8" w:space="0" w:color="000000"/>
              <w:left w:val="single" w:sz="8" w:space="0" w:color="000000"/>
              <w:bottom w:val="single" w:sz="8" w:space="0" w:color="000000"/>
              <w:right w:val="single" w:sz="8" w:space="0" w:color="000000"/>
            </w:tcBorders>
            <w:vAlign w:val="center"/>
          </w:tcPr>
          <w:p w14:paraId="63FCCFE9" w14:textId="77777777" w:rsidR="00A33404" w:rsidRDefault="00A33404">
            <w:pPr>
              <w:pStyle w:val="Corpsdetexte"/>
              <w:spacing w:line="276" w:lineRule="auto"/>
              <w:jc w:val="center"/>
              <w:rPr>
                <w:rFonts w:ascii="Times New Roman" w:hAnsi="Times New Roman" w:cs="Times New Roman"/>
                <w:i/>
                <w:sz w:val="20"/>
                <w:szCs w:val="20"/>
              </w:rPr>
            </w:pPr>
          </w:p>
          <w:p w14:paraId="74C112D4" w14:textId="77777777" w:rsidR="00A33404" w:rsidRDefault="00000000">
            <w:pPr>
              <w:pStyle w:val="Corpsdetexte"/>
              <w:spacing w:line="276" w:lineRule="auto"/>
              <w:jc w:val="center"/>
              <w:rPr>
                <w:rFonts w:ascii="Times New Roman" w:hAnsi="Times New Roman" w:cs="Times New Roman"/>
                <w:i/>
                <w:sz w:val="20"/>
                <w:szCs w:val="20"/>
              </w:rPr>
            </w:pPr>
            <w:r>
              <w:rPr>
                <w:rFonts w:ascii="Times New Roman" w:hAnsi="Times New Roman" w:cs="Times New Roman"/>
                <w:sz w:val="20"/>
                <w:szCs w:val="20"/>
              </w:rPr>
              <w:t>5%</w:t>
            </w:r>
          </w:p>
        </w:tc>
        <w:tc>
          <w:tcPr>
            <w:tcW w:w="851" w:type="dxa"/>
            <w:tcBorders>
              <w:top w:val="single" w:sz="8" w:space="0" w:color="000000"/>
              <w:left w:val="single" w:sz="8" w:space="0" w:color="000000"/>
              <w:bottom w:val="single" w:sz="8" w:space="0" w:color="000000"/>
              <w:right w:val="single" w:sz="8" w:space="0" w:color="000000"/>
            </w:tcBorders>
            <w:vAlign w:val="center"/>
          </w:tcPr>
          <w:p w14:paraId="2DFC5284" w14:textId="77777777" w:rsidR="00A33404" w:rsidRDefault="00A33404">
            <w:pPr>
              <w:pStyle w:val="Corpsdetexte"/>
              <w:spacing w:line="276" w:lineRule="auto"/>
              <w:jc w:val="center"/>
              <w:rPr>
                <w:rFonts w:ascii="Times New Roman" w:hAnsi="Times New Roman" w:cs="Times New Roman"/>
                <w:i/>
                <w:sz w:val="20"/>
                <w:szCs w:val="20"/>
              </w:rPr>
            </w:pPr>
          </w:p>
          <w:p w14:paraId="43F66366" w14:textId="77777777" w:rsidR="00A33404" w:rsidRDefault="00000000">
            <w:pPr>
              <w:pStyle w:val="Corpsdetexte"/>
              <w:spacing w:line="276" w:lineRule="auto"/>
              <w:jc w:val="center"/>
              <w:rPr>
                <w:rFonts w:ascii="Times New Roman" w:hAnsi="Times New Roman" w:cs="Times New Roman"/>
                <w:i/>
                <w:sz w:val="20"/>
                <w:szCs w:val="20"/>
              </w:rPr>
            </w:pPr>
            <w:r>
              <w:rPr>
                <w:rFonts w:ascii="Times New Roman" w:hAnsi="Times New Roman" w:cs="Times New Roman"/>
                <w:sz w:val="20"/>
                <w:szCs w:val="20"/>
              </w:rPr>
              <w:t>5%</w:t>
            </w:r>
          </w:p>
        </w:tc>
        <w:tc>
          <w:tcPr>
            <w:tcW w:w="850" w:type="dxa"/>
            <w:tcBorders>
              <w:top w:val="single" w:sz="8" w:space="0" w:color="000000"/>
              <w:left w:val="single" w:sz="8" w:space="0" w:color="000000"/>
              <w:bottom w:val="single" w:sz="8" w:space="0" w:color="000000"/>
              <w:right w:val="single" w:sz="8" w:space="0" w:color="000000"/>
            </w:tcBorders>
            <w:vAlign w:val="center"/>
          </w:tcPr>
          <w:p w14:paraId="5E502AE7" w14:textId="77777777" w:rsidR="00A33404" w:rsidRDefault="00A33404">
            <w:pPr>
              <w:pStyle w:val="Corpsdetexte"/>
              <w:spacing w:line="276" w:lineRule="auto"/>
              <w:jc w:val="center"/>
              <w:rPr>
                <w:rFonts w:ascii="Times New Roman" w:hAnsi="Times New Roman" w:cs="Times New Roman"/>
                <w:i/>
                <w:sz w:val="20"/>
                <w:szCs w:val="20"/>
              </w:rPr>
            </w:pPr>
          </w:p>
          <w:p w14:paraId="448ABA82" w14:textId="77777777" w:rsidR="00A33404" w:rsidRDefault="00000000">
            <w:pPr>
              <w:pStyle w:val="Corpsdetexte"/>
              <w:spacing w:line="276" w:lineRule="auto"/>
              <w:jc w:val="center"/>
              <w:rPr>
                <w:rFonts w:ascii="Times New Roman" w:hAnsi="Times New Roman" w:cs="Times New Roman"/>
                <w:i/>
                <w:sz w:val="20"/>
                <w:szCs w:val="20"/>
              </w:rPr>
            </w:pPr>
            <w:r>
              <w:rPr>
                <w:rFonts w:ascii="Times New Roman" w:hAnsi="Times New Roman" w:cs="Times New Roman"/>
                <w:sz w:val="20"/>
                <w:szCs w:val="20"/>
              </w:rPr>
              <w:t>10%</w:t>
            </w:r>
          </w:p>
        </w:tc>
        <w:tc>
          <w:tcPr>
            <w:tcW w:w="993" w:type="dxa"/>
            <w:tcBorders>
              <w:top w:val="single" w:sz="8" w:space="0" w:color="000000"/>
              <w:left w:val="single" w:sz="8" w:space="0" w:color="000000"/>
              <w:bottom w:val="single" w:sz="8" w:space="0" w:color="000000"/>
              <w:right w:val="single" w:sz="8" w:space="0" w:color="000000"/>
            </w:tcBorders>
            <w:vAlign w:val="center"/>
          </w:tcPr>
          <w:p w14:paraId="1921D7DC" w14:textId="77777777" w:rsidR="00A33404" w:rsidRDefault="00A33404">
            <w:pPr>
              <w:pStyle w:val="Corpsdetexte"/>
              <w:spacing w:line="276" w:lineRule="auto"/>
              <w:jc w:val="center"/>
              <w:rPr>
                <w:rFonts w:ascii="Times New Roman" w:hAnsi="Times New Roman" w:cs="Times New Roman"/>
                <w:i/>
                <w:sz w:val="20"/>
                <w:szCs w:val="20"/>
              </w:rPr>
            </w:pPr>
          </w:p>
          <w:p w14:paraId="4262C31A" w14:textId="77777777" w:rsidR="00A33404" w:rsidRDefault="00000000">
            <w:pPr>
              <w:pStyle w:val="Corpsdetexte"/>
              <w:spacing w:line="276" w:lineRule="auto"/>
              <w:jc w:val="center"/>
              <w:rPr>
                <w:rFonts w:ascii="Times New Roman" w:hAnsi="Times New Roman" w:cs="Times New Roman"/>
                <w:i/>
                <w:sz w:val="20"/>
                <w:szCs w:val="20"/>
              </w:rPr>
            </w:pPr>
            <w:r>
              <w:rPr>
                <w:rFonts w:ascii="Times New Roman" w:hAnsi="Times New Roman" w:cs="Times New Roman"/>
                <w:sz w:val="20"/>
                <w:szCs w:val="20"/>
              </w:rPr>
              <w:t>5%</w:t>
            </w:r>
          </w:p>
        </w:tc>
        <w:tc>
          <w:tcPr>
            <w:tcW w:w="708" w:type="dxa"/>
            <w:tcBorders>
              <w:top w:val="single" w:sz="8" w:space="0" w:color="000000"/>
              <w:left w:val="single" w:sz="8" w:space="0" w:color="000000"/>
              <w:bottom w:val="single" w:sz="8" w:space="0" w:color="000000"/>
              <w:right w:val="single" w:sz="12" w:space="0" w:color="000000"/>
            </w:tcBorders>
            <w:shd w:val="clear" w:color="auto" w:fill="C6D9F1" w:themeFill="text2" w:themeFillTint="33"/>
            <w:vAlign w:val="center"/>
          </w:tcPr>
          <w:p w14:paraId="61E38E6A" w14:textId="77777777" w:rsidR="00A33404" w:rsidRDefault="00A33404">
            <w:pPr>
              <w:pStyle w:val="Corpsdetexte"/>
              <w:spacing w:line="360" w:lineRule="auto"/>
              <w:jc w:val="center"/>
              <w:rPr>
                <w:rFonts w:ascii="Times New Roman" w:hAnsi="Times New Roman" w:cs="Times New Roman"/>
                <w:i/>
                <w:sz w:val="18"/>
              </w:rPr>
            </w:pPr>
          </w:p>
          <w:p w14:paraId="71DB6DC5" w14:textId="77777777" w:rsidR="00A33404" w:rsidRDefault="00000000">
            <w:pPr>
              <w:pStyle w:val="Corpsdetexte"/>
              <w:spacing w:line="360" w:lineRule="auto"/>
              <w:jc w:val="center"/>
              <w:rPr>
                <w:rFonts w:ascii="Times New Roman" w:hAnsi="Times New Roman" w:cs="Times New Roman"/>
                <w:b/>
                <w:bCs/>
                <w:i/>
                <w:sz w:val="18"/>
              </w:rPr>
            </w:pPr>
            <w:r>
              <w:rPr>
                <w:rFonts w:ascii="Times New Roman" w:hAnsi="Times New Roman" w:cs="Times New Roman"/>
                <w:b/>
                <w:sz w:val="18"/>
              </w:rPr>
              <w:t>100%</w:t>
            </w:r>
          </w:p>
        </w:tc>
      </w:tr>
      <w:tr w:rsidR="00A33404" w14:paraId="02CC8757" w14:textId="77777777">
        <w:trPr>
          <w:trHeight w:val="622"/>
          <w:jc w:val="center"/>
        </w:trPr>
        <w:tc>
          <w:tcPr>
            <w:tcW w:w="2825" w:type="dxa"/>
            <w:tcBorders>
              <w:top w:val="single" w:sz="8" w:space="0" w:color="000000"/>
              <w:left w:val="single" w:sz="12" w:space="0" w:color="000000"/>
              <w:bottom w:val="single" w:sz="8" w:space="0" w:color="000000"/>
              <w:right w:val="single" w:sz="8" w:space="0" w:color="000000"/>
            </w:tcBorders>
          </w:tcPr>
          <w:p w14:paraId="7CE64DBB" w14:textId="77777777" w:rsidR="00A33404" w:rsidRDefault="00000000">
            <w:pPr>
              <w:pStyle w:val="Corpsdetexte"/>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Recrutement de cabinet pour la supervision des travaux de la construction de 11 centres de santé.</w:t>
            </w:r>
          </w:p>
        </w:tc>
        <w:tc>
          <w:tcPr>
            <w:tcW w:w="993" w:type="dxa"/>
            <w:tcBorders>
              <w:top w:val="single" w:sz="8" w:space="0" w:color="000000"/>
              <w:left w:val="single" w:sz="8" w:space="0" w:color="000000"/>
              <w:bottom w:val="single" w:sz="8" w:space="0" w:color="000000"/>
              <w:right w:val="single" w:sz="8" w:space="0" w:color="000000"/>
            </w:tcBorders>
            <w:vAlign w:val="center"/>
          </w:tcPr>
          <w:p w14:paraId="2A41098D" w14:textId="77777777" w:rsidR="00A33404" w:rsidRDefault="00000000">
            <w:pPr>
              <w:pStyle w:val="Corpsdetexte"/>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850" w:type="dxa"/>
            <w:tcBorders>
              <w:top w:val="single" w:sz="8" w:space="0" w:color="000000"/>
              <w:left w:val="single" w:sz="8" w:space="0" w:color="000000"/>
              <w:bottom w:val="single" w:sz="8" w:space="0" w:color="000000"/>
              <w:right w:val="single" w:sz="8" w:space="0" w:color="000000"/>
            </w:tcBorders>
            <w:vAlign w:val="center"/>
          </w:tcPr>
          <w:p w14:paraId="1C18416A" w14:textId="77777777" w:rsidR="00A33404" w:rsidRDefault="00000000">
            <w:pPr>
              <w:pStyle w:val="Corpsdetexte"/>
              <w:spacing w:line="276" w:lineRule="auto"/>
              <w:jc w:val="center"/>
              <w:rPr>
                <w:rFonts w:ascii="Times New Roman" w:hAnsi="Times New Roman" w:cs="Times New Roman"/>
                <w:i/>
                <w:sz w:val="20"/>
                <w:szCs w:val="20"/>
              </w:rPr>
            </w:pPr>
            <w:r>
              <w:rPr>
                <w:rFonts w:ascii="Times New Roman" w:hAnsi="Times New Roman" w:cs="Times New Roman"/>
                <w:i/>
                <w:sz w:val="20"/>
                <w:szCs w:val="20"/>
              </w:rPr>
              <w:t>0</w:t>
            </w:r>
          </w:p>
        </w:tc>
        <w:tc>
          <w:tcPr>
            <w:tcW w:w="1134" w:type="dxa"/>
            <w:tcBorders>
              <w:top w:val="single" w:sz="8" w:space="0" w:color="000000"/>
              <w:left w:val="single" w:sz="8" w:space="0" w:color="000000"/>
              <w:bottom w:val="single" w:sz="8" w:space="0" w:color="000000"/>
              <w:right w:val="single" w:sz="8" w:space="0" w:color="000000"/>
            </w:tcBorders>
            <w:vAlign w:val="center"/>
          </w:tcPr>
          <w:p w14:paraId="69923527" w14:textId="77777777" w:rsidR="00A33404" w:rsidRDefault="00000000">
            <w:pPr>
              <w:pStyle w:val="Corpsdetexte"/>
              <w:spacing w:line="276" w:lineRule="auto"/>
              <w:jc w:val="center"/>
              <w:rPr>
                <w:rFonts w:ascii="Times New Roman" w:hAnsi="Times New Roman" w:cs="Times New Roman"/>
                <w:i/>
                <w:sz w:val="20"/>
                <w:szCs w:val="20"/>
              </w:rPr>
            </w:pPr>
            <w:r>
              <w:rPr>
                <w:rFonts w:ascii="Times New Roman" w:hAnsi="Times New Roman" w:cs="Times New Roman"/>
                <w:i/>
                <w:sz w:val="20"/>
                <w:szCs w:val="20"/>
              </w:rPr>
              <w:t>0</w:t>
            </w:r>
          </w:p>
        </w:tc>
        <w:tc>
          <w:tcPr>
            <w:tcW w:w="992" w:type="dxa"/>
            <w:tcBorders>
              <w:top w:val="single" w:sz="8" w:space="0" w:color="000000"/>
              <w:left w:val="single" w:sz="8" w:space="0" w:color="000000"/>
              <w:bottom w:val="single" w:sz="8" w:space="0" w:color="000000"/>
              <w:right w:val="single" w:sz="8" w:space="0" w:color="000000"/>
            </w:tcBorders>
            <w:vAlign w:val="center"/>
          </w:tcPr>
          <w:p w14:paraId="290E1B78" w14:textId="77777777" w:rsidR="00A33404" w:rsidRDefault="00000000">
            <w:pPr>
              <w:pStyle w:val="Corpsdetexte"/>
              <w:spacing w:line="276" w:lineRule="auto"/>
              <w:jc w:val="center"/>
              <w:rPr>
                <w:rFonts w:ascii="Times New Roman" w:hAnsi="Times New Roman" w:cs="Times New Roman"/>
                <w:i/>
                <w:sz w:val="20"/>
                <w:szCs w:val="20"/>
              </w:rPr>
            </w:pPr>
            <w:r>
              <w:rPr>
                <w:rFonts w:ascii="Times New Roman" w:hAnsi="Times New Roman" w:cs="Times New Roman"/>
                <w:i/>
                <w:sz w:val="20"/>
                <w:szCs w:val="20"/>
              </w:rPr>
              <w:t>0</w:t>
            </w:r>
          </w:p>
        </w:tc>
        <w:tc>
          <w:tcPr>
            <w:tcW w:w="851" w:type="dxa"/>
            <w:tcBorders>
              <w:top w:val="single" w:sz="8" w:space="0" w:color="000000"/>
              <w:left w:val="single" w:sz="8" w:space="0" w:color="000000"/>
              <w:bottom w:val="single" w:sz="8" w:space="0" w:color="000000"/>
              <w:right w:val="single" w:sz="8" w:space="0" w:color="000000"/>
            </w:tcBorders>
            <w:vAlign w:val="center"/>
          </w:tcPr>
          <w:p w14:paraId="1D409F91" w14:textId="77777777" w:rsidR="00A33404" w:rsidRDefault="00000000">
            <w:pPr>
              <w:pStyle w:val="Corpsdetexte"/>
              <w:spacing w:line="276" w:lineRule="auto"/>
              <w:jc w:val="center"/>
              <w:rPr>
                <w:rFonts w:ascii="Times New Roman" w:hAnsi="Times New Roman" w:cs="Times New Roman"/>
                <w:i/>
                <w:sz w:val="20"/>
                <w:szCs w:val="20"/>
              </w:rPr>
            </w:pPr>
            <w:r>
              <w:rPr>
                <w:rFonts w:ascii="Times New Roman" w:hAnsi="Times New Roman" w:cs="Times New Roman"/>
                <w:i/>
                <w:sz w:val="20"/>
                <w:szCs w:val="20"/>
              </w:rPr>
              <w:t>0</w:t>
            </w:r>
          </w:p>
        </w:tc>
        <w:tc>
          <w:tcPr>
            <w:tcW w:w="850" w:type="dxa"/>
            <w:tcBorders>
              <w:top w:val="single" w:sz="8" w:space="0" w:color="000000"/>
              <w:left w:val="single" w:sz="8" w:space="0" w:color="000000"/>
              <w:bottom w:val="single" w:sz="8" w:space="0" w:color="000000"/>
              <w:right w:val="single" w:sz="8" w:space="0" w:color="000000"/>
            </w:tcBorders>
            <w:vAlign w:val="center"/>
          </w:tcPr>
          <w:p w14:paraId="53363067" w14:textId="77777777" w:rsidR="00A33404" w:rsidRDefault="00000000">
            <w:pPr>
              <w:pStyle w:val="Corpsdetexte"/>
              <w:spacing w:line="276" w:lineRule="auto"/>
              <w:jc w:val="center"/>
              <w:rPr>
                <w:rFonts w:ascii="Times New Roman" w:hAnsi="Times New Roman" w:cs="Times New Roman"/>
                <w:i/>
                <w:sz w:val="20"/>
                <w:szCs w:val="20"/>
              </w:rPr>
            </w:pPr>
            <w:r>
              <w:rPr>
                <w:rFonts w:ascii="Times New Roman" w:hAnsi="Times New Roman" w:cs="Times New Roman"/>
                <w:i/>
                <w:sz w:val="20"/>
                <w:szCs w:val="20"/>
              </w:rPr>
              <w:t>0</w:t>
            </w:r>
          </w:p>
        </w:tc>
        <w:tc>
          <w:tcPr>
            <w:tcW w:w="993" w:type="dxa"/>
            <w:tcBorders>
              <w:top w:val="single" w:sz="8" w:space="0" w:color="000000"/>
              <w:left w:val="single" w:sz="8" w:space="0" w:color="000000"/>
              <w:bottom w:val="single" w:sz="8" w:space="0" w:color="000000"/>
              <w:right w:val="single" w:sz="8" w:space="0" w:color="000000"/>
            </w:tcBorders>
            <w:vAlign w:val="center"/>
          </w:tcPr>
          <w:p w14:paraId="60EBB822" w14:textId="77777777" w:rsidR="00A33404" w:rsidRDefault="00000000">
            <w:pPr>
              <w:pStyle w:val="Corpsdetexte"/>
              <w:spacing w:line="276" w:lineRule="auto"/>
              <w:jc w:val="center"/>
              <w:rPr>
                <w:rFonts w:ascii="Times New Roman" w:hAnsi="Times New Roman" w:cs="Times New Roman"/>
                <w:i/>
                <w:sz w:val="20"/>
                <w:szCs w:val="20"/>
              </w:rPr>
            </w:pPr>
            <w:r>
              <w:rPr>
                <w:rFonts w:ascii="Times New Roman" w:hAnsi="Times New Roman" w:cs="Times New Roman"/>
                <w:i/>
                <w:sz w:val="20"/>
                <w:szCs w:val="20"/>
              </w:rPr>
              <w:t>0</w:t>
            </w:r>
          </w:p>
        </w:tc>
        <w:tc>
          <w:tcPr>
            <w:tcW w:w="708" w:type="dxa"/>
            <w:tcBorders>
              <w:top w:val="single" w:sz="8" w:space="0" w:color="000000"/>
              <w:left w:val="single" w:sz="8" w:space="0" w:color="000000"/>
              <w:bottom w:val="single" w:sz="8" w:space="0" w:color="000000"/>
              <w:right w:val="single" w:sz="12" w:space="0" w:color="000000"/>
            </w:tcBorders>
            <w:shd w:val="clear" w:color="auto" w:fill="C6D9F1" w:themeFill="text2" w:themeFillTint="33"/>
            <w:vAlign w:val="center"/>
          </w:tcPr>
          <w:p w14:paraId="4E03CC96" w14:textId="77777777" w:rsidR="00A33404" w:rsidRDefault="00000000">
            <w:pPr>
              <w:pStyle w:val="Corpsdetexte"/>
              <w:spacing w:line="360" w:lineRule="auto"/>
              <w:jc w:val="center"/>
              <w:rPr>
                <w:rFonts w:ascii="Times New Roman" w:hAnsi="Times New Roman" w:cs="Times New Roman"/>
                <w:b/>
                <w:bCs/>
                <w:i/>
                <w:sz w:val="18"/>
              </w:rPr>
            </w:pPr>
            <w:r>
              <w:rPr>
                <w:rFonts w:ascii="Times New Roman" w:hAnsi="Times New Roman" w:cs="Times New Roman"/>
                <w:b/>
                <w:bCs/>
                <w:i/>
                <w:sz w:val="18"/>
              </w:rPr>
              <w:t>30%</w:t>
            </w:r>
          </w:p>
        </w:tc>
      </w:tr>
      <w:tr w:rsidR="00A33404" w14:paraId="6D0B7D8A" w14:textId="77777777">
        <w:trPr>
          <w:trHeight w:val="607"/>
          <w:jc w:val="center"/>
        </w:trPr>
        <w:tc>
          <w:tcPr>
            <w:tcW w:w="2825" w:type="dxa"/>
            <w:tcBorders>
              <w:top w:val="single" w:sz="8" w:space="0" w:color="000000"/>
              <w:bottom w:val="single" w:sz="8" w:space="0" w:color="000000"/>
              <w:right w:val="single" w:sz="8" w:space="0" w:color="000000"/>
            </w:tcBorders>
          </w:tcPr>
          <w:p w14:paraId="7B70B6D8" w14:textId="77777777" w:rsidR="00A33404" w:rsidRDefault="00000000">
            <w:pPr>
              <w:pStyle w:val="Corpsdetexte"/>
              <w:jc w:val="both"/>
              <w:rPr>
                <w:rFonts w:ascii="Times New Roman" w:hAnsi="Times New Roman" w:cs="Times New Roman"/>
                <w:sz w:val="20"/>
                <w:szCs w:val="20"/>
              </w:rPr>
            </w:pPr>
            <w:r>
              <w:rPr>
                <w:rFonts w:ascii="Times New Roman" w:eastAsia="Times New Roman" w:hAnsi="Times New Roman" w:cs="Times New Roman"/>
                <w:color w:val="000000"/>
                <w:sz w:val="20"/>
                <w:szCs w:val="20"/>
                <w:lang w:eastAsia="fr-FR"/>
              </w:rPr>
              <w:t>Recrutement d’un cabinet pour l’audit financier du compte du projet</w:t>
            </w:r>
          </w:p>
        </w:tc>
        <w:tc>
          <w:tcPr>
            <w:tcW w:w="993" w:type="dxa"/>
            <w:tcBorders>
              <w:top w:val="single" w:sz="8" w:space="0" w:color="000000"/>
              <w:left w:val="single" w:sz="8" w:space="0" w:color="000000"/>
              <w:bottom w:val="single" w:sz="8" w:space="0" w:color="000000"/>
              <w:right w:val="single" w:sz="8" w:space="0" w:color="000000"/>
            </w:tcBorders>
            <w:vAlign w:val="center"/>
          </w:tcPr>
          <w:p w14:paraId="2E237D0D" w14:textId="77777777" w:rsidR="00A33404" w:rsidRDefault="00A33404">
            <w:pPr>
              <w:pStyle w:val="Corpsdetexte"/>
              <w:spacing w:line="276" w:lineRule="auto"/>
              <w:jc w:val="center"/>
              <w:rPr>
                <w:rFonts w:ascii="Times New Roman" w:hAnsi="Times New Roman" w:cs="Times New Roman"/>
                <w:i/>
                <w:sz w:val="20"/>
                <w:szCs w:val="20"/>
              </w:rPr>
            </w:pPr>
          </w:p>
          <w:p w14:paraId="22811A71"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30%</w:t>
            </w:r>
          </w:p>
        </w:tc>
        <w:tc>
          <w:tcPr>
            <w:tcW w:w="850" w:type="dxa"/>
            <w:tcBorders>
              <w:top w:val="single" w:sz="8" w:space="0" w:color="000000"/>
              <w:left w:val="single" w:sz="8" w:space="0" w:color="000000"/>
              <w:bottom w:val="single" w:sz="8" w:space="0" w:color="000000"/>
              <w:right w:val="single" w:sz="8" w:space="0" w:color="000000"/>
            </w:tcBorders>
            <w:vAlign w:val="center"/>
          </w:tcPr>
          <w:p w14:paraId="4DE015CD" w14:textId="77777777" w:rsidR="00A33404" w:rsidRDefault="00A33404">
            <w:pPr>
              <w:pStyle w:val="Corpsdetexte"/>
              <w:spacing w:line="276" w:lineRule="auto"/>
              <w:jc w:val="center"/>
              <w:rPr>
                <w:rFonts w:ascii="Times New Roman" w:hAnsi="Times New Roman" w:cs="Times New Roman"/>
                <w:i/>
                <w:sz w:val="20"/>
                <w:szCs w:val="20"/>
              </w:rPr>
            </w:pPr>
          </w:p>
          <w:p w14:paraId="28B12E85"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5%</w:t>
            </w:r>
          </w:p>
        </w:tc>
        <w:tc>
          <w:tcPr>
            <w:tcW w:w="1134" w:type="dxa"/>
            <w:tcBorders>
              <w:top w:val="single" w:sz="8" w:space="0" w:color="000000"/>
              <w:left w:val="single" w:sz="8" w:space="0" w:color="000000"/>
              <w:bottom w:val="single" w:sz="8" w:space="0" w:color="000000"/>
              <w:right w:val="single" w:sz="8" w:space="0" w:color="000000"/>
            </w:tcBorders>
            <w:vAlign w:val="center"/>
          </w:tcPr>
          <w:p w14:paraId="30525E03" w14:textId="77777777" w:rsidR="00A33404" w:rsidRDefault="00A33404">
            <w:pPr>
              <w:pStyle w:val="Corpsdetexte"/>
              <w:spacing w:line="276" w:lineRule="auto"/>
              <w:jc w:val="center"/>
              <w:rPr>
                <w:rFonts w:ascii="Times New Roman" w:hAnsi="Times New Roman" w:cs="Times New Roman"/>
                <w:i/>
                <w:sz w:val="20"/>
                <w:szCs w:val="20"/>
              </w:rPr>
            </w:pPr>
          </w:p>
          <w:p w14:paraId="62ED6DAF"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35%</w:t>
            </w:r>
          </w:p>
        </w:tc>
        <w:tc>
          <w:tcPr>
            <w:tcW w:w="992" w:type="dxa"/>
            <w:tcBorders>
              <w:top w:val="single" w:sz="8" w:space="0" w:color="000000"/>
              <w:left w:val="single" w:sz="8" w:space="0" w:color="000000"/>
              <w:bottom w:val="single" w:sz="8" w:space="0" w:color="000000"/>
              <w:right w:val="single" w:sz="8" w:space="0" w:color="000000"/>
            </w:tcBorders>
            <w:vAlign w:val="center"/>
          </w:tcPr>
          <w:p w14:paraId="4995AF2F" w14:textId="77777777" w:rsidR="00A33404" w:rsidRDefault="00A33404">
            <w:pPr>
              <w:pStyle w:val="Corpsdetexte"/>
              <w:spacing w:line="276" w:lineRule="auto"/>
              <w:jc w:val="center"/>
              <w:rPr>
                <w:rFonts w:ascii="Times New Roman" w:hAnsi="Times New Roman" w:cs="Times New Roman"/>
                <w:i/>
                <w:sz w:val="20"/>
                <w:szCs w:val="20"/>
              </w:rPr>
            </w:pPr>
          </w:p>
          <w:p w14:paraId="0E6E8B66"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5%</w:t>
            </w:r>
          </w:p>
        </w:tc>
        <w:tc>
          <w:tcPr>
            <w:tcW w:w="851" w:type="dxa"/>
            <w:tcBorders>
              <w:top w:val="single" w:sz="8" w:space="0" w:color="000000"/>
              <w:left w:val="single" w:sz="8" w:space="0" w:color="000000"/>
              <w:bottom w:val="single" w:sz="8" w:space="0" w:color="000000"/>
              <w:right w:val="single" w:sz="8" w:space="0" w:color="000000"/>
            </w:tcBorders>
            <w:vAlign w:val="center"/>
          </w:tcPr>
          <w:p w14:paraId="41E67C0E" w14:textId="77777777" w:rsidR="00A33404" w:rsidRDefault="00A33404">
            <w:pPr>
              <w:pStyle w:val="Corpsdetexte"/>
              <w:spacing w:line="276" w:lineRule="auto"/>
              <w:jc w:val="center"/>
              <w:rPr>
                <w:rFonts w:ascii="Times New Roman" w:hAnsi="Times New Roman" w:cs="Times New Roman"/>
                <w:i/>
                <w:sz w:val="20"/>
                <w:szCs w:val="20"/>
              </w:rPr>
            </w:pPr>
          </w:p>
          <w:p w14:paraId="4232012C"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5%</w:t>
            </w:r>
          </w:p>
        </w:tc>
        <w:tc>
          <w:tcPr>
            <w:tcW w:w="850" w:type="dxa"/>
            <w:tcBorders>
              <w:top w:val="single" w:sz="8" w:space="0" w:color="000000"/>
              <w:left w:val="single" w:sz="8" w:space="0" w:color="000000"/>
              <w:bottom w:val="single" w:sz="8" w:space="0" w:color="000000"/>
              <w:right w:val="single" w:sz="8" w:space="0" w:color="000000"/>
            </w:tcBorders>
            <w:vAlign w:val="center"/>
          </w:tcPr>
          <w:p w14:paraId="1363D7E5" w14:textId="77777777" w:rsidR="00A33404" w:rsidRDefault="00A33404">
            <w:pPr>
              <w:pStyle w:val="Corpsdetexte"/>
              <w:spacing w:line="276" w:lineRule="auto"/>
              <w:jc w:val="center"/>
              <w:rPr>
                <w:rFonts w:ascii="Times New Roman" w:hAnsi="Times New Roman" w:cs="Times New Roman"/>
                <w:i/>
                <w:sz w:val="20"/>
                <w:szCs w:val="20"/>
              </w:rPr>
            </w:pPr>
          </w:p>
          <w:p w14:paraId="785E16AC"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10%</w:t>
            </w:r>
          </w:p>
        </w:tc>
        <w:tc>
          <w:tcPr>
            <w:tcW w:w="993" w:type="dxa"/>
            <w:tcBorders>
              <w:top w:val="single" w:sz="8" w:space="0" w:color="000000"/>
              <w:left w:val="single" w:sz="8" w:space="0" w:color="000000"/>
              <w:bottom w:val="single" w:sz="8" w:space="0" w:color="000000"/>
              <w:right w:val="single" w:sz="8" w:space="0" w:color="000000"/>
            </w:tcBorders>
            <w:vAlign w:val="center"/>
          </w:tcPr>
          <w:p w14:paraId="4C98C450" w14:textId="77777777" w:rsidR="00A33404" w:rsidRDefault="00A33404">
            <w:pPr>
              <w:pStyle w:val="Corpsdetexte"/>
              <w:spacing w:line="276" w:lineRule="auto"/>
              <w:jc w:val="center"/>
              <w:rPr>
                <w:rFonts w:ascii="Times New Roman" w:hAnsi="Times New Roman" w:cs="Times New Roman"/>
                <w:i/>
                <w:sz w:val="20"/>
                <w:szCs w:val="20"/>
              </w:rPr>
            </w:pPr>
          </w:p>
          <w:p w14:paraId="1BB00642" w14:textId="77777777" w:rsidR="00A33404" w:rsidRDefault="00000000">
            <w:pPr>
              <w:pStyle w:val="Corpsdetexte"/>
              <w:spacing w:line="360" w:lineRule="auto"/>
              <w:jc w:val="center"/>
              <w:rPr>
                <w:rFonts w:ascii="Times New Roman" w:hAnsi="Times New Roman" w:cs="Times New Roman"/>
                <w:sz w:val="18"/>
              </w:rPr>
            </w:pPr>
            <w:r>
              <w:rPr>
                <w:rFonts w:ascii="Times New Roman" w:hAnsi="Times New Roman" w:cs="Times New Roman"/>
                <w:sz w:val="20"/>
                <w:szCs w:val="20"/>
              </w:rPr>
              <w:t>5%</w:t>
            </w:r>
          </w:p>
        </w:tc>
        <w:tc>
          <w:tcPr>
            <w:tcW w:w="708" w:type="dxa"/>
            <w:tcBorders>
              <w:top w:val="single" w:sz="8" w:space="0" w:color="000000"/>
              <w:left w:val="single" w:sz="8" w:space="0" w:color="000000"/>
              <w:bottom w:val="single" w:sz="8" w:space="0" w:color="000000"/>
            </w:tcBorders>
            <w:shd w:val="clear" w:color="auto" w:fill="C6D9F1" w:themeFill="text2" w:themeFillTint="33"/>
            <w:vAlign w:val="center"/>
          </w:tcPr>
          <w:p w14:paraId="4AECD99C" w14:textId="77777777" w:rsidR="00A33404" w:rsidRDefault="00A33404">
            <w:pPr>
              <w:pStyle w:val="Corpsdetexte"/>
              <w:spacing w:line="360" w:lineRule="auto"/>
              <w:jc w:val="center"/>
              <w:rPr>
                <w:rFonts w:ascii="Times New Roman" w:hAnsi="Times New Roman" w:cs="Times New Roman"/>
                <w:i/>
                <w:sz w:val="18"/>
              </w:rPr>
            </w:pPr>
          </w:p>
          <w:p w14:paraId="7B650205" w14:textId="77777777" w:rsidR="00A33404" w:rsidRDefault="00000000">
            <w:pPr>
              <w:pStyle w:val="Corpsdetexte"/>
              <w:spacing w:line="360" w:lineRule="auto"/>
              <w:jc w:val="center"/>
              <w:rPr>
                <w:rFonts w:ascii="Times New Roman" w:hAnsi="Times New Roman" w:cs="Times New Roman"/>
                <w:b/>
                <w:sz w:val="18"/>
              </w:rPr>
            </w:pPr>
            <w:r>
              <w:rPr>
                <w:rFonts w:ascii="Times New Roman" w:hAnsi="Times New Roman" w:cs="Times New Roman"/>
                <w:b/>
                <w:sz w:val="18"/>
              </w:rPr>
              <w:t>100%</w:t>
            </w:r>
          </w:p>
        </w:tc>
      </w:tr>
      <w:tr w:rsidR="00A33404" w14:paraId="2F569A55" w14:textId="77777777">
        <w:trPr>
          <w:trHeight w:val="623"/>
          <w:jc w:val="center"/>
        </w:trPr>
        <w:tc>
          <w:tcPr>
            <w:tcW w:w="9488" w:type="dxa"/>
            <w:gridSpan w:val="8"/>
            <w:shd w:val="clear" w:color="auto" w:fill="C6D9F1" w:themeFill="text2" w:themeFillTint="33"/>
          </w:tcPr>
          <w:p w14:paraId="6CDBFD68" w14:textId="77777777" w:rsidR="00A33404" w:rsidRDefault="00A33404">
            <w:pPr>
              <w:pStyle w:val="Corpsdetexte"/>
              <w:spacing w:line="360" w:lineRule="auto"/>
              <w:jc w:val="both"/>
              <w:rPr>
                <w:rFonts w:ascii="Times New Roman" w:hAnsi="Times New Roman" w:cs="Times New Roman"/>
                <w:b/>
                <w:sz w:val="18"/>
              </w:rPr>
            </w:pPr>
          </w:p>
          <w:p w14:paraId="4E957CBC" w14:textId="77777777" w:rsidR="00A33404" w:rsidRDefault="00000000">
            <w:pPr>
              <w:pStyle w:val="Corpsdetexte"/>
              <w:spacing w:line="360" w:lineRule="auto"/>
              <w:jc w:val="both"/>
              <w:rPr>
                <w:rFonts w:ascii="Times New Roman" w:hAnsi="Times New Roman" w:cs="Times New Roman"/>
                <w:b/>
                <w:sz w:val="18"/>
              </w:rPr>
            </w:pPr>
            <w:r>
              <w:rPr>
                <w:rFonts w:ascii="Times New Roman" w:hAnsi="Times New Roman" w:cs="Times New Roman"/>
                <w:b/>
                <w:sz w:val="18"/>
              </w:rPr>
              <w:t>ENSEMBLE</w:t>
            </w:r>
          </w:p>
        </w:tc>
        <w:tc>
          <w:tcPr>
            <w:tcW w:w="708" w:type="dxa"/>
            <w:shd w:val="clear" w:color="auto" w:fill="C6D9F1" w:themeFill="text2" w:themeFillTint="33"/>
          </w:tcPr>
          <w:p w14:paraId="57DF1F2C" w14:textId="77777777" w:rsidR="00A33404" w:rsidRDefault="00A33404">
            <w:pPr>
              <w:pStyle w:val="Corpsdetexte"/>
              <w:spacing w:line="360" w:lineRule="auto"/>
              <w:jc w:val="center"/>
              <w:rPr>
                <w:rFonts w:ascii="Times New Roman" w:hAnsi="Times New Roman" w:cs="Times New Roman"/>
                <w:b/>
                <w:sz w:val="18"/>
              </w:rPr>
            </w:pPr>
          </w:p>
          <w:p w14:paraId="25BBC3E3" w14:textId="77777777" w:rsidR="00A33404" w:rsidRDefault="00000000">
            <w:pPr>
              <w:pStyle w:val="Corpsdetexte"/>
              <w:spacing w:line="360" w:lineRule="auto"/>
              <w:jc w:val="center"/>
              <w:rPr>
                <w:rFonts w:ascii="Times New Roman" w:hAnsi="Times New Roman" w:cs="Times New Roman"/>
                <w:b/>
                <w:sz w:val="18"/>
              </w:rPr>
            </w:pPr>
            <w:r>
              <w:rPr>
                <w:rFonts w:ascii="Times New Roman" w:hAnsi="Times New Roman" w:cs="Times New Roman"/>
                <w:b/>
                <w:sz w:val="18"/>
              </w:rPr>
              <w:t>88,33%</w:t>
            </w:r>
          </w:p>
        </w:tc>
      </w:tr>
    </w:tbl>
    <w:p w14:paraId="286B7191" w14:textId="77777777" w:rsidR="00A33404" w:rsidRDefault="00000000">
      <w:pPr>
        <w:pStyle w:val="Corpsdetexte"/>
        <w:shd w:val="clear" w:color="auto" w:fill="CCFFFF"/>
        <w:jc w:val="both"/>
        <w:rPr>
          <w:rFonts w:ascii="Times New Roman" w:hAnsi="Times New Roman" w:cs="Times New Roman"/>
          <w:i/>
        </w:rPr>
      </w:pPr>
      <w:r>
        <w:rPr>
          <w:rFonts w:ascii="Times New Roman" w:hAnsi="Times New Roman" w:cs="Times New Roman"/>
          <w:i/>
        </w:rPr>
        <w:t xml:space="preserve">Au 31 décembre 2025, le taux de réalisation des procédures des marchés des consultants est de </w:t>
      </w:r>
      <w:r>
        <w:rPr>
          <w:rFonts w:ascii="Times New Roman" w:hAnsi="Times New Roman" w:cs="Times New Roman"/>
          <w:b/>
          <w:bCs/>
          <w:i/>
        </w:rPr>
        <w:t>88.33%</w:t>
      </w:r>
      <w:r>
        <w:rPr>
          <w:rFonts w:ascii="Times New Roman" w:hAnsi="Times New Roman" w:cs="Times New Roman"/>
          <w:i/>
        </w:rPr>
        <w:t xml:space="preserve"> contre 86% pour le cumul 2023 et 2024.</w:t>
      </w:r>
    </w:p>
    <w:p w14:paraId="3CF0947A" w14:textId="77777777" w:rsidR="00A33404" w:rsidRDefault="00A33404">
      <w:pPr>
        <w:pStyle w:val="Corpsdetexte"/>
        <w:jc w:val="both"/>
        <w:rPr>
          <w:rFonts w:ascii="Times New Roman" w:hAnsi="Times New Roman" w:cs="Times New Roman"/>
          <w:i/>
        </w:rPr>
      </w:pPr>
    </w:p>
    <w:p w14:paraId="747CED20" w14:textId="77777777" w:rsidR="00A33404" w:rsidRDefault="00000000">
      <w:pPr>
        <w:pStyle w:val="Corpsdetexte"/>
        <w:pBdr>
          <w:top w:val="thinThickSmallGap" w:sz="24" w:space="0" w:color="auto"/>
          <w:left w:val="thinThickSmallGap" w:sz="24" w:space="4" w:color="auto"/>
          <w:bottom w:val="thickThinSmallGap" w:sz="24" w:space="7" w:color="auto"/>
          <w:right w:val="thickThinSmallGap" w:sz="24" w:space="0" w:color="auto"/>
        </w:pBdr>
        <w:shd w:val="clear" w:color="auto" w:fill="C4BC96" w:themeFill="background2" w:themeFillShade="BF"/>
        <w:rPr>
          <w:rFonts w:ascii="Times New Roman" w:hAnsi="Times New Roman" w:cs="Times New Roman"/>
        </w:rPr>
        <w:sectPr w:rsidR="00A33404">
          <w:footerReference w:type="default" r:id="rId17"/>
          <w:pgSz w:w="11910" w:h="16840"/>
          <w:pgMar w:top="1417" w:right="1417" w:bottom="1417" w:left="1417" w:header="0" w:footer="918" w:gutter="0"/>
          <w:cols w:space="0"/>
        </w:sectPr>
      </w:pPr>
      <w:r>
        <w:rPr>
          <w:rFonts w:ascii="Times New Roman" w:hAnsi="Times New Roman" w:cs="Times New Roman"/>
        </w:rPr>
        <w:t>Globalement, le taux de l’exécution des procédures de passation des marchés au 31 Décembre 2025 est de</w:t>
      </w:r>
      <w:r>
        <w:rPr>
          <w:rFonts w:ascii="Times New Roman" w:hAnsi="Times New Roman" w:cs="Times New Roman"/>
          <w:b/>
          <w:bCs/>
        </w:rPr>
        <w:t xml:space="preserve"> </w:t>
      </w:r>
      <w:bookmarkStart w:id="59" w:name="_Hlk195540847"/>
      <w:bookmarkStart w:id="60" w:name="_Hlk179801911"/>
      <w:bookmarkStart w:id="61" w:name="_Hlk210634394"/>
      <w:r>
        <w:rPr>
          <w:rFonts w:ascii="Times New Roman" w:hAnsi="Times New Roman" w:cs="Times New Roman"/>
          <w:b/>
          <w:bCs/>
        </w:rPr>
        <w:t xml:space="preserve">88.41 </w:t>
      </w:r>
      <w:bookmarkEnd w:id="59"/>
      <w:r>
        <w:rPr>
          <w:rFonts w:ascii="Times New Roman" w:hAnsi="Times New Roman" w:cs="Times New Roman"/>
          <w:b/>
          <w:bCs/>
        </w:rPr>
        <w:t>%</w:t>
      </w:r>
      <w:bookmarkEnd w:id="60"/>
      <w:r>
        <w:rPr>
          <w:rFonts w:ascii="Times New Roman" w:hAnsi="Times New Roman" w:cs="Times New Roman"/>
        </w:rPr>
        <w:t xml:space="preserve"> </w:t>
      </w:r>
      <w:bookmarkEnd w:id="61"/>
      <w:r>
        <w:rPr>
          <w:rFonts w:ascii="Times New Roman" w:hAnsi="Times New Roman" w:cs="Times New Roman"/>
        </w:rPr>
        <w:t>contre 57,73% au 31Décembre 2024. D’où une augmentation 30,68%.</w:t>
      </w:r>
      <w:bookmarkStart w:id="62" w:name="_bookmark77"/>
      <w:bookmarkEnd w:id="62"/>
    </w:p>
    <w:p w14:paraId="77A1D889"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noProof/>
          <w:lang w:eastAsia="fr-FR"/>
        </w:rPr>
        <w:lastRenderedPageBreak/>
        <mc:AlternateContent>
          <mc:Choice Requires="wpg">
            <w:drawing>
              <wp:inline distT="0" distB="0" distL="0" distR="0" wp14:anchorId="64AA885A" wp14:editId="7D3DDFB9">
                <wp:extent cx="5618480" cy="219710"/>
                <wp:effectExtent l="4445" t="3175" r="0" b="5715"/>
                <wp:docPr id="16" name="Group 6"/>
                <wp:cNvGraphicFramePr/>
                <a:graphic xmlns:a="http://schemas.openxmlformats.org/drawingml/2006/main">
                  <a:graphicData uri="http://schemas.microsoft.com/office/word/2010/wordprocessingGroup">
                    <wpg:wgp>
                      <wpg:cNvGrpSpPr/>
                      <wpg:grpSpPr>
                        <a:xfrm>
                          <a:off x="0" y="0"/>
                          <a:ext cx="5618480" cy="219710"/>
                          <a:chOff x="0" y="0"/>
                          <a:chExt cx="8848" cy="346"/>
                        </a:xfrm>
                      </wpg:grpSpPr>
                      <wps:wsp>
                        <wps:cNvPr id="18" name="Rectangle 9"/>
                        <wps:cNvSpPr>
                          <a:spLocks noChangeArrowheads="1"/>
                        </wps:cNvSpPr>
                        <wps:spPr bwMode="auto">
                          <a:xfrm>
                            <a:off x="0" y="0"/>
                            <a:ext cx="8848" cy="336"/>
                          </a:xfrm>
                          <a:prstGeom prst="rect">
                            <a:avLst/>
                          </a:prstGeom>
                          <a:solidFill>
                            <a:srgbClr val="DEEAF6"/>
                          </a:solidFill>
                          <a:ln>
                            <a:noFill/>
                          </a:ln>
                        </wps:spPr>
                        <wps:bodyPr rot="0" vert="horz" wrap="square" lIns="91440" tIns="45720" rIns="91440" bIns="45720" anchor="t" anchorCtr="0" upright="1">
                          <a:noAutofit/>
                        </wps:bodyPr>
                      </wps:wsp>
                      <wps:wsp>
                        <wps:cNvPr id="20" name="Rectangle 8"/>
                        <wps:cNvSpPr>
                          <a:spLocks noChangeArrowheads="1"/>
                        </wps:cNvSpPr>
                        <wps:spPr bwMode="auto">
                          <a:xfrm>
                            <a:off x="0" y="336"/>
                            <a:ext cx="8848" cy="10"/>
                          </a:xfrm>
                          <a:prstGeom prst="rect">
                            <a:avLst/>
                          </a:prstGeom>
                          <a:solidFill>
                            <a:srgbClr val="000000"/>
                          </a:solidFill>
                          <a:ln>
                            <a:noFill/>
                          </a:ln>
                        </wps:spPr>
                        <wps:bodyPr rot="0" vert="horz" wrap="square" lIns="91440" tIns="45720" rIns="91440" bIns="45720" anchor="t" anchorCtr="0" upright="1">
                          <a:noAutofit/>
                        </wps:bodyPr>
                      </wps:wsp>
                      <wps:wsp>
                        <wps:cNvPr id="22" name="Text Box 7"/>
                        <wps:cNvSpPr txBox="1">
                          <a:spLocks noChangeArrowheads="1"/>
                        </wps:cNvSpPr>
                        <wps:spPr bwMode="auto">
                          <a:xfrm>
                            <a:off x="0" y="0"/>
                            <a:ext cx="8848" cy="336"/>
                          </a:xfrm>
                          <a:prstGeom prst="rect">
                            <a:avLst/>
                          </a:prstGeom>
                          <a:noFill/>
                          <a:ln>
                            <a:noFill/>
                          </a:ln>
                        </wps:spPr>
                        <wps:txbx>
                          <w:txbxContent>
                            <w:p w14:paraId="07335C7C" w14:textId="77777777" w:rsidR="00A33404" w:rsidRDefault="00000000">
                              <w:pPr>
                                <w:spacing w:line="319" w:lineRule="exact"/>
                                <w:ind w:left="28"/>
                                <w:rPr>
                                  <w:rFonts w:asciiTheme="majorBidi" w:hAnsiTheme="majorBidi" w:cstheme="majorBidi"/>
                                  <w:b/>
                                  <w:sz w:val="28"/>
                                </w:rPr>
                              </w:pPr>
                              <w:r>
                                <w:rPr>
                                  <w:rFonts w:asciiTheme="majorBidi" w:hAnsiTheme="majorBidi" w:cstheme="majorBidi"/>
                                  <w:b/>
                                  <w:w w:val="90"/>
                                  <w:sz w:val="28"/>
                                </w:rPr>
                                <w:t>PARTIE</w:t>
                              </w:r>
                              <w:r>
                                <w:rPr>
                                  <w:rFonts w:asciiTheme="majorBidi" w:hAnsiTheme="majorBidi" w:cstheme="majorBidi"/>
                                  <w:b/>
                                  <w:spacing w:val="-1"/>
                                  <w:w w:val="90"/>
                                  <w:sz w:val="28"/>
                                </w:rPr>
                                <w:t xml:space="preserve"> </w:t>
                              </w:r>
                              <w:r>
                                <w:rPr>
                                  <w:rFonts w:asciiTheme="majorBidi" w:hAnsiTheme="majorBidi" w:cstheme="majorBidi"/>
                                  <w:b/>
                                  <w:w w:val="90"/>
                                  <w:sz w:val="28"/>
                                </w:rPr>
                                <w:t>IV</w:t>
                              </w:r>
                              <w:r>
                                <w:rPr>
                                  <w:rFonts w:asciiTheme="majorBidi" w:hAnsiTheme="majorBidi" w:cstheme="majorBidi"/>
                                  <w:b/>
                                  <w:spacing w:val="-2"/>
                                  <w:w w:val="90"/>
                                  <w:sz w:val="28"/>
                                </w:rPr>
                                <w:t xml:space="preserve"> </w:t>
                              </w:r>
                              <w:r>
                                <w:rPr>
                                  <w:rFonts w:asciiTheme="majorBidi" w:hAnsiTheme="majorBidi" w:cstheme="majorBidi"/>
                                  <w:b/>
                                  <w:w w:val="90"/>
                                  <w:sz w:val="28"/>
                                </w:rPr>
                                <w:t>:</w:t>
                              </w:r>
                              <w:r>
                                <w:rPr>
                                  <w:rFonts w:asciiTheme="majorBidi" w:hAnsiTheme="majorBidi" w:cstheme="majorBidi"/>
                                  <w:b/>
                                  <w:spacing w:val="-3"/>
                                  <w:w w:val="90"/>
                                  <w:sz w:val="28"/>
                                </w:rPr>
                                <w:t xml:space="preserve"> </w:t>
                              </w:r>
                              <w:r>
                                <w:rPr>
                                  <w:rFonts w:asciiTheme="majorBidi" w:hAnsiTheme="majorBidi" w:cstheme="majorBidi"/>
                                  <w:b/>
                                  <w:w w:val="90"/>
                                  <w:sz w:val="28"/>
                                </w:rPr>
                                <w:t>REALISATIONS</w:t>
                              </w:r>
                              <w:r>
                                <w:rPr>
                                  <w:rFonts w:asciiTheme="majorBidi" w:hAnsiTheme="majorBidi" w:cstheme="majorBidi"/>
                                  <w:b/>
                                  <w:spacing w:val="-2"/>
                                  <w:w w:val="90"/>
                                  <w:sz w:val="28"/>
                                </w:rPr>
                                <w:t xml:space="preserve"> </w:t>
                              </w:r>
                              <w:r>
                                <w:rPr>
                                  <w:rFonts w:asciiTheme="majorBidi" w:hAnsiTheme="majorBidi" w:cstheme="majorBidi"/>
                                  <w:b/>
                                  <w:w w:val="90"/>
                                  <w:sz w:val="28"/>
                                </w:rPr>
                                <w:t>FINANCIERES</w:t>
                              </w:r>
                              <w:r>
                                <w:rPr>
                                  <w:rFonts w:asciiTheme="majorBidi" w:hAnsiTheme="majorBidi" w:cstheme="majorBidi"/>
                                  <w:b/>
                                  <w:spacing w:val="-1"/>
                                  <w:w w:val="90"/>
                                  <w:sz w:val="28"/>
                                </w:rPr>
                                <w:t xml:space="preserve"> </w:t>
                              </w:r>
                              <w:r>
                                <w:rPr>
                                  <w:rFonts w:asciiTheme="majorBidi" w:hAnsiTheme="majorBidi" w:cstheme="majorBidi"/>
                                  <w:b/>
                                  <w:w w:val="90"/>
                                  <w:sz w:val="28"/>
                                </w:rPr>
                                <w:t>DU</w:t>
                              </w:r>
                              <w:r>
                                <w:rPr>
                                  <w:rFonts w:asciiTheme="majorBidi" w:hAnsiTheme="majorBidi" w:cstheme="majorBidi"/>
                                  <w:b/>
                                  <w:spacing w:val="2"/>
                                  <w:w w:val="90"/>
                                  <w:sz w:val="28"/>
                                </w:rPr>
                                <w:t xml:space="preserve"> </w:t>
                              </w:r>
                              <w:r>
                                <w:rPr>
                                  <w:rFonts w:asciiTheme="majorBidi" w:hAnsiTheme="majorBidi" w:cstheme="majorBidi"/>
                                  <w:b/>
                                  <w:w w:val="90"/>
                                  <w:sz w:val="28"/>
                                </w:rPr>
                                <w:t>PROJET</w:t>
                              </w:r>
                            </w:p>
                          </w:txbxContent>
                        </wps:txbx>
                        <wps:bodyPr rot="0" vert="horz" wrap="square" lIns="0" tIns="0" rIns="0" bIns="0" anchor="t" anchorCtr="0" upright="1">
                          <a:noAutofit/>
                        </wps:bodyPr>
                      </wps:wsp>
                    </wpg:wgp>
                  </a:graphicData>
                </a:graphic>
              </wp:inline>
            </w:drawing>
          </mc:Choice>
          <mc:Fallback xmlns:wpsCustomData="http://www.wps.cn/officeDocument/2013/wpsCustomData">
            <w:pict>
              <v:group id="Group 6" o:spid="_x0000_s1026" o:spt="203" style="height:17.3pt;width:442.4pt;" coordsize="8848,346" o:gfxdata="UEsDBAoAAAAAAIdO4kAAAAAAAAAAAAAAAAAEAAAAZHJzL1BLAwQUAAAACACHTuJAf7u5XdUAAAAE&#10;AQAADwAAAGRycy9kb3ducmV2LnhtbE2PQUvDQBCF74L/YRnBm93E1hJiNkWKeiqCrSDeptlpEpqd&#10;Ddlt0v57Ry96eTC84b3vFauz69RIQ2g9G0hnCSjiytuWawMfu5e7DFSIyBY7z2TgQgFW5fVVgbn1&#10;E7/TuI21khAOORpoYuxzrUPVkMMw8z2xeAc/OIxyDrW2A04S7jp9nyRL7bBlaWiwp3VD1XF7cgZe&#10;J5ye5unzuDke1pev3cPb5yYlY25v0uQRVKRz/HuGH3xBh1KY9v7ENqjOgAyJvypeli1kxt7AfLEE&#10;XRb6P3z5DVBLAwQUAAAACACHTuJAWF4679ICAAC1CQAADgAAAGRycy9lMm9Eb2MueG1s7VZdb9Mw&#10;FH1H4j9Yfmdpuq7roqXTWLcJiY+JjR/gOs6HSGxz7TYZv55rO01Lx0NhgIREH1J/Xp9zcu51zi+6&#10;piZrAaZSMqXx0YgSIbnKKlmk9NPDzasZJcYymbFaSZHSR2Hoxfzli/NWJ2KsSlVnAggGkSZpdUpL&#10;a3USRYaXomHmSGkhcTJX0DCLXSiiDFiL0Zs6Go9G06hVkGlQXBiDo4swSfuIcEhAlecVFwvFV42Q&#10;NkQFUTOLlExZaUPnHm2eC24/5LkRltQpRabWP/EQbC/dM5qfs6QApsuK9xDYIRD2ODWsknjoEGrB&#10;LCMrqJ6EaioOyqjcHnHVRIGIVwRZxKM9bW5BrbTnUiRtoQfR8UXtqf7LYfn79R2QKkMnTCmRrME3&#10;7o8lU6dNq4sEl9yCvtd30A8Uoefodjk07h+JkM6r+jioKjpLOA6eTOPZZIaCc5wbx2encS87L/Hd&#10;PNnGy+t+4wy3hV3HE48m2hwYOVwDjFajE81WHvM8ee5LpoVX3TjuG3kQSpDnI5qKyaIW5CxI5Jc5&#10;fZwSRr9V/LMhUl2VuEpcAqi2FCxDVLFbj9h3NriOwa1k2b5TGYrPVlZ5Jx0i7Y5Cx98rxBINxt4K&#10;1RDXSCkgah+Xrd8a63Bsl3jcqq6ym6qufQeK5VUNZM0wbRbX15c3m+hmd1kt3WKp3LYQ0Y14go6T&#10;s49Jlip7RH6gQu5h5cFGqeArJS3mXUrNlxUDQUn9RqJGZ/Fk4hLVdyYnp2PswO7McneGSY6hUmop&#10;Cc0rG5J7paEqSjwp9qSlukRd88oT36LqwaJ5AtY/7iLHZt9Fs7/uouNgFpZsUnTro5CbQ6JtPfJs&#10;G438z2cAZsl/Gx12Bfy4GI3HGxs9uFf4WnXkdM9FxHY4vPH/v1qVhtrCkoOKje2Wnb+lfrruDDVn&#10;qDfYCLUGG7+xzvi7C29zX4H7Lw/3ubDb93Vp+7U1/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10;u7ld1QAAAAQBAAAPAAAAAAAAAAEAIAAAACIAAABkcnMvZG93bnJldi54bWxQSwECFAAUAAAACACH&#10;TuJAWF4679ICAAC1CQAADgAAAAAAAAABACAAAAAkAQAAZHJzL2Uyb0RvYy54bWxQSwUGAAAAAAYA&#10;BgBZAQAAaAYAAAAA&#10;">
                <o:lock v:ext="edit" aspectratio="f"/>
                <v:rect id="Rectangle 9" o:spid="_x0000_s1026" o:spt="1" style="position:absolute;left:0;top:0;height:336;width:8848;" fillcolor="#DEEAF6" filled="t" stroked="f" coordsize="21600,21600" o:gfxdata="UEsDBAoAAAAAAIdO4kAAAAAAAAAAAAAAAAAEAAAAZHJzL1BLAwQUAAAACACHTuJASw7qpL4AAADb&#10;AAAADwAAAGRycy9kb3ducmV2LnhtbEWPzW7CQAyE75V4h5WRuFSwCSo/CiwckED0UqnAA1hZk0Rk&#10;vSG7hNCnrw+VehvL488z623vatVRGyrPBtJJAoo497biwsDlvB8vQYWIbLH2TAZeFGC7GbytMbP+&#10;yd/UnWKhBMIhQwNljE2mdchLchgmviGW3dW3DqOMbaFti0+Bu1pPk2SuHVYsH0psaFdSfjs9nFA+&#10;Zmnf6cPP4jPd3e+z/PFVvJMxo2GarEBF6uO/+e/6aCW+hJUuIkB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7qpL4A&#10;AADbAAAADwAAAAAAAAABACAAAAAiAAAAZHJzL2Rvd25yZXYueG1sUEsBAhQAFAAAAAgAh07iQDMv&#10;BZ47AAAAOQAAABAAAAAAAAAAAQAgAAAADQEAAGRycy9zaGFwZXhtbC54bWxQSwUGAAAAAAYABgBb&#10;AQAAtwMAAAAA&#10;">
                  <v:fill on="t" focussize="0,0"/>
                  <v:stroke on="f"/>
                  <v:imagedata o:title=""/>
                  <o:lock v:ext="edit" aspectratio="f"/>
                </v:rect>
                <v:rect id="Rectangle 8" o:spid="_x0000_s1026" o:spt="1" style="position:absolute;left:0;top:336;height:10;width:8848;" fillcolor="#000000" filled="t" stroked="f" coordsize="21600,21600" o:gfxdata="UEsDBAoAAAAAAIdO4kAAAAAAAAAAAAAAAAAEAAAAZHJzL1BLAwQUAAAACACHTuJAePC30LwAAADb&#10;AAAADwAAAGRycy9kb3ducmV2LnhtbEVPz2vCMBS+C/4P4Qm7aWKZ4qqp4GCwy2C6Hebt2Tzb0ual&#10;SzJ1/vXmIHj8+H6v1hfbiRP50DjWMJ0oEMSlMw1XGr6/3sYLECEiG+wck4Z/CrAuhoMV5sadeUun&#10;XaxECuGQo4Y6xj6XMpQ1WQwT1xMn7ui8xZigr6TxeE7htpOZUnNpseHUUGNPrzWV7e7Pati8LDa/&#10;n8/8cd0e9rT/ObSzzCutn0ZTtQQR6RIf4rv73WjI0vr0Jf0AW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wt9C8AAAA&#10;2wAAAA8AAAAAAAAAAQAgAAAAIgAAAGRycy9kb3ducmV2LnhtbFBLAQIUABQAAAAIAIdO4kAzLwWe&#10;OwAAADkAAAAQAAAAAAAAAAEAIAAAAAsBAABkcnMvc2hhcGV4bWwueG1sUEsFBgAAAAAGAAYAWwEA&#10;ALUDAAAAAA==&#10;">
                  <v:fill on="t" focussize="0,0"/>
                  <v:stroke on="f"/>
                  <v:imagedata o:title=""/>
                  <o:lock v:ext="edit" aspectratio="f"/>
                </v:rect>
                <v:shape id="Text Box 7" o:spid="_x0000_s1026" o:spt="202" type="#_x0000_t202" style="position:absolute;left:0;top:0;height:336;width:8848;"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08D0258">
                        <w:pPr>
                          <w:spacing w:line="319" w:lineRule="exact"/>
                          <w:ind w:left="28"/>
                          <w:rPr>
                            <w:rFonts w:asciiTheme="majorBidi" w:hAnsiTheme="majorBidi" w:cstheme="majorBidi"/>
                            <w:b/>
                            <w:sz w:val="28"/>
                          </w:rPr>
                        </w:pPr>
                        <w:r>
                          <w:rPr>
                            <w:rFonts w:asciiTheme="majorBidi" w:hAnsiTheme="majorBidi" w:cstheme="majorBidi"/>
                            <w:b/>
                            <w:w w:val="90"/>
                            <w:sz w:val="28"/>
                          </w:rPr>
                          <w:t>PARTIE</w:t>
                        </w:r>
                        <w:r>
                          <w:rPr>
                            <w:rFonts w:asciiTheme="majorBidi" w:hAnsiTheme="majorBidi" w:cstheme="majorBidi"/>
                            <w:b/>
                            <w:spacing w:val="-1"/>
                            <w:w w:val="90"/>
                            <w:sz w:val="28"/>
                          </w:rPr>
                          <w:t xml:space="preserve"> </w:t>
                        </w:r>
                        <w:r>
                          <w:rPr>
                            <w:rFonts w:asciiTheme="majorBidi" w:hAnsiTheme="majorBidi" w:cstheme="majorBidi"/>
                            <w:b/>
                            <w:w w:val="90"/>
                            <w:sz w:val="28"/>
                          </w:rPr>
                          <w:t>IV</w:t>
                        </w:r>
                        <w:r>
                          <w:rPr>
                            <w:rFonts w:asciiTheme="majorBidi" w:hAnsiTheme="majorBidi" w:cstheme="majorBidi"/>
                            <w:b/>
                            <w:spacing w:val="-2"/>
                            <w:w w:val="90"/>
                            <w:sz w:val="28"/>
                          </w:rPr>
                          <w:t xml:space="preserve"> </w:t>
                        </w:r>
                        <w:r>
                          <w:rPr>
                            <w:rFonts w:asciiTheme="majorBidi" w:hAnsiTheme="majorBidi" w:cstheme="majorBidi"/>
                            <w:b/>
                            <w:w w:val="90"/>
                            <w:sz w:val="28"/>
                          </w:rPr>
                          <w:t>:</w:t>
                        </w:r>
                        <w:r>
                          <w:rPr>
                            <w:rFonts w:asciiTheme="majorBidi" w:hAnsiTheme="majorBidi" w:cstheme="majorBidi"/>
                            <w:b/>
                            <w:spacing w:val="-3"/>
                            <w:w w:val="90"/>
                            <w:sz w:val="28"/>
                          </w:rPr>
                          <w:t xml:space="preserve"> </w:t>
                        </w:r>
                        <w:r>
                          <w:rPr>
                            <w:rFonts w:asciiTheme="majorBidi" w:hAnsiTheme="majorBidi" w:cstheme="majorBidi"/>
                            <w:b/>
                            <w:w w:val="90"/>
                            <w:sz w:val="28"/>
                          </w:rPr>
                          <w:t>REALISATIONS</w:t>
                        </w:r>
                        <w:r>
                          <w:rPr>
                            <w:rFonts w:asciiTheme="majorBidi" w:hAnsiTheme="majorBidi" w:cstheme="majorBidi"/>
                            <w:b/>
                            <w:spacing w:val="-2"/>
                            <w:w w:val="90"/>
                            <w:sz w:val="28"/>
                          </w:rPr>
                          <w:t xml:space="preserve"> </w:t>
                        </w:r>
                        <w:r>
                          <w:rPr>
                            <w:rFonts w:asciiTheme="majorBidi" w:hAnsiTheme="majorBidi" w:cstheme="majorBidi"/>
                            <w:b/>
                            <w:w w:val="90"/>
                            <w:sz w:val="28"/>
                          </w:rPr>
                          <w:t>FINANCIERES</w:t>
                        </w:r>
                        <w:r>
                          <w:rPr>
                            <w:rFonts w:asciiTheme="majorBidi" w:hAnsiTheme="majorBidi" w:cstheme="majorBidi"/>
                            <w:b/>
                            <w:spacing w:val="-1"/>
                            <w:w w:val="90"/>
                            <w:sz w:val="28"/>
                          </w:rPr>
                          <w:t xml:space="preserve"> </w:t>
                        </w:r>
                        <w:r>
                          <w:rPr>
                            <w:rFonts w:asciiTheme="majorBidi" w:hAnsiTheme="majorBidi" w:cstheme="majorBidi"/>
                            <w:b/>
                            <w:w w:val="90"/>
                            <w:sz w:val="28"/>
                          </w:rPr>
                          <w:t>DU</w:t>
                        </w:r>
                        <w:r>
                          <w:rPr>
                            <w:rFonts w:asciiTheme="majorBidi" w:hAnsiTheme="majorBidi" w:cstheme="majorBidi"/>
                            <w:b/>
                            <w:spacing w:val="2"/>
                            <w:w w:val="90"/>
                            <w:sz w:val="28"/>
                          </w:rPr>
                          <w:t xml:space="preserve"> </w:t>
                        </w:r>
                        <w:r>
                          <w:rPr>
                            <w:rFonts w:asciiTheme="majorBidi" w:hAnsiTheme="majorBidi" w:cstheme="majorBidi"/>
                            <w:b/>
                            <w:w w:val="90"/>
                            <w:sz w:val="28"/>
                          </w:rPr>
                          <w:t>PROJET</w:t>
                        </w:r>
                      </w:p>
                    </w:txbxContent>
                  </v:textbox>
                </v:shape>
                <w10:wrap type="none"/>
                <w10:anchorlock/>
              </v:group>
            </w:pict>
          </mc:Fallback>
        </mc:AlternateContent>
      </w:r>
    </w:p>
    <w:p w14:paraId="16FCFFFA"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Dans</w:t>
      </w:r>
      <w:r>
        <w:rPr>
          <w:rFonts w:ascii="Times New Roman" w:hAnsi="Times New Roman" w:cs="Times New Roman"/>
          <w:spacing w:val="-3"/>
        </w:rPr>
        <w:t xml:space="preserve"> </w:t>
      </w:r>
      <w:r>
        <w:rPr>
          <w:rFonts w:ascii="Times New Roman" w:hAnsi="Times New Roman" w:cs="Times New Roman"/>
        </w:rPr>
        <w:t>cette</w:t>
      </w:r>
      <w:r>
        <w:rPr>
          <w:rFonts w:ascii="Times New Roman" w:hAnsi="Times New Roman" w:cs="Times New Roman"/>
          <w:spacing w:val="-4"/>
        </w:rPr>
        <w:t xml:space="preserve"> </w:t>
      </w:r>
      <w:r>
        <w:rPr>
          <w:rFonts w:ascii="Times New Roman" w:hAnsi="Times New Roman" w:cs="Times New Roman"/>
        </w:rPr>
        <w:t>partie,</w:t>
      </w:r>
      <w:r>
        <w:rPr>
          <w:rFonts w:ascii="Times New Roman" w:hAnsi="Times New Roman" w:cs="Times New Roman"/>
          <w:spacing w:val="-4"/>
        </w:rPr>
        <w:t xml:space="preserve"> </w:t>
      </w:r>
      <w:r>
        <w:rPr>
          <w:rFonts w:ascii="Times New Roman" w:hAnsi="Times New Roman" w:cs="Times New Roman"/>
        </w:rPr>
        <w:t>nous</w:t>
      </w:r>
      <w:r>
        <w:rPr>
          <w:rFonts w:ascii="Times New Roman" w:hAnsi="Times New Roman" w:cs="Times New Roman"/>
          <w:spacing w:val="-3"/>
        </w:rPr>
        <w:t xml:space="preserve"> </w:t>
      </w:r>
      <w:r>
        <w:rPr>
          <w:rFonts w:ascii="Times New Roman" w:hAnsi="Times New Roman" w:cs="Times New Roman"/>
        </w:rPr>
        <w:t>allons</w:t>
      </w:r>
      <w:r>
        <w:rPr>
          <w:rFonts w:ascii="Times New Roman" w:hAnsi="Times New Roman" w:cs="Times New Roman"/>
          <w:spacing w:val="-4"/>
        </w:rPr>
        <w:t xml:space="preserve"> </w:t>
      </w:r>
      <w:r>
        <w:rPr>
          <w:rFonts w:ascii="Times New Roman" w:hAnsi="Times New Roman" w:cs="Times New Roman"/>
        </w:rPr>
        <w:t>présenter</w:t>
      </w:r>
      <w:r>
        <w:rPr>
          <w:rFonts w:ascii="Times New Roman" w:hAnsi="Times New Roman" w:cs="Times New Roman"/>
          <w:spacing w:val="-3"/>
        </w:rPr>
        <w:t xml:space="preserve"> </w:t>
      </w:r>
      <w:r>
        <w:rPr>
          <w:rFonts w:ascii="Times New Roman" w:hAnsi="Times New Roman" w:cs="Times New Roman"/>
        </w:rPr>
        <w:t>la</w:t>
      </w:r>
      <w:r>
        <w:rPr>
          <w:rFonts w:ascii="Times New Roman" w:hAnsi="Times New Roman" w:cs="Times New Roman"/>
          <w:spacing w:val="-1"/>
        </w:rPr>
        <w:t xml:space="preserve"> </w:t>
      </w:r>
      <w:r>
        <w:rPr>
          <w:rFonts w:ascii="Times New Roman" w:hAnsi="Times New Roman" w:cs="Times New Roman"/>
        </w:rPr>
        <w:t>situation</w:t>
      </w:r>
      <w:r>
        <w:rPr>
          <w:rFonts w:ascii="Times New Roman" w:hAnsi="Times New Roman" w:cs="Times New Roman"/>
          <w:spacing w:val="-3"/>
        </w:rPr>
        <w:t xml:space="preserve"> </w:t>
      </w:r>
      <w:r>
        <w:rPr>
          <w:rFonts w:ascii="Times New Roman" w:hAnsi="Times New Roman" w:cs="Times New Roman"/>
        </w:rPr>
        <w:t>financière</w:t>
      </w:r>
      <w:r>
        <w:rPr>
          <w:rFonts w:ascii="Times New Roman" w:hAnsi="Times New Roman" w:cs="Times New Roman"/>
          <w:spacing w:val="-3"/>
        </w:rPr>
        <w:t xml:space="preserve"> </w:t>
      </w:r>
      <w:r>
        <w:rPr>
          <w:rFonts w:ascii="Times New Roman" w:hAnsi="Times New Roman" w:cs="Times New Roman"/>
        </w:rPr>
        <w:t>du</w:t>
      </w:r>
      <w:r>
        <w:rPr>
          <w:rFonts w:ascii="Times New Roman" w:hAnsi="Times New Roman" w:cs="Times New Roman"/>
          <w:spacing w:val="3"/>
        </w:rPr>
        <w:t xml:space="preserve"> </w:t>
      </w:r>
      <w:r>
        <w:rPr>
          <w:rFonts w:ascii="Times New Roman" w:hAnsi="Times New Roman" w:cs="Times New Roman"/>
        </w:rPr>
        <w:t>Projet</w:t>
      </w:r>
      <w:r>
        <w:rPr>
          <w:rFonts w:ascii="Times New Roman" w:hAnsi="Times New Roman" w:cs="Times New Roman"/>
          <w:spacing w:val="-2"/>
        </w:rPr>
        <w:t xml:space="preserve"> </w:t>
      </w:r>
      <w:r>
        <w:rPr>
          <w:rFonts w:ascii="Times New Roman" w:hAnsi="Times New Roman" w:cs="Times New Roman"/>
        </w:rPr>
        <w:t>au 31 décembre</w:t>
      </w:r>
      <w:r>
        <w:rPr>
          <w:rFonts w:ascii="Times New Roman" w:hAnsi="Times New Roman" w:cs="Times New Roman"/>
          <w:spacing w:val="-2"/>
        </w:rPr>
        <w:t xml:space="preserve"> </w:t>
      </w:r>
      <w:r>
        <w:rPr>
          <w:rFonts w:ascii="Times New Roman" w:hAnsi="Times New Roman" w:cs="Times New Roman"/>
        </w:rPr>
        <w:t>2025.</w:t>
      </w:r>
    </w:p>
    <w:p w14:paraId="02F4C535" w14:textId="77777777" w:rsidR="00A33404" w:rsidRDefault="00000000">
      <w:pPr>
        <w:pStyle w:val="Corpsdetexte"/>
        <w:spacing w:line="360" w:lineRule="auto"/>
        <w:jc w:val="both"/>
        <w:rPr>
          <w:rFonts w:ascii="Times New Roman" w:hAnsi="Times New Roman" w:cs="Times New Roman"/>
          <w:b/>
          <w:bCs/>
        </w:rPr>
      </w:pPr>
      <w:bookmarkStart w:id="63" w:name="_bookmark79"/>
      <w:bookmarkEnd w:id="63"/>
      <w:r>
        <w:rPr>
          <w:rFonts w:ascii="Times New Roman" w:hAnsi="Times New Roman" w:cs="Times New Roman"/>
          <w:b/>
          <w:bCs/>
        </w:rPr>
        <w:t>IV.1 Exécution</w:t>
      </w:r>
      <w:r>
        <w:rPr>
          <w:rFonts w:ascii="Times New Roman" w:hAnsi="Times New Roman" w:cs="Times New Roman"/>
          <w:b/>
          <w:bCs/>
          <w:spacing w:val="-3"/>
        </w:rPr>
        <w:t xml:space="preserve"> </w:t>
      </w:r>
      <w:r>
        <w:rPr>
          <w:rFonts w:ascii="Times New Roman" w:hAnsi="Times New Roman" w:cs="Times New Roman"/>
          <w:b/>
          <w:bCs/>
        </w:rPr>
        <w:t>Financière</w:t>
      </w:r>
      <w:r>
        <w:rPr>
          <w:rFonts w:ascii="Times New Roman" w:hAnsi="Times New Roman" w:cs="Times New Roman"/>
          <w:b/>
          <w:bCs/>
          <w:spacing w:val="-1"/>
        </w:rPr>
        <w:t xml:space="preserve"> </w:t>
      </w:r>
      <w:r>
        <w:rPr>
          <w:rFonts w:ascii="Times New Roman" w:hAnsi="Times New Roman" w:cs="Times New Roman"/>
          <w:b/>
          <w:bCs/>
        </w:rPr>
        <w:t>du</w:t>
      </w:r>
      <w:r>
        <w:rPr>
          <w:rFonts w:ascii="Times New Roman" w:hAnsi="Times New Roman" w:cs="Times New Roman"/>
          <w:b/>
          <w:bCs/>
          <w:spacing w:val="-2"/>
        </w:rPr>
        <w:t xml:space="preserve"> </w:t>
      </w:r>
      <w:r>
        <w:rPr>
          <w:rFonts w:ascii="Times New Roman" w:hAnsi="Times New Roman" w:cs="Times New Roman"/>
          <w:b/>
          <w:bCs/>
        </w:rPr>
        <w:t>Projet</w:t>
      </w:r>
      <w:r>
        <w:rPr>
          <w:rFonts w:ascii="Times New Roman" w:hAnsi="Times New Roman" w:cs="Times New Roman"/>
          <w:b/>
          <w:bCs/>
          <w:spacing w:val="-1"/>
        </w:rPr>
        <w:t xml:space="preserve"> </w:t>
      </w:r>
      <w:r>
        <w:rPr>
          <w:rFonts w:ascii="Times New Roman" w:hAnsi="Times New Roman" w:cs="Times New Roman"/>
          <w:b/>
          <w:bCs/>
        </w:rPr>
        <w:t>au</w:t>
      </w:r>
      <w:r>
        <w:rPr>
          <w:rFonts w:ascii="Times New Roman" w:hAnsi="Times New Roman" w:cs="Times New Roman"/>
          <w:b/>
          <w:bCs/>
          <w:spacing w:val="-2"/>
        </w:rPr>
        <w:t xml:space="preserve"> </w:t>
      </w:r>
      <w:r>
        <w:rPr>
          <w:rFonts w:ascii="Times New Roman" w:hAnsi="Times New Roman" w:cs="Times New Roman"/>
          <w:b/>
          <w:bCs/>
        </w:rPr>
        <w:t>31 décembre</w:t>
      </w:r>
      <w:r>
        <w:rPr>
          <w:rFonts w:ascii="Times New Roman" w:hAnsi="Times New Roman" w:cs="Times New Roman"/>
          <w:b/>
          <w:bCs/>
          <w:spacing w:val="-2"/>
        </w:rPr>
        <w:t xml:space="preserve"> </w:t>
      </w:r>
      <w:r>
        <w:rPr>
          <w:rFonts w:ascii="Times New Roman" w:hAnsi="Times New Roman" w:cs="Times New Roman"/>
          <w:b/>
          <w:bCs/>
        </w:rPr>
        <w:t>2025</w:t>
      </w:r>
    </w:p>
    <w:p w14:paraId="033E3C41" w14:textId="77777777" w:rsidR="00A33404" w:rsidRDefault="00000000">
      <w:pPr>
        <w:pStyle w:val="Corpsdetexte"/>
        <w:spacing w:line="360" w:lineRule="auto"/>
        <w:jc w:val="both"/>
        <w:rPr>
          <w:rFonts w:ascii="Times New Roman" w:hAnsi="Times New Roman" w:cs="Times New Roman"/>
          <w:i/>
        </w:rPr>
      </w:pPr>
      <w:r>
        <w:rPr>
          <w:b/>
          <w:bCs/>
        </w:rPr>
        <w:t>Tableau 21</w:t>
      </w:r>
      <w:r>
        <w:t xml:space="preserve"> décaissement par bailleur</w:t>
      </w:r>
    </w:p>
    <w:tbl>
      <w:tblPr>
        <w:tblStyle w:val="Grilledutableau"/>
        <w:tblW w:w="14064" w:type="dxa"/>
        <w:tblLook w:val="04A0" w:firstRow="1" w:lastRow="0" w:firstColumn="1" w:lastColumn="0" w:noHBand="0" w:noVBand="1"/>
      </w:tblPr>
      <w:tblGrid>
        <w:gridCol w:w="3484"/>
        <w:gridCol w:w="1670"/>
        <w:gridCol w:w="1788"/>
        <w:gridCol w:w="1837"/>
        <w:gridCol w:w="1763"/>
        <w:gridCol w:w="3522"/>
      </w:tblGrid>
      <w:tr w:rsidR="00A33404" w14:paraId="09C51C1A" w14:textId="77777777">
        <w:trPr>
          <w:trHeight w:val="457"/>
        </w:trPr>
        <w:tc>
          <w:tcPr>
            <w:tcW w:w="3484" w:type="dxa"/>
            <w:shd w:val="clear" w:color="auto" w:fill="FABF8F" w:themeFill="accent6" w:themeFillTint="99"/>
          </w:tcPr>
          <w:p w14:paraId="059A2D5C" w14:textId="77777777" w:rsidR="00A33404" w:rsidRDefault="00000000">
            <w:pPr>
              <w:pStyle w:val="Corpsdetexte"/>
              <w:rPr>
                <w:rFonts w:ascii="Times New Roman" w:hAnsi="Times New Roman" w:cs="Times New Roman"/>
                <w:b/>
                <w:bCs/>
                <w:i/>
              </w:rPr>
            </w:pPr>
            <w:r>
              <w:rPr>
                <w:rFonts w:ascii="Times New Roman" w:hAnsi="Times New Roman" w:cs="Times New Roman"/>
                <w:b/>
                <w:bCs/>
                <w:i/>
              </w:rPr>
              <w:t>DECAISSEMENT/BAILLEURS</w:t>
            </w:r>
          </w:p>
        </w:tc>
        <w:tc>
          <w:tcPr>
            <w:tcW w:w="1670" w:type="dxa"/>
            <w:shd w:val="clear" w:color="auto" w:fill="FABF8F" w:themeFill="accent6" w:themeFillTint="99"/>
          </w:tcPr>
          <w:p w14:paraId="06CADF30" w14:textId="77777777" w:rsidR="00A33404" w:rsidRDefault="00000000">
            <w:pPr>
              <w:pStyle w:val="Corpsdetexte"/>
              <w:spacing w:line="360" w:lineRule="auto"/>
              <w:jc w:val="center"/>
              <w:rPr>
                <w:rFonts w:ascii="Times New Roman" w:hAnsi="Times New Roman" w:cs="Times New Roman"/>
                <w:i/>
              </w:rPr>
            </w:pPr>
            <w:r>
              <w:rPr>
                <w:rFonts w:ascii="Times New Roman" w:hAnsi="Times New Roman" w:cs="Times New Roman"/>
                <w:b/>
                <w:bCs/>
                <w:i/>
              </w:rPr>
              <w:t>2023</w:t>
            </w:r>
          </w:p>
        </w:tc>
        <w:tc>
          <w:tcPr>
            <w:tcW w:w="1788" w:type="dxa"/>
            <w:shd w:val="clear" w:color="auto" w:fill="FABF8F" w:themeFill="accent6" w:themeFillTint="99"/>
          </w:tcPr>
          <w:p w14:paraId="2FE0EC33" w14:textId="77777777" w:rsidR="00A33404" w:rsidRDefault="00000000">
            <w:pPr>
              <w:pStyle w:val="Corpsdetexte"/>
              <w:spacing w:line="360" w:lineRule="auto"/>
              <w:jc w:val="center"/>
              <w:rPr>
                <w:rFonts w:ascii="Times New Roman" w:hAnsi="Times New Roman" w:cs="Times New Roman"/>
                <w:i/>
              </w:rPr>
            </w:pPr>
            <w:r>
              <w:rPr>
                <w:rFonts w:ascii="Times New Roman" w:hAnsi="Times New Roman" w:cs="Times New Roman"/>
                <w:b/>
                <w:bCs/>
                <w:i/>
              </w:rPr>
              <w:t>2024</w:t>
            </w:r>
          </w:p>
        </w:tc>
        <w:tc>
          <w:tcPr>
            <w:tcW w:w="1837" w:type="dxa"/>
            <w:shd w:val="clear" w:color="auto" w:fill="FABF8F" w:themeFill="accent6" w:themeFillTint="99"/>
          </w:tcPr>
          <w:p w14:paraId="62D23049" w14:textId="77777777" w:rsidR="00A33404" w:rsidRDefault="00000000">
            <w:pPr>
              <w:pStyle w:val="Corpsdetexte"/>
              <w:spacing w:line="360" w:lineRule="auto"/>
              <w:jc w:val="center"/>
              <w:rPr>
                <w:rFonts w:ascii="Times New Roman" w:hAnsi="Times New Roman" w:cs="Times New Roman"/>
                <w:i/>
              </w:rPr>
            </w:pPr>
            <w:r>
              <w:rPr>
                <w:rFonts w:ascii="Times New Roman" w:hAnsi="Times New Roman" w:cs="Times New Roman"/>
                <w:b/>
                <w:bCs/>
                <w:i/>
              </w:rPr>
              <w:t>2025</w:t>
            </w:r>
          </w:p>
        </w:tc>
        <w:tc>
          <w:tcPr>
            <w:tcW w:w="1763" w:type="dxa"/>
            <w:shd w:val="clear" w:color="auto" w:fill="FABF8F" w:themeFill="accent6" w:themeFillTint="99"/>
          </w:tcPr>
          <w:p w14:paraId="34935B37" w14:textId="77777777" w:rsidR="00A33404" w:rsidRDefault="00000000">
            <w:pPr>
              <w:pStyle w:val="Corpsdetexte"/>
              <w:spacing w:line="360" w:lineRule="auto"/>
              <w:jc w:val="both"/>
              <w:rPr>
                <w:rFonts w:ascii="Times New Roman" w:hAnsi="Times New Roman" w:cs="Times New Roman"/>
                <w:i/>
              </w:rPr>
            </w:pPr>
            <w:r>
              <w:rPr>
                <w:rFonts w:ascii="Times New Roman" w:hAnsi="Times New Roman" w:cs="Times New Roman"/>
                <w:b/>
                <w:bCs/>
                <w:i/>
              </w:rPr>
              <w:t>TOTAL</w:t>
            </w:r>
          </w:p>
        </w:tc>
        <w:tc>
          <w:tcPr>
            <w:tcW w:w="3522" w:type="dxa"/>
            <w:shd w:val="clear" w:color="auto" w:fill="FABF8F" w:themeFill="accent6" w:themeFillTint="99"/>
          </w:tcPr>
          <w:p w14:paraId="141F246D" w14:textId="77777777" w:rsidR="00A33404" w:rsidRDefault="00000000">
            <w:pPr>
              <w:pStyle w:val="Corpsdetexte"/>
              <w:spacing w:line="360" w:lineRule="auto"/>
              <w:jc w:val="both"/>
              <w:rPr>
                <w:rFonts w:ascii="Times New Roman" w:hAnsi="Times New Roman" w:cs="Times New Roman"/>
                <w:b/>
                <w:bCs/>
                <w:i/>
              </w:rPr>
            </w:pPr>
            <w:r>
              <w:rPr>
                <w:rFonts w:ascii="Times New Roman" w:hAnsi="Times New Roman" w:cs="Times New Roman"/>
                <w:b/>
                <w:bCs/>
                <w:i/>
              </w:rPr>
              <w:t>TAUX GLOBAL</w:t>
            </w:r>
          </w:p>
        </w:tc>
      </w:tr>
      <w:tr w:rsidR="00A33404" w14:paraId="4314F52B" w14:textId="77777777">
        <w:tc>
          <w:tcPr>
            <w:tcW w:w="3484" w:type="dxa"/>
          </w:tcPr>
          <w:p w14:paraId="69D3D541" w14:textId="77777777" w:rsidR="00A33404" w:rsidRDefault="00000000">
            <w:pPr>
              <w:pStyle w:val="Corpsdetexte"/>
              <w:spacing w:line="360" w:lineRule="auto"/>
              <w:jc w:val="both"/>
              <w:rPr>
                <w:rFonts w:ascii="Times New Roman" w:hAnsi="Times New Roman" w:cs="Times New Roman"/>
                <w:b/>
                <w:bCs/>
                <w:i/>
              </w:rPr>
            </w:pPr>
            <w:r>
              <w:rPr>
                <w:rFonts w:ascii="Times New Roman" w:hAnsi="Times New Roman" w:cs="Times New Roman"/>
                <w:b/>
                <w:bCs/>
                <w:i/>
              </w:rPr>
              <w:t>BID</w:t>
            </w:r>
          </w:p>
        </w:tc>
        <w:tc>
          <w:tcPr>
            <w:tcW w:w="1670" w:type="dxa"/>
            <w:shd w:val="clear" w:color="auto" w:fill="E6E0EC" w:themeFill="accent4" w:themeFillTint="32"/>
          </w:tcPr>
          <w:p w14:paraId="7EA90736" w14:textId="77777777" w:rsidR="00A33404" w:rsidRDefault="00000000">
            <w:pPr>
              <w:pStyle w:val="Corpsdetexte"/>
              <w:wordWrap w:val="0"/>
              <w:spacing w:line="360" w:lineRule="auto"/>
              <w:jc w:val="right"/>
              <w:rPr>
                <w:rFonts w:ascii="Times New Roman" w:hAnsi="Times New Roman" w:cs="Times New Roman"/>
                <w:b/>
                <w:bCs/>
                <w:i/>
              </w:rPr>
            </w:pPr>
            <w:r>
              <w:rPr>
                <w:rFonts w:ascii="Times New Roman" w:hAnsi="Times New Roman" w:cs="Times New Roman"/>
                <w:b/>
                <w:bCs/>
                <w:i/>
              </w:rPr>
              <w:t>19 587 615</w:t>
            </w:r>
          </w:p>
        </w:tc>
        <w:tc>
          <w:tcPr>
            <w:tcW w:w="1788" w:type="dxa"/>
            <w:shd w:val="clear" w:color="auto" w:fill="E6E0EC" w:themeFill="accent4" w:themeFillTint="32"/>
          </w:tcPr>
          <w:p w14:paraId="35869256" w14:textId="77777777" w:rsidR="00A33404" w:rsidRDefault="00000000">
            <w:pPr>
              <w:pStyle w:val="Corpsdetexte"/>
              <w:spacing w:line="360" w:lineRule="auto"/>
              <w:jc w:val="right"/>
              <w:rPr>
                <w:rFonts w:ascii="Times New Roman" w:hAnsi="Times New Roman" w:cs="Times New Roman"/>
                <w:b/>
                <w:bCs/>
                <w:i/>
              </w:rPr>
            </w:pPr>
            <w:r>
              <w:rPr>
                <w:rFonts w:ascii="Times New Roman" w:hAnsi="Times New Roman" w:cs="Times New Roman"/>
                <w:b/>
                <w:bCs/>
                <w:i/>
              </w:rPr>
              <w:t>143 613</w:t>
            </w:r>
          </w:p>
        </w:tc>
        <w:tc>
          <w:tcPr>
            <w:tcW w:w="1837" w:type="dxa"/>
            <w:shd w:val="clear" w:color="auto" w:fill="E6E0EC" w:themeFill="accent4" w:themeFillTint="32"/>
          </w:tcPr>
          <w:p w14:paraId="06A8C07E" w14:textId="77777777" w:rsidR="00A33404" w:rsidRDefault="00000000">
            <w:pPr>
              <w:pStyle w:val="Corpsdetexte"/>
              <w:wordWrap w:val="0"/>
              <w:spacing w:line="360" w:lineRule="auto"/>
              <w:jc w:val="right"/>
              <w:rPr>
                <w:rFonts w:ascii="Times New Roman" w:hAnsi="Times New Roman" w:cs="Times New Roman"/>
                <w:b/>
                <w:bCs/>
                <w:i/>
              </w:rPr>
            </w:pPr>
            <w:r>
              <w:rPr>
                <w:rFonts w:ascii="Times New Roman" w:hAnsi="Times New Roman" w:cs="Times New Roman"/>
                <w:b/>
                <w:bCs/>
                <w:i/>
              </w:rPr>
              <w:t>24 109 737</w:t>
            </w:r>
          </w:p>
        </w:tc>
        <w:tc>
          <w:tcPr>
            <w:tcW w:w="1763" w:type="dxa"/>
            <w:shd w:val="clear" w:color="auto" w:fill="E6E0EC" w:themeFill="accent4" w:themeFillTint="32"/>
          </w:tcPr>
          <w:p w14:paraId="12ED4DAF"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b/>
                <w:bCs/>
                <w:sz w:val="20"/>
                <w:szCs w:val="20"/>
              </w:rPr>
              <w:t>43 854 485</w:t>
            </w:r>
          </w:p>
        </w:tc>
        <w:tc>
          <w:tcPr>
            <w:tcW w:w="3522" w:type="dxa"/>
            <w:shd w:val="clear" w:color="auto" w:fill="E6E0EC" w:themeFill="accent4" w:themeFillTint="32"/>
          </w:tcPr>
          <w:p w14:paraId="34C9F6FC" w14:textId="77777777" w:rsidR="00A33404" w:rsidRDefault="00000000">
            <w:pPr>
              <w:pStyle w:val="Corpsdetexte"/>
              <w:spacing w:line="360" w:lineRule="auto"/>
              <w:jc w:val="right"/>
              <w:rPr>
                <w:rFonts w:ascii="Times New Roman" w:hAnsi="Times New Roman" w:cs="Times New Roman"/>
                <w:b/>
                <w:bCs/>
                <w:sz w:val="20"/>
                <w:szCs w:val="20"/>
              </w:rPr>
            </w:pPr>
            <w:r>
              <w:rPr>
                <w:rFonts w:ascii="Times New Roman" w:hAnsi="Times New Roman" w:cs="Times New Roman"/>
                <w:b/>
                <w:sz w:val="20"/>
                <w:szCs w:val="20"/>
              </w:rPr>
              <w:t>97,45%</w:t>
            </w:r>
          </w:p>
        </w:tc>
      </w:tr>
      <w:tr w:rsidR="00A33404" w14:paraId="0AA748EA" w14:textId="77777777">
        <w:tc>
          <w:tcPr>
            <w:tcW w:w="3484" w:type="dxa"/>
          </w:tcPr>
          <w:p w14:paraId="160E4160" w14:textId="77777777" w:rsidR="00A33404" w:rsidRDefault="00000000">
            <w:pPr>
              <w:pStyle w:val="Corpsdetexte"/>
              <w:spacing w:line="360" w:lineRule="auto"/>
              <w:jc w:val="both"/>
              <w:rPr>
                <w:rFonts w:ascii="Times New Roman" w:hAnsi="Times New Roman" w:cs="Times New Roman"/>
                <w:b/>
                <w:bCs/>
                <w:i/>
              </w:rPr>
            </w:pPr>
            <w:r>
              <w:rPr>
                <w:rFonts w:ascii="Times New Roman" w:hAnsi="Times New Roman" w:cs="Times New Roman"/>
                <w:b/>
                <w:bCs/>
                <w:i/>
              </w:rPr>
              <w:t>ETAT</w:t>
            </w:r>
          </w:p>
        </w:tc>
        <w:tc>
          <w:tcPr>
            <w:tcW w:w="1670" w:type="dxa"/>
          </w:tcPr>
          <w:p w14:paraId="3BEEAFAE"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i/>
              </w:rPr>
              <w:t>0</w:t>
            </w:r>
          </w:p>
        </w:tc>
        <w:tc>
          <w:tcPr>
            <w:tcW w:w="1788" w:type="dxa"/>
          </w:tcPr>
          <w:p w14:paraId="4ED67BB4"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i/>
              </w:rPr>
              <w:t>0</w:t>
            </w:r>
          </w:p>
        </w:tc>
        <w:tc>
          <w:tcPr>
            <w:tcW w:w="1837" w:type="dxa"/>
          </w:tcPr>
          <w:p w14:paraId="15548BE6"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i/>
              </w:rPr>
              <w:t>0</w:t>
            </w:r>
          </w:p>
        </w:tc>
        <w:tc>
          <w:tcPr>
            <w:tcW w:w="1763" w:type="dxa"/>
          </w:tcPr>
          <w:p w14:paraId="6787B26C"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i/>
              </w:rPr>
              <w:t>0</w:t>
            </w:r>
          </w:p>
        </w:tc>
        <w:tc>
          <w:tcPr>
            <w:tcW w:w="3522" w:type="dxa"/>
          </w:tcPr>
          <w:p w14:paraId="5BD4B818"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i/>
              </w:rPr>
              <w:t>0</w:t>
            </w:r>
          </w:p>
        </w:tc>
      </w:tr>
      <w:tr w:rsidR="00A33404" w14:paraId="14D28FD5" w14:textId="77777777">
        <w:tc>
          <w:tcPr>
            <w:tcW w:w="3484" w:type="dxa"/>
          </w:tcPr>
          <w:p w14:paraId="4EA4E477" w14:textId="77777777" w:rsidR="00A33404" w:rsidRDefault="00000000">
            <w:pPr>
              <w:pStyle w:val="Corpsdetexte"/>
              <w:spacing w:line="360" w:lineRule="auto"/>
              <w:jc w:val="both"/>
              <w:rPr>
                <w:rFonts w:ascii="Times New Roman" w:hAnsi="Times New Roman" w:cs="Times New Roman"/>
                <w:b/>
                <w:bCs/>
                <w:i/>
              </w:rPr>
            </w:pPr>
            <w:r>
              <w:rPr>
                <w:rFonts w:ascii="Times New Roman" w:hAnsi="Times New Roman" w:cs="Times New Roman"/>
                <w:b/>
                <w:bCs/>
                <w:i/>
              </w:rPr>
              <w:t>UNICEF</w:t>
            </w:r>
          </w:p>
        </w:tc>
        <w:tc>
          <w:tcPr>
            <w:tcW w:w="1670" w:type="dxa"/>
          </w:tcPr>
          <w:p w14:paraId="26DD908F"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i/>
              </w:rPr>
              <w:t>0</w:t>
            </w:r>
          </w:p>
        </w:tc>
        <w:tc>
          <w:tcPr>
            <w:tcW w:w="1788" w:type="dxa"/>
          </w:tcPr>
          <w:p w14:paraId="1CFF83EF"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i/>
              </w:rPr>
              <w:t>0</w:t>
            </w:r>
          </w:p>
        </w:tc>
        <w:tc>
          <w:tcPr>
            <w:tcW w:w="1837" w:type="dxa"/>
          </w:tcPr>
          <w:p w14:paraId="11753454"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i/>
              </w:rPr>
              <w:t>0</w:t>
            </w:r>
          </w:p>
        </w:tc>
        <w:tc>
          <w:tcPr>
            <w:tcW w:w="1763" w:type="dxa"/>
          </w:tcPr>
          <w:p w14:paraId="58653F73"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i/>
              </w:rPr>
              <w:t>0</w:t>
            </w:r>
          </w:p>
        </w:tc>
        <w:tc>
          <w:tcPr>
            <w:tcW w:w="3522" w:type="dxa"/>
          </w:tcPr>
          <w:p w14:paraId="3F3FFCD0"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i/>
              </w:rPr>
              <w:t>0</w:t>
            </w:r>
          </w:p>
        </w:tc>
      </w:tr>
      <w:tr w:rsidR="00A33404" w14:paraId="144BB479" w14:textId="77777777">
        <w:tc>
          <w:tcPr>
            <w:tcW w:w="3484" w:type="dxa"/>
            <w:shd w:val="clear" w:color="auto" w:fill="E6E0EC" w:themeFill="accent4" w:themeFillTint="32"/>
          </w:tcPr>
          <w:p w14:paraId="6CE490CE" w14:textId="77777777" w:rsidR="00A33404" w:rsidRDefault="00000000">
            <w:pPr>
              <w:pStyle w:val="Corpsdetexte"/>
              <w:spacing w:line="360" w:lineRule="auto"/>
              <w:jc w:val="both"/>
              <w:rPr>
                <w:rFonts w:ascii="Times New Roman" w:hAnsi="Times New Roman" w:cs="Times New Roman"/>
                <w:b/>
                <w:bCs/>
                <w:i/>
              </w:rPr>
            </w:pPr>
            <w:r>
              <w:rPr>
                <w:rFonts w:ascii="Times New Roman" w:hAnsi="Times New Roman" w:cs="Times New Roman"/>
                <w:b/>
                <w:bCs/>
                <w:i/>
              </w:rPr>
              <w:t>TOTAL</w:t>
            </w:r>
          </w:p>
        </w:tc>
        <w:tc>
          <w:tcPr>
            <w:tcW w:w="1670" w:type="dxa"/>
            <w:shd w:val="clear" w:color="auto" w:fill="E6E0EC" w:themeFill="accent4" w:themeFillTint="32"/>
          </w:tcPr>
          <w:p w14:paraId="1794120B" w14:textId="77777777" w:rsidR="00A33404" w:rsidRDefault="00000000">
            <w:pPr>
              <w:pStyle w:val="Corpsdetexte"/>
              <w:wordWrap w:val="0"/>
              <w:spacing w:line="360" w:lineRule="auto"/>
              <w:jc w:val="right"/>
              <w:rPr>
                <w:rFonts w:ascii="Times New Roman" w:hAnsi="Times New Roman" w:cs="Times New Roman"/>
                <w:b/>
                <w:bCs/>
                <w:i/>
              </w:rPr>
            </w:pPr>
            <w:r>
              <w:rPr>
                <w:rFonts w:ascii="Times New Roman" w:hAnsi="Times New Roman" w:cs="Times New Roman"/>
                <w:b/>
                <w:bCs/>
                <w:i/>
              </w:rPr>
              <w:t>19 587 615</w:t>
            </w:r>
          </w:p>
        </w:tc>
        <w:tc>
          <w:tcPr>
            <w:tcW w:w="1788" w:type="dxa"/>
            <w:shd w:val="clear" w:color="auto" w:fill="E6E0EC" w:themeFill="accent4" w:themeFillTint="32"/>
          </w:tcPr>
          <w:p w14:paraId="2684F65B" w14:textId="77777777" w:rsidR="00A33404" w:rsidRDefault="00000000">
            <w:pPr>
              <w:pStyle w:val="Corpsdetexte"/>
              <w:spacing w:line="360" w:lineRule="auto"/>
              <w:jc w:val="right"/>
              <w:rPr>
                <w:rFonts w:ascii="Times New Roman" w:hAnsi="Times New Roman" w:cs="Times New Roman"/>
                <w:b/>
                <w:bCs/>
                <w:i/>
              </w:rPr>
            </w:pPr>
            <w:r>
              <w:rPr>
                <w:rFonts w:ascii="Times New Roman" w:hAnsi="Times New Roman" w:cs="Times New Roman"/>
                <w:b/>
                <w:bCs/>
                <w:i/>
              </w:rPr>
              <w:t>143 613</w:t>
            </w:r>
          </w:p>
        </w:tc>
        <w:tc>
          <w:tcPr>
            <w:tcW w:w="1837" w:type="dxa"/>
            <w:shd w:val="clear" w:color="auto" w:fill="E6E0EC" w:themeFill="accent4" w:themeFillTint="32"/>
          </w:tcPr>
          <w:p w14:paraId="55EBCA0A" w14:textId="77777777" w:rsidR="00A33404" w:rsidRDefault="00000000">
            <w:pPr>
              <w:pStyle w:val="Corpsdetexte"/>
              <w:wordWrap w:val="0"/>
              <w:spacing w:line="360" w:lineRule="auto"/>
              <w:jc w:val="right"/>
              <w:rPr>
                <w:rFonts w:ascii="Times New Roman" w:hAnsi="Times New Roman" w:cs="Times New Roman"/>
                <w:b/>
                <w:bCs/>
                <w:i/>
              </w:rPr>
            </w:pPr>
            <w:r>
              <w:rPr>
                <w:rFonts w:ascii="Times New Roman" w:hAnsi="Times New Roman" w:cs="Times New Roman"/>
                <w:b/>
                <w:bCs/>
                <w:i/>
              </w:rPr>
              <w:t>24 109 737</w:t>
            </w:r>
          </w:p>
        </w:tc>
        <w:tc>
          <w:tcPr>
            <w:tcW w:w="1763" w:type="dxa"/>
            <w:shd w:val="clear" w:color="auto" w:fill="E6E0EC" w:themeFill="accent4" w:themeFillTint="32"/>
          </w:tcPr>
          <w:p w14:paraId="51B2B853"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b/>
                <w:bCs/>
                <w:sz w:val="20"/>
                <w:szCs w:val="20"/>
              </w:rPr>
              <w:t>43 854 485</w:t>
            </w:r>
          </w:p>
        </w:tc>
        <w:tc>
          <w:tcPr>
            <w:tcW w:w="3522" w:type="dxa"/>
            <w:shd w:val="clear" w:color="auto" w:fill="E6E0EC" w:themeFill="accent4" w:themeFillTint="32"/>
          </w:tcPr>
          <w:p w14:paraId="5056280F" w14:textId="77777777" w:rsidR="00A33404" w:rsidRDefault="00000000">
            <w:pPr>
              <w:pStyle w:val="Corpsdetexte"/>
              <w:spacing w:line="360" w:lineRule="auto"/>
              <w:jc w:val="right"/>
              <w:rPr>
                <w:rFonts w:ascii="Times New Roman" w:hAnsi="Times New Roman" w:cs="Times New Roman"/>
                <w:b/>
                <w:bCs/>
                <w:sz w:val="20"/>
                <w:szCs w:val="20"/>
              </w:rPr>
            </w:pPr>
            <w:r>
              <w:rPr>
                <w:rFonts w:ascii="Times New Roman" w:hAnsi="Times New Roman" w:cs="Times New Roman"/>
                <w:b/>
                <w:bCs/>
                <w:i/>
              </w:rPr>
              <w:t>90,6%</w:t>
            </w:r>
          </w:p>
        </w:tc>
      </w:tr>
    </w:tbl>
    <w:p w14:paraId="37574473" w14:textId="77777777" w:rsidR="00A33404" w:rsidRDefault="00A33404">
      <w:pPr>
        <w:pStyle w:val="Corpsdetexte"/>
        <w:spacing w:line="360" w:lineRule="auto"/>
        <w:jc w:val="both"/>
        <w:rPr>
          <w:rFonts w:ascii="Times New Roman" w:hAnsi="Times New Roman" w:cs="Times New Roman"/>
          <w:b/>
          <w:bCs/>
        </w:rPr>
      </w:pPr>
    </w:p>
    <w:p w14:paraId="29E9B5FD" w14:textId="77777777" w:rsidR="00A33404" w:rsidRDefault="00000000">
      <w:pPr>
        <w:pStyle w:val="Corpsdetexte"/>
        <w:spacing w:line="360" w:lineRule="auto"/>
        <w:jc w:val="both"/>
        <w:rPr>
          <w:rFonts w:ascii="Times New Roman" w:hAnsi="Times New Roman" w:cs="Times New Roman"/>
        </w:rPr>
      </w:pPr>
      <w:bookmarkStart w:id="64" w:name="_bookmark80"/>
      <w:bookmarkEnd w:id="64"/>
      <w:r>
        <w:rPr>
          <w:rFonts w:ascii="Times New Roman" w:hAnsi="Times New Roman" w:cs="Times New Roman"/>
          <w:b/>
        </w:rPr>
        <w:t>Tableau</w:t>
      </w:r>
      <w:r>
        <w:rPr>
          <w:rFonts w:ascii="Times New Roman" w:hAnsi="Times New Roman" w:cs="Times New Roman"/>
          <w:b/>
          <w:spacing w:val="-2"/>
        </w:rPr>
        <w:t xml:space="preserve"> </w:t>
      </w:r>
      <w:r>
        <w:rPr>
          <w:rFonts w:ascii="Times New Roman" w:hAnsi="Times New Roman" w:cs="Times New Roman"/>
          <w:b/>
        </w:rPr>
        <w:t>22</w:t>
      </w:r>
      <w:r>
        <w:rPr>
          <w:rFonts w:ascii="Times New Roman" w:hAnsi="Times New Roman" w:cs="Times New Roman"/>
        </w:rPr>
        <w:t xml:space="preserve"> :</w:t>
      </w:r>
      <w:r>
        <w:rPr>
          <w:rFonts w:ascii="Times New Roman" w:hAnsi="Times New Roman" w:cs="Times New Roman"/>
          <w:spacing w:val="-2"/>
        </w:rPr>
        <w:t xml:space="preserve"> décaissement BID</w:t>
      </w:r>
      <w:r>
        <w:rPr>
          <w:rFonts w:ascii="Times New Roman" w:hAnsi="Times New Roman" w:cs="Times New Roman"/>
          <w:spacing w:val="-5"/>
        </w:rPr>
        <w:t xml:space="preserve"> </w:t>
      </w:r>
      <w:r>
        <w:rPr>
          <w:rFonts w:ascii="Times New Roman" w:hAnsi="Times New Roman" w:cs="Times New Roman"/>
        </w:rPr>
        <w:t>du</w:t>
      </w:r>
      <w:r>
        <w:rPr>
          <w:rFonts w:ascii="Times New Roman" w:hAnsi="Times New Roman" w:cs="Times New Roman"/>
          <w:spacing w:val="-2"/>
        </w:rPr>
        <w:t xml:space="preserve"> </w:t>
      </w:r>
      <w:r>
        <w:rPr>
          <w:rFonts w:ascii="Times New Roman" w:hAnsi="Times New Roman" w:cs="Times New Roman"/>
        </w:rPr>
        <w:t>Projet</w:t>
      </w:r>
      <w:r>
        <w:rPr>
          <w:rFonts w:ascii="Times New Roman" w:hAnsi="Times New Roman" w:cs="Times New Roman"/>
          <w:spacing w:val="-3"/>
        </w:rPr>
        <w:t xml:space="preserve"> </w:t>
      </w:r>
      <w:r>
        <w:rPr>
          <w:rFonts w:ascii="Times New Roman" w:hAnsi="Times New Roman" w:cs="Times New Roman"/>
        </w:rPr>
        <w:t>au</w:t>
      </w:r>
      <w:r>
        <w:rPr>
          <w:rFonts w:ascii="Times New Roman" w:hAnsi="Times New Roman" w:cs="Times New Roman"/>
          <w:spacing w:val="-2"/>
        </w:rPr>
        <w:t xml:space="preserve"> </w:t>
      </w:r>
      <w:r>
        <w:rPr>
          <w:rFonts w:ascii="Times New Roman" w:hAnsi="Times New Roman" w:cs="Times New Roman"/>
        </w:rPr>
        <w:t>31 décembre</w:t>
      </w:r>
      <w:r>
        <w:rPr>
          <w:rFonts w:ascii="Times New Roman" w:hAnsi="Times New Roman" w:cs="Times New Roman"/>
          <w:spacing w:val="-3"/>
        </w:rPr>
        <w:t xml:space="preserve"> </w:t>
      </w:r>
      <w:r>
        <w:rPr>
          <w:rFonts w:ascii="Times New Roman" w:hAnsi="Times New Roman" w:cs="Times New Roman"/>
        </w:rPr>
        <w:t>2025 en dollars</w:t>
      </w:r>
    </w:p>
    <w:tbl>
      <w:tblPr>
        <w:tblStyle w:val="Grilledutableau"/>
        <w:tblW w:w="0" w:type="auto"/>
        <w:tblLook w:val="04A0" w:firstRow="1" w:lastRow="0" w:firstColumn="1" w:lastColumn="0" w:noHBand="0" w:noVBand="1"/>
      </w:tblPr>
      <w:tblGrid>
        <w:gridCol w:w="3440"/>
        <w:gridCol w:w="1678"/>
        <w:gridCol w:w="1826"/>
        <w:gridCol w:w="1753"/>
        <w:gridCol w:w="1829"/>
        <w:gridCol w:w="3470"/>
      </w:tblGrid>
      <w:tr w:rsidR="00A33404" w14:paraId="3DBA17F1" w14:textId="77777777">
        <w:tc>
          <w:tcPr>
            <w:tcW w:w="3454" w:type="dxa"/>
            <w:shd w:val="clear" w:color="auto" w:fill="FABF8F" w:themeFill="accent6" w:themeFillTint="99"/>
          </w:tcPr>
          <w:p w14:paraId="05F765F5" w14:textId="77777777" w:rsidR="00A33404" w:rsidRDefault="00000000">
            <w:pPr>
              <w:pStyle w:val="Corpsdetexte"/>
              <w:spacing w:line="360" w:lineRule="auto"/>
              <w:jc w:val="both"/>
              <w:rPr>
                <w:rFonts w:ascii="Times New Roman" w:hAnsi="Times New Roman" w:cs="Times New Roman"/>
                <w:b/>
                <w:bCs/>
                <w:i/>
              </w:rPr>
            </w:pPr>
            <w:r>
              <w:rPr>
                <w:rFonts w:ascii="Times New Roman" w:hAnsi="Times New Roman" w:cs="Times New Roman"/>
                <w:b/>
                <w:bCs/>
                <w:i/>
              </w:rPr>
              <w:t>DECAISSEMENT BID</w:t>
            </w:r>
          </w:p>
        </w:tc>
        <w:tc>
          <w:tcPr>
            <w:tcW w:w="1688" w:type="dxa"/>
            <w:shd w:val="clear" w:color="auto" w:fill="FABF8F" w:themeFill="accent6" w:themeFillTint="99"/>
          </w:tcPr>
          <w:p w14:paraId="7F0F2092" w14:textId="77777777" w:rsidR="00A33404" w:rsidRDefault="00000000">
            <w:pPr>
              <w:pStyle w:val="Corpsdetexte"/>
              <w:spacing w:line="360" w:lineRule="auto"/>
              <w:jc w:val="center"/>
              <w:rPr>
                <w:rFonts w:ascii="Times New Roman" w:hAnsi="Times New Roman" w:cs="Times New Roman"/>
                <w:b/>
                <w:bCs/>
                <w:i/>
              </w:rPr>
            </w:pPr>
            <w:r>
              <w:rPr>
                <w:rFonts w:ascii="Times New Roman" w:hAnsi="Times New Roman" w:cs="Times New Roman"/>
                <w:b/>
                <w:bCs/>
                <w:i/>
              </w:rPr>
              <w:t>2023</w:t>
            </w:r>
          </w:p>
        </w:tc>
        <w:tc>
          <w:tcPr>
            <w:tcW w:w="1837" w:type="dxa"/>
            <w:shd w:val="clear" w:color="auto" w:fill="FABF8F" w:themeFill="accent6" w:themeFillTint="99"/>
          </w:tcPr>
          <w:p w14:paraId="02618691" w14:textId="77777777" w:rsidR="00A33404" w:rsidRDefault="00000000">
            <w:pPr>
              <w:pStyle w:val="Corpsdetexte"/>
              <w:spacing w:line="360" w:lineRule="auto"/>
              <w:jc w:val="center"/>
              <w:rPr>
                <w:rFonts w:ascii="Times New Roman" w:hAnsi="Times New Roman" w:cs="Times New Roman"/>
                <w:b/>
                <w:bCs/>
                <w:i/>
              </w:rPr>
            </w:pPr>
            <w:r>
              <w:rPr>
                <w:rFonts w:ascii="Times New Roman" w:hAnsi="Times New Roman" w:cs="Times New Roman"/>
                <w:b/>
                <w:bCs/>
                <w:i/>
              </w:rPr>
              <w:t>2024</w:t>
            </w:r>
          </w:p>
        </w:tc>
        <w:tc>
          <w:tcPr>
            <w:tcW w:w="1763" w:type="dxa"/>
            <w:shd w:val="clear" w:color="auto" w:fill="FABF8F" w:themeFill="accent6" w:themeFillTint="99"/>
          </w:tcPr>
          <w:p w14:paraId="72741003" w14:textId="77777777" w:rsidR="00A33404" w:rsidRDefault="00000000">
            <w:pPr>
              <w:pStyle w:val="Corpsdetexte"/>
              <w:spacing w:line="360" w:lineRule="auto"/>
              <w:jc w:val="center"/>
              <w:rPr>
                <w:rFonts w:ascii="Times New Roman" w:hAnsi="Times New Roman" w:cs="Times New Roman"/>
                <w:b/>
                <w:bCs/>
                <w:i/>
              </w:rPr>
            </w:pPr>
            <w:r>
              <w:rPr>
                <w:rFonts w:ascii="Times New Roman" w:hAnsi="Times New Roman" w:cs="Times New Roman"/>
                <w:b/>
                <w:bCs/>
                <w:i/>
              </w:rPr>
              <w:t>2025</w:t>
            </w:r>
          </w:p>
        </w:tc>
        <w:tc>
          <w:tcPr>
            <w:tcW w:w="1837" w:type="dxa"/>
            <w:shd w:val="clear" w:color="auto" w:fill="FABF8F" w:themeFill="accent6" w:themeFillTint="99"/>
          </w:tcPr>
          <w:p w14:paraId="69972ACA" w14:textId="77777777" w:rsidR="00A33404" w:rsidRDefault="00000000">
            <w:pPr>
              <w:pStyle w:val="Corpsdetexte"/>
              <w:spacing w:line="360" w:lineRule="auto"/>
              <w:jc w:val="center"/>
              <w:rPr>
                <w:rFonts w:ascii="Times New Roman" w:hAnsi="Times New Roman" w:cs="Times New Roman"/>
                <w:b/>
                <w:bCs/>
                <w:i/>
              </w:rPr>
            </w:pPr>
            <w:r>
              <w:rPr>
                <w:rFonts w:ascii="Times New Roman" w:hAnsi="Times New Roman" w:cs="Times New Roman"/>
                <w:b/>
                <w:bCs/>
                <w:i/>
              </w:rPr>
              <w:t>TOTAL</w:t>
            </w:r>
          </w:p>
        </w:tc>
        <w:tc>
          <w:tcPr>
            <w:tcW w:w="3495" w:type="dxa"/>
            <w:shd w:val="clear" w:color="auto" w:fill="FABF8F" w:themeFill="accent6" w:themeFillTint="99"/>
          </w:tcPr>
          <w:p w14:paraId="67518722" w14:textId="77777777" w:rsidR="00A33404" w:rsidRDefault="00000000">
            <w:pPr>
              <w:pStyle w:val="Corpsdetexte"/>
              <w:spacing w:line="360" w:lineRule="auto"/>
              <w:jc w:val="center"/>
              <w:rPr>
                <w:rFonts w:ascii="Times New Roman" w:hAnsi="Times New Roman" w:cs="Times New Roman"/>
                <w:b/>
                <w:bCs/>
                <w:i/>
              </w:rPr>
            </w:pPr>
            <w:r>
              <w:rPr>
                <w:rFonts w:ascii="Times New Roman" w:hAnsi="Times New Roman" w:cs="Times New Roman"/>
                <w:b/>
                <w:bCs/>
                <w:i/>
              </w:rPr>
              <w:t>TAUX BID</w:t>
            </w:r>
          </w:p>
        </w:tc>
      </w:tr>
      <w:tr w:rsidR="00A33404" w14:paraId="6DB316D7" w14:textId="77777777">
        <w:tc>
          <w:tcPr>
            <w:tcW w:w="3454" w:type="dxa"/>
          </w:tcPr>
          <w:p w14:paraId="2735444E" w14:textId="77777777" w:rsidR="00A33404" w:rsidRDefault="00000000">
            <w:pPr>
              <w:pStyle w:val="Corpsdetexte"/>
              <w:spacing w:line="360" w:lineRule="auto"/>
              <w:jc w:val="both"/>
              <w:rPr>
                <w:rFonts w:ascii="Times New Roman" w:hAnsi="Times New Roman" w:cs="Times New Roman"/>
                <w:b/>
                <w:bCs/>
                <w:i/>
              </w:rPr>
            </w:pPr>
            <w:r>
              <w:rPr>
                <w:rFonts w:ascii="Times New Roman" w:hAnsi="Times New Roman" w:cs="Times New Roman"/>
                <w:b/>
                <w:bCs/>
                <w:i/>
              </w:rPr>
              <w:t>UNICEF</w:t>
            </w:r>
          </w:p>
        </w:tc>
        <w:tc>
          <w:tcPr>
            <w:tcW w:w="1688" w:type="dxa"/>
          </w:tcPr>
          <w:p w14:paraId="418A3050"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sz w:val="20"/>
                <w:szCs w:val="20"/>
              </w:rPr>
              <w:t>19 425 418</w:t>
            </w:r>
          </w:p>
        </w:tc>
        <w:tc>
          <w:tcPr>
            <w:tcW w:w="1837" w:type="dxa"/>
          </w:tcPr>
          <w:p w14:paraId="6D6C4DF1"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i/>
              </w:rPr>
              <w:t>0</w:t>
            </w:r>
          </w:p>
        </w:tc>
        <w:tc>
          <w:tcPr>
            <w:tcW w:w="1763" w:type="dxa"/>
          </w:tcPr>
          <w:p w14:paraId="6EF7116E"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sz w:val="20"/>
                <w:szCs w:val="20"/>
              </w:rPr>
              <w:t>23 951 205</w:t>
            </w:r>
          </w:p>
        </w:tc>
        <w:tc>
          <w:tcPr>
            <w:tcW w:w="1837" w:type="dxa"/>
            <w:shd w:val="clear" w:color="auto" w:fill="E6E0EC" w:themeFill="accent4" w:themeFillTint="32"/>
          </w:tcPr>
          <w:p w14:paraId="1764A4F8" w14:textId="77777777" w:rsidR="00A33404" w:rsidRDefault="00000000">
            <w:pPr>
              <w:pStyle w:val="Corpsdetexte"/>
              <w:spacing w:line="360" w:lineRule="auto"/>
              <w:jc w:val="right"/>
              <w:rPr>
                <w:rFonts w:ascii="Times New Roman" w:hAnsi="Times New Roman" w:cs="Times New Roman"/>
                <w:b/>
                <w:bCs/>
                <w:i/>
              </w:rPr>
            </w:pPr>
            <w:r>
              <w:rPr>
                <w:rFonts w:ascii="Times New Roman" w:hAnsi="Times New Roman" w:cs="Times New Roman"/>
                <w:b/>
                <w:bCs/>
                <w:sz w:val="20"/>
                <w:szCs w:val="20"/>
              </w:rPr>
              <w:t>43 376 623</w:t>
            </w:r>
          </w:p>
        </w:tc>
        <w:tc>
          <w:tcPr>
            <w:tcW w:w="3495" w:type="dxa"/>
            <w:vMerge w:val="restart"/>
            <w:vAlign w:val="center"/>
          </w:tcPr>
          <w:p w14:paraId="0B198940"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b/>
                <w:sz w:val="20"/>
                <w:szCs w:val="20"/>
              </w:rPr>
              <w:t>97,45%</w:t>
            </w:r>
          </w:p>
        </w:tc>
      </w:tr>
      <w:tr w:rsidR="00A33404" w14:paraId="65B24C43" w14:textId="77777777">
        <w:tc>
          <w:tcPr>
            <w:tcW w:w="3454" w:type="dxa"/>
          </w:tcPr>
          <w:p w14:paraId="0A8037F6" w14:textId="77777777" w:rsidR="00A33404" w:rsidRDefault="00000000">
            <w:pPr>
              <w:pStyle w:val="Corpsdetexte"/>
              <w:spacing w:line="360" w:lineRule="auto"/>
              <w:jc w:val="both"/>
              <w:rPr>
                <w:rFonts w:ascii="Times New Roman" w:hAnsi="Times New Roman" w:cs="Times New Roman"/>
                <w:b/>
                <w:bCs/>
                <w:i/>
              </w:rPr>
            </w:pPr>
            <w:r>
              <w:rPr>
                <w:rFonts w:ascii="Times New Roman" w:hAnsi="Times New Roman" w:cs="Times New Roman"/>
                <w:b/>
                <w:bCs/>
                <w:i/>
              </w:rPr>
              <w:t>UGP</w:t>
            </w:r>
          </w:p>
        </w:tc>
        <w:tc>
          <w:tcPr>
            <w:tcW w:w="1688" w:type="dxa"/>
          </w:tcPr>
          <w:p w14:paraId="73EF8399"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sz w:val="20"/>
                <w:szCs w:val="20"/>
              </w:rPr>
              <w:t>162 197</w:t>
            </w:r>
          </w:p>
        </w:tc>
        <w:tc>
          <w:tcPr>
            <w:tcW w:w="1837" w:type="dxa"/>
          </w:tcPr>
          <w:p w14:paraId="46987D5E"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i/>
              </w:rPr>
              <w:t>143 613</w:t>
            </w:r>
          </w:p>
        </w:tc>
        <w:tc>
          <w:tcPr>
            <w:tcW w:w="1763" w:type="dxa"/>
          </w:tcPr>
          <w:p w14:paraId="630E517E"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i/>
              </w:rPr>
              <w:t>158 532</w:t>
            </w:r>
          </w:p>
        </w:tc>
        <w:tc>
          <w:tcPr>
            <w:tcW w:w="1837" w:type="dxa"/>
            <w:shd w:val="clear" w:color="auto" w:fill="E6E0EC" w:themeFill="accent4" w:themeFillTint="32"/>
          </w:tcPr>
          <w:p w14:paraId="37594084" w14:textId="77777777" w:rsidR="00A33404" w:rsidRDefault="00000000">
            <w:pPr>
              <w:pStyle w:val="Corpsdetexte"/>
              <w:spacing w:line="360" w:lineRule="auto"/>
              <w:jc w:val="right"/>
              <w:rPr>
                <w:rFonts w:ascii="Times New Roman" w:hAnsi="Times New Roman" w:cs="Times New Roman"/>
                <w:b/>
                <w:bCs/>
                <w:i/>
              </w:rPr>
            </w:pPr>
            <w:r>
              <w:rPr>
                <w:rFonts w:ascii="Times New Roman" w:hAnsi="Times New Roman" w:cs="Times New Roman"/>
                <w:b/>
                <w:bCs/>
                <w:sz w:val="20"/>
                <w:szCs w:val="20"/>
              </w:rPr>
              <w:t xml:space="preserve">464 342   </w:t>
            </w:r>
          </w:p>
        </w:tc>
        <w:tc>
          <w:tcPr>
            <w:tcW w:w="3495" w:type="dxa"/>
            <w:vMerge/>
          </w:tcPr>
          <w:p w14:paraId="760CD773" w14:textId="77777777" w:rsidR="00A33404" w:rsidRDefault="00A33404">
            <w:pPr>
              <w:pStyle w:val="Corpsdetexte"/>
              <w:spacing w:line="360" w:lineRule="auto"/>
              <w:jc w:val="right"/>
              <w:rPr>
                <w:rFonts w:ascii="Times New Roman" w:hAnsi="Times New Roman" w:cs="Times New Roman"/>
                <w:i/>
              </w:rPr>
            </w:pPr>
          </w:p>
        </w:tc>
      </w:tr>
      <w:tr w:rsidR="00A33404" w14:paraId="7D272CFD" w14:textId="77777777">
        <w:tc>
          <w:tcPr>
            <w:tcW w:w="3454" w:type="dxa"/>
          </w:tcPr>
          <w:p w14:paraId="04249F5A" w14:textId="77777777" w:rsidR="00A33404" w:rsidRDefault="00000000">
            <w:pPr>
              <w:pStyle w:val="Corpsdetexte"/>
              <w:spacing w:line="360" w:lineRule="auto"/>
              <w:jc w:val="both"/>
              <w:rPr>
                <w:rFonts w:ascii="Times New Roman" w:hAnsi="Times New Roman" w:cs="Times New Roman"/>
                <w:b/>
                <w:bCs/>
                <w:i/>
              </w:rPr>
            </w:pPr>
            <w:r>
              <w:rPr>
                <w:rFonts w:ascii="Times New Roman" w:hAnsi="Times New Roman" w:cs="Times New Roman"/>
                <w:b/>
                <w:bCs/>
                <w:i/>
              </w:rPr>
              <w:t xml:space="preserve">CABINET </w:t>
            </w:r>
            <w:proofErr w:type="gramStart"/>
            <w:r>
              <w:rPr>
                <w:rFonts w:ascii="Times New Roman" w:hAnsi="Times New Roman" w:cs="Times New Roman"/>
                <w:b/>
                <w:bCs/>
                <w:i/>
              </w:rPr>
              <w:t>D’ AUDIT</w:t>
            </w:r>
            <w:proofErr w:type="gramEnd"/>
          </w:p>
        </w:tc>
        <w:tc>
          <w:tcPr>
            <w:tcW w:w="1688" w:type="dxa"/>
          </w:tcPr>
          <w:p w14:paraId="0C020096" w14:textId="77777777" w:rsidR="00A33404" w:rsidRDefault="00000000">
            <w:pPr>
              <w:pStyle w:val="Corpsdetexte"/>
              <w:spacing w:line="360" w:lineRule="auto"/>
              <w:jc w:val="right"/>
              <w:rPr>
                <w:rFonts w:ascii="Times New Roman" w:hAnsi="Times New Roman" w:cs="Times New Roman"/>
                <w:sz w:val="20"/>
                <w:szCs w:val="20"/>
              </w:rPr>
            </w:pPr>
            <w:r>
              <w:rPr>
                <w:rFonts w:ascii="Times New Roman" w:hAnsi="Times New Roman" w:cs="Times New Roman"/>
                <w:sz w:val="20"/>
                <w:szCs w:val="20"/>
              </w:rPr>
              <w:t>0</w:t>
            </w:r>
          </w:p>
        </w:tc>
        <w:tc>
          <w:tcPr>
            <w:tcW w:w="1837" w:type="dxa"/>
          </w:tcPr>
          <w:p w14:paraId="43DD3982"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i/>
              </w:rPr>
              <w:t>0</w:t>
            </w:r>
          </w:p>
        </w:tc>
        <w:tc>
          <w:tcPr>
            <w:tcW w:w="1763" w:type="dxa"/>
          </w:tcPr>
          <w:p w14:paraId="18F400DA"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i/>
              </w:rPr>
              <w:t>13 520</w:t>
            </w:r>
          </w:p>
        </w:tc>
        <w:tc>
          <w:tcPr>
            <w:tcW w:w="1837" w:type="dxa"/>
            <w:shd w:val="clear" w:color="auto" w:fill="E6E0EC" w:themeFill="accent4" w:themeFillTint="32"/>
          </w:tcPr>
          <w:p w14:paraId="63D16FC1" w14:textId="77777777" w:rsidR="00A33404" w:rsidRDefault="00000000">
            <w:pPr>
              <w:pStyle w:val="Corpsdetexte"/>
              <w:spacing w:line="360" w:lineRule="auto"/>
              <w:jc w:val="right"/>
              <w:rPr>
                <w:rFonts w:ascii="Times New Roman" w:hAnsi="Times New Roman" w:cs="Times New Roman"/>
                <w:b/>
                <w:bCs/>
                <w:i/>
              </w:rPr>
            </w:pPr>
            <w:r>
              <w:rPr>
                <w:rFonts w:ascii="Times New Roman" w:hAnsi="Times New Roman" w:cs="Times New Roman"/>
                <w:b/>
                <w:bCs/>
                <w:sz w:val="20"/>
                <w:szCs w:val="20"/>
              </w:rPr>
              <w:t>13 520</w:t>
            </w:r>
          </w:p>
        </w:tc>
        <w:tc>
          <w:tcPr>
            <w:tcW w:w="3495" w:type="dxa"/>
            <w:vMerge/>
          </w:tcPr>
          <w:p w14:paraId="74B920AB" w14:textId="77777777" w:rsidR="00A33404" w:rsidRDefault="00A33404">
            <w:pPr>
              <w:pStyle w:val="Corpsdetexte"/>
              <w:spacing w:line="360" w:lineRule="auto"/>
              <w:jc w:val="right"/>
              <w:rPr>
                <w:rFonts w:ascii="Times New Roman" w:hAnsi="Times New Roman" w:cs="Times New Roman"/>
                <w:i/>
              </w:rPr>
            </w:pPr>
          </w:p>
        </w:tc>
      </w:tr>
      <w:tr w:rsidR="00A33404" w14:paraId="3B773802" w14:textId="77777777">
        <w:tc>
          <w:tcPr>
            <w:tcW w:w="3454" w:type="dxa"/>
            <w:shd w:val="clear" w:color="auto" w:fill="E6E0EC" w:themeFill="accent4" w:themeFillTint="32"/>
          </w:tcPr>
          <w:p w14:paraId="62F5E343" w14:textId="77777777" w:rsidR="00A33404" w:rsidRDefault="00000000">
            <w:pPr>
              <w:pStyle w:val="Corpsdetexte"/>
              <w:spacing w:line="360" w:lineRule="auto"/>
              <w:jc w:val="both"/>
              <w:rPr>
                <w:rFonts w:ascii="Times New Roman" w:hAnsi="Times New Roman" w:cs="Times New Roman"/>
                <w:b/>
                <w:bCs/>
                <w:i/>
              </w:rPr>
            </w:pPr>
            <w:r>
              <w:rPr>
                <w:rFonts w:ascii="Times New Roman" w:hAnsi="Times New Roman" w:cs="Times New Roman"/>
                <w:b/>
                <w:bCs/>
                <w:i/>
              </w:rPr>
              <w:t>TOTAL</w:t>
            </w:r>
          </w:p>
        </w:tc>
        <w:tc>
          <w:tcPr>
            <w:tcW w:w="1688" w:type="dxa"/>
            <w:shd w:val="clear" w:color="auto" w:fill="E6E0EC" w:themeFill="accent4" w:themeFillTint="32"/>
          </w:tcPr>
          <w:p w14:paraId="0E1C7D33" w14:textId="77777777" w:rsidR="00A33404" w:rsidRDefault="00000000">
            <w:pPr>
              <w:pStyle w:val="Corpsdetexte"/>
              <w:wordWrap w:val="0"/>
              <w:spacing w:line="360" w:lineRule="auto"/>
              <w:jc w:val="right"/>
              <w:rPr>
                <w:rFonts w:ascii="Times New Roman" w:hAnsi="Times New Roman" w:cs="Times New Roman"/>
                <w:b/>
                <w:bCs/>
                <w:i/>
              </w:rPr>
            </w:pPr>
            <w:r>
              <w:rPr>
                <w:rFonts w:ascii="Times New Roman" w:hAnsi="Times New Roman" w:cs="Times New Roman"/>
                <w:b/>
                <w:bCs/>
                <w:i/>
              </w:rPr>
              <w:t>19 587 615</w:t>
            </w:r>
          </w:p>
        </w:tc>
        <w:tc>
          <w:tcPr>
            <w:tcW w:w="1837" w:type="dxa"/>
            <w:shd w:val="clear" w:color="auto" w:fill="E6E0EC" w:themeFill="accent4" w:themeFillTint="32"/>
          </w:tcPr>
          <w:p w14:paraId="75FBCAAA" w14:textId="77777777" w:rsidR="00A33404" w:rsidRDefault="00000000">
            <w:pPr>
              <w:pStyle w:val="Corpsdetexte"/>
              <w:spacing w:line="360" w:lineRule="auto"/>
              <w:jc w:val="right"/>
              <w:rPr>
                <w:rFonts w:ascii="Times New Roman" w:hAnsi="Times New Roman" w:cs="Times New Roman"/>
                <w:b/>
                <w:bCs/>
                <w:i/>
              </w:rPr>
            </w:pPr>
            <w:r>
              <w:rPr>
                <w:rFonts w:ascii="Times New Roman" w:hAnsi="Times New Roman" w:cs="Times New Roman"/>
                <w:b/>
                <w:bCs/>
                <w:i/>
              </w:rPr>
              <w:t>143 613</w:t>
            </w:r>
          </w:p>
        </w:tc>
        <w:tc>
          <w:tcPr>
            <w:tcW w:w="1763" w:type="dxa"/>
            <w:shd w:val="clear" w:color="auto" w:fill="E6E0EC" w:themeFill="accent4" w:themeFillTint="32"/>
          </w:tcPr>
          <w:p w14:paraId="579AE45A" w14:textId="77777777" w:rsidR="00A33404" w:rsidRDefault="00000000">
            <w:pPr>
              <w:pStyle w:val="Corpsdetexte"/>
              <w:wordWrap w:val="0"/>
              <w:spacing w:line="360" w:lineRule="auto"/>
              <w:jc w:val="right"/>
              <w:rPr>
                <w:rFonts w:ascii="Times New Roman" w:hAnsi="Times New Roman" w:cs="Times New Roman"/>
                <w:b/>
                <w:bCs/>
                <w:i/>
              </w:rPr>
            </w:pPr>
            <w:r>
              <w:rPr>
                <w:rFonts w:ascii="Times New Roman" w:hAnsi="Times New Roman" w:cs="Times New Roman"/>
                <w:b/>
                <w:bCs/>
                <w:i/>
              </w:rPr>
              <w:t>24 123 257</w:t>
            </w:r>
          </w:p>
        </w:tc>
        <w:tc>
          <w:tcPr>
            <w:tcW w:w="1837" w:type="dxa"/>
            <w:shd w:val="clear" w:color="auto" w:fill="E6E0EC" w:themeFill="accent4" w:themeFillTint="32"/>
          </w:tcPr>
          <w:p w14:paraId="6C372FA1"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b/>
                <w:bCs/>
                <w:sz w:val="20"/>
                <w:szCs w:val="20"/>
              </w:rPr>
              <w:t>43 854 485</w:t>
            </w:r>
          </w:p>
        </w:tc>
        <w:tc>
          <w:tcPr>
            <w:tcW w:w="3495" w:type="dxa"/>
            <w:shd w:val="clear" w:color="auto" w:fill="E6E0EC" w:themeFill="accent4" w:themeFillTint="32"/>
          </w:tcPr>
          <w:p w14:paraId="1C2B12A6" w14:textId="77777777" w:rsidR="00A33404" w:rsidRDefault="00A33404">
            <w:pPr>
              <w:pStyle w:val="Corpsdetexte"/>
              <w:spacing w:line="360" w:lineRule="auto"/>
              <w:jc w:val="right"/>
              <w:rPr>
                <w:rFonts w:ascii="Times New Roman" w:hAnsi="Times New Roman" w:cs="Times New Roman"/>
                <w:i/>
              </w:rPr>
            </w:pPr>
          </w:p>
        </w:tc>
      </w:tr>
    </w:tbl>
    <w:p w14:paraId="67AC6610" w14:textId="77777777" w:rsidR="00A33404" w:rsidRDefault="00000000">
      <w:pPr>
        <w:pStyle w:val="Corpsdetexte"/>
        <w:spacing w:line="360" w:lineRule="auto"/>
        <w:jc w:val="both"/>
        <w:rPr>
          <w:rFonts w:ascii="Times New Roman" w:hAnsi="Times New Roman" w:cs="Times New Roman"/>
          <w:i/>
        </w:rPr>
      </w:pPr>
      <w:r>
        <w:rPr>
          <w:rFonts w:ascii="Times New Roman" w:hAnsi="Times New Roman" w:cs="Times New Roman"/>
          <w:i/>
        </w:rPr>
        <w:t>Source</w:t>
      </w:r>
      <w:r>
        <w:rPr>
          <w:rFonts w:ascii="Times New Roman" w:hAnsi="Times New Roman" w:cs="Times New Roman"/>
          <w:i/>
          <w:spacing w:val="-2"/>
        </w:rPr>
        <w:t xml:space="preserve"> </w:t>
      </w:r>
      <w:r>
        <w:rPr>
          <w:rFonts w:ascii="Times New Roman" w:hAnsi="Times New Roman" w:cs="Times New Roman"/>
          <w:i/>
        </w:rPr>
        <w:t>:</w:t>
      </w:r>
      <w:r>
        <w:rPr>
          <w:rFonts w:ascii="Times New Roman" w:hAnsi="Times New Roman" w:cs="Times New Roman"/>
          <w:i/>
          <w:spacing w:val="1"/>
        </w:rPr>
        <w:t xml:space="preserve"> </w:t>
      </w:r>
      <w:r>
        <w:rPr>
          <w:rFonts w:ascii="Times New Roman" w:hAnsi="Times New Roman" w:cs="Times New Roman"/>
          <w:i/>
        </w:rPr>
        <w:t>Unicef /UGP</w:t>
      </w:r>
    </w:p>
    <w:p w14:paraId="5BD45CA3" w14:textId="77777777" w:rsidR="00A33404" w:rsidRDefault="00A33404">
      <w:pPr>
        <w:pStyle w:val="Corpsdetexte"/>
        <w:spacing w:line="360" w:lineRule="auto"/>
        <w:jc w:val="both"/>
        <w:rPr>
          <w:rFonts w:ascii="Times New Roman" w:hAnsi="Times New Roman" w:cs="Times New Roman"/>
          <w:i/>
        </w:rPr>
      </w:pPr>
    </w:p>
    <w:p w14:paraId="7CF2B779" w14:textId="77777777" w:rsidR="00A33404" w:rsidRDefault="00A33404">
      <w:pPr>
        <w:pStyle w:val="Corpsdetexte"/>
        <w:spacing w:line="360" w:lineRule="auto"/>
        <w:jc w:val="both"/>
        <w:rPr>
          <w:rFonts w:ascii="Times New Roman" w:hAnsi="Times New Roman" w:cs="Times New Roman"/>
          <w:i/>
        </w:rPr>
      </w:pPr>
    </w:p>
    <w:p w14:paraId="06758A22" w14:textId="77777777" w:rsidR="00A33404" w:rsidRDefault="00A33404">
      <w:pPr>
        <w:pStyle w:val="Corpsdetexte"/>
        <w:spacing w:line="360" w:lineRule="auto"/>
        <w:jc w:val="both"/>
        <w:rPr>
          <w:rFonts w:ascii="Times New Roman" w:hAnsi="Times New Roman" w:cs="Times New Roman"/>
          <w:i/>
        </w:rPr>
        <w:sectPr w:rsidR="00A33404">
          <w:pgSz w:w="16840" w:h="11910" w:orient="landscape"/>
          <w:pgMar w:top="1417" w:right="1417" w:bottom="1417" w:left="1417" w:header="0" w:footer="918" w:gutter="0"/>
          <w:cols w:space="0"/>
        </w:sectPr>
      </w:pPr>
    </w:p>
    <w:p w14:paraId="6640E07D" w14:textId="77777777" w:rsidR="00A33404" w:rsidRDefault="00000000">
      <w:pPr>
        <w:pStyle w:val="Corpsdetexte"/>
        <w:pBdr>
          <w:top w:val="none" w:sz="0" w:space="1" w:color="auto"/>
          <w:left w:val="none" w:sz="0" w:space="23" w:color="auto"/>
          <w:bottom w:val="none" w:sz="0" w:space="13" w:color="auto"/>
          <w:right w:val="none" w:sz="0" w:space="21" w:color="auto"/>
        </w:pBdr>
        <w:shd w:val="clear" w:color="auto" w:fill="C4BC96" w:themeFill="background2" w:themeFillShade="BF"/>
        <w:rPr>
          <w:rFonts w:ascii="Times New Roman" w:hAnsi="Times New Roman" w:cs="Times New Roman"/>
          <w:b/>
          <w:bCs/>
        </w:rPr>
      </w:pPr>
      <w:bookmarkStart w:id="65" w:name="_bookmark83"/>
      <w:bookmarkStart w:id="66" w:name="_bookmark81"/>
      <w:bookmarkEnd w:id="65"/>
      <w:bookmarkEnd w:id="66"/>
      <w:r>
        <w:rPr>
          <w:rFonts w:ascii="Times New Roman" w:hAnsi="Times New Roman" w:cs="Times New Roman"/>
          <w:b/>
          <w:bCs/>
        </w:rPr>
        <w:lastRenderedPageBreak/>
        <w:t>Le taux d’exécution financière du projet au 4</w:t>
      </w:r>
      <w:r>
        <w:rPr>
          <w:rFonts w:ascii="Times New Roman" w:hAnsi="Times New Roman" w:cs="Times New Roman"/>
          <w:b/>
          <w:bCs/>
          <w:vertAlign w:val="superscript"/>
        </w:rPr>
        <w:t>ieme</w:t>
      </w:r>
      <w:r>
        <w:rPr>
          <w:rFonts w:ascii="Times New Roman" w:hAnsi="Times New Roman" w:cs="Times New Roman"/>
          <w:b/>
          <w:bCs/>
        </w:rPr>
        <w:t xml:space="preserve"> trimestre 2025 est de 97,45% contre 50,49% en 2024. D’où une augmentation de 46,96%.</w:t>
      </w:r>
    </w:p>
    <w:p w14:paraId="61F106B5" w14:textId="77777777" w:rsidR="00A33404" w:rsidRDefault="00000000">
      <w:pPr>
        <w:pStyle w:val="Corpsdetexte"/>
        <w:spacing w:line="360" w:lineRule="auto"/>
        <w:jc w:val="both"/>
        <w:rPr>
          <w:rFonts w:ascii="Times New Roman" w:hAnsi="Times New Roman" w:cs="Times New Roman"/>
          <w:highlight w:val="yellow"/>
        </w:rPr>
      </w:pPr>
      <w:r>
        <w:rPr>
          <w:rFonts w:ascii="Times New Roman" w:hAnsi="Times New Roman" w:cs="Times New Roman"/>
          <w:noProof/>
          <w:highlight w:val="yellow"/>
          <w:lang w:eastAsia="fr-FR"/>
        </w:rPr>
        <mc:AlternateContent>
          <mc:Choice Requires="wpg">
            <w:drawing>
              <wp:inline distT="0" distB="0" distL="0" distR="0" wp14:anchorId="49BCC626" wp14:editId="6A0A8914">
                <wp:extent cx="5618480" cy="219710"/>
                <wp:effectExtent l="4445" t="3175" r="0" b="5715"/>
                <wp:docPr id="8" name="Group 2"/>
                <wp:cNvGraphicFramePr/>
                <a:graphic xmlns:a="http://schemas.openxmlformats.org/drawingml/2006/main">
                  <a:graphicData uri="http://schemas.microsoft.com/office/word/2010/wordprocessingGroup">
                    <wpg:wgp>
                      <wpg:cNvGrpSpPr/>
                      <wpg:grpSpPr>
                        <a:xfrm>
                          <a:off x="0" y="0"/>
                          <a:ext cx="5618480" cy="219710"/>
                          <a:chOff x="0" y="0"/>
                          <a:chExt cx="8848" cy="346"/>
                        </a:xfrm>
                      </wpg:grpSpPr>
                      <wps:wsp>
                        <wps:cNvPr id="10" name="Rectangle 5"/>
                        <wps:cNvSpPr>
                          <a:spLocks noChangeArrowheads="1"/>
                        </wps:cNvSpPr>
                        <wps:spPr bwMode="auto">
                          <a:xfrm>
                            <a:off x="0" y="0"/>
                            <a:ext cx="8848" cy="336"/>
                          </a:xfrm>
                          <a:prstGeom prst="rect">
                            <a:avLst/>
                          </a:prstGeom>
                          <a:solidFill>
                            <a:srgbClr val="DEEAF6"/>
                          </a:solidFill>
                          <a:ln>
                            <a:noFill/>
                          </a:ln>
                        </wps:spPr>
                        <wps:bodyPr rot="0" vert="horz" wrap="square" lIns="91440" tIns="45720" rIns="91440" bIns="45720" anchor="t" anchorCtr="0" upright="1">
                          <a:noAutofit/>
                        </wps:bodyPr>
                      </wps:wsp>
                      <wps:wsp>
                        <wps:cNvPr id="12" name="Rectangle 4"/>
                        <wps:cNvSpPr>
                          <a:spLocks noChangeArrowheads="1"/>
                        </wps:cNvSpPr>
                        <wps:spPr bwMode="auto">
                          <a:xfrm>
                            <a:off x="0" y="336"/>
                            <a:ext cx="8848" cy="10"/>
                          </a:xfrm>
                          <a:prstGeom prst="rect">
                            <a:avLst/>
                          </a:prstGeom>
                          <a:solidFill>
                            <a:srgbClr val="000000"/>
                          </a:solidFill>
                          <a:ln>
                            <a:noFill/>
                          </a:ln>
                        </wps:spPr>
                        <wps:bodyPr rot="0" vert="horz" wrap="square" lIns="91440" tIns="45720" rIns="91440" bIns="45720" anchor="t" anchorCtr="0" upright="1">
                          <a:noAutofit/>
                        </wps:bodyPr>
                      </wps:wsp>
                      <wps:wsp>
                        <wps:cNvPr id="14" name="Text Box 3"/>
                        <wps:cNvSpPr txBox="1">
                          <a:spLocks noChangeArrowheads="1"/>
                        </wps:cNvSpPr>
                        <wps:spPr bwMode="auto">
                          <a:xfrm>
                            <a:off x="0" y="0"/>
                            <a:ext cx="8848" cy="336"/>
                          </a:xfrm>
                          <a:prstGeom prst="rect">
                            <a:avLst/>
                          </a:prstGeom>
                          <a:noFill/>
                          <a:ln>
                            <a:noFill/>
                          </a:ln>
                        </wps:spPr>
                        <wps:txbx>
                          <w:txbxContent>
                            <w:p w14:paraId="4EC6BD5D" w14:textId="77777777" w:rsidR="00A33404" w:rsidRDefault="00000000">
                              <w:pPr>
                                <w:spacing w:line="319" w:lineRule="exact"/>
                                <w:ind w:left="28"/>
                                <w:rPr>
                                  <w:rFonts w:asciiTheme="majorBidi" w:hAnsiTheme="majorBidi" w:cstheme="majorBidi"/>
                                  <w:b/>
                                  <w:sz w:val="28"/>
                                </w:rPr>
                              </w:pPr>
                              <w:bookmarkStart w:id="67" w:name="_bookmark85"/>
                              <w:bookmarkEnd w:id="67"/>
                              <w:r>
                                <w:rPr>
                                  <w:rFonts w:asciiTheme="majorBidi" w:hAnsiTheme="majorBidi" w:cstheme="majorBidi"/>
                                  <w:b/>
                                  <w:w w:val="90"/>
                                  <w:sz w:val="28"/>
                                </w:rPr>
                                <w:t>CONCLUSION</w:t>
                              </w:r>
                              <w:r>
                                <w:rPr>
                                  <w:rFonts w:asciiTheme="majorBidi" w:hAnsiTheme="majorBidi" w:cstheme="majorBidi"/>
                                  <w:b/>
                                  <w:spacing w:val="52"/>
                                  <w:w w:val="90"/>
                                  <w:sz w:val="28"/>
                                </w:rPr>
                                <w:t xml:space="preserve"> </w:t>
                              </w:r>
                              <w:r>
                                <w:rPr>
                                  <w:rFonts w:asciiTheme="majorBidi" w:hAnsiTheme="majorBidi" w:cstheme="majorBidi"/>
                                  <w:b/>
                                  <w:w w:val="90"/>
                                  <w:sz w:val="28"/>
                                </w:rPr>
                                <w:t>ET</w:t>
                              </w:r>
                              <w:r>
                                <w:rPr>
                                  <w:rFonts w:asciiTheme="majorBidi" w:hAnsiTheme="majorBidi" w:cstheme="majorBidi"/>
                                  <w:b/>
                                  <w:spacing w:val="55"/>
                                  <w:w w:val="90"/>
                                  <w:sz w:val="28"/>
                                </w:rPr>
                                <w:t xml:space="preserve"> </w:t>
                              </w:r>
                              <w:r>
                                <w:rPr>
                                  <w:rFonts w:asciiTheme="majorBidi" w:hAnsiTheme="majorBidi" w:cstheme="majorBidi"/>
                                  <w:b/>
                                  <w:w w:val="90"/>
                                  <w:sz w:val="28"/>
                                </w:rPr>
                                <w:t>RECOMMANDATIONS</w:t>
                              </w:r>
                            </w:p>
                          </w:txbxContent>
                        </wps:txbx>
                        <wps:bodyPr rot="0" vert="horz" wrap="square" lIns="0" tIns="0" rIns="0" bIns="0" anchor="t" anchorCtr="0" upright="1">
                          <a:noAutofit/>
                        </wps:bodyPr>
                      </wps:wsp>
                    </wpg:wgp>
                  </a:graphicData>
                </a:graphic>
              </wp:inline>
            </w:drawing>
          </mc:Choice>
          <mc:Fallback xmlns:wpsCustomData="http://www.wps.cn/officeDocument/2013/wpsCustomData">
            <w:pict>
              <v:group id="Group 2" o:spid="_x0000_s1026" o:spt="203" style="height:17.3pt;width:442.4pt;" coordsize="8848,346" o:gfxdata="UEsDBAoAAAAAAIdO4kAAAAAAAAAAAAAAAAAEAAAAZHJzL1BLAwQUAAAACACHTuJAf7u5XdUAAAAE&#10;AQAADwAAAGRycy9kb3ducmV2LnhtbE2PQUvDQBCF74L/YRnBm93E1hJiNkWKeiqCrSDeptlpEpqd&#10;Ddlt0v57Ry96eTC84b3vFauz69RIQ2g9G0hnCSjiytuWawMfu5e7DFSIyBY7z2TgQgFW5fVVgbn1&#10;E7/TuI21khAOORpoYuxzrUPVkMMw8z2xeAc/OIxyDrW2A04S7jp9nyRL7bBlaWiwp3VD1XF7cgZe&#10;J5ye5unzuDke1pev3cPb5yYlY25v0uQRVKRz/HuGH3xBh1KY9v7ENqjOgAyJvypeli1kxt7AfLEE&#10;XRb6P3z5DVBLAwQUAAAACACHTuJAv9NBI88CAAC0CQAADgAAAGRycy9lMm9Eb2MueG1s7VZtb9Mw&#10;EP6OxH+w/J2labuti5ZOY90mJF4mNn6A6zgvIvEZ220yfj1nO01LJ6QCAwmJfkh9fjk/9/i5s88v&#10;uqYma6FNBTKl8dGIEiE5ZJUsUvrp4ebVjBJjmcxYDVKk9FEYejF/+eK8VYkYQwl1JjRBJ9IkrUpp&#10;aa1KosjwUjTMHIESEgdz0A2zaOoiyjRr0XtTR+PR6CRqQWdKAxfGYO8iDNLeoz7EIeR5xcUC+KoR&#10;0gavWtTMYkimrJShc482zwW3H/LcCEvqlGKk1n9xE2wv3Tean7Ok0EyVFe8hsEMg7MXUsEripoOr&#10;BbOMrHT1xFVTcQ0GcnvEoYlCIJ4RjCIe7XFzq2GlfCxF0hZqIB0Pao/1X3bL36/vNKmylOKxS9bg&#10;gftdydhR06oiwRm3Wt2rO913FMFy0Xa5btw/xkE6T+rjQKroLOHYeXwSz6Yz5Jvj2Dg+O4171nmJ&#10;R/NkGS+v+4UzXBZWTaYnDk202TByuAYYrUIhmi075vfYuS+ZEp5042Lv2UHQPT0fUVNMFrUgx4Ei&#10;P83x45gw6i3wz4ZIuCpxlrjUGtpSsAxRxT4IBxf9hgXOMLiULNt3kCH5bGXBC+kQancYmnzPEEuU&#10;NvZWQENcI6UaUXu/bP3W2EDmZorHDXWV3VR17Q1dLK9qTdYMs2ZxfX15s/FudqfV0k2W4JYFj64H&#10;DyfE5ORjkiVkjxifhpB6WHiwUYL+SkmLaZdS82XFtKCkfiORo7N4OnV56o3p8ekYDb07stwdYZKj&#10;q5RaSkLzyobcXildFSXuFPugJVwir3nlA9+i6sGieALWP6+i8VMVTf+6iiZBLCzZpOhWRyE3h0R7&#10;RhmN/K9P4/8yOvAG+EExmm5k9OCO8DV0ZLKnImI77N7o/1+tSkNtYclBxcZ2y87fUj9dd4aaM9Qb&#10;bIRag41nrDP+7sLL3F9n/cPDvRZ2bV+Xto+t+T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u7ld&#10;1QAAAAQBAAAPAAAAAAAAAAEAIAAAACIAAABkcnMvZG93bnJldi54bWxQSwECFAAUAAAACACHTuJA&#10;v9NBI88CAAC0CQAADgAAAAAAAAABACAAAAAkAQAAZHJzL2Uyb0RvYy54bWxQSwUGAAAAAAYABgBZ&#10;AQAAZQYAAAAA&#10;">
                <o:lock v:ext="edit" aspectratio="f"/>
                <v:rect id="Rectangle 5" o:spid="_x0000_s1026" o:spt="1" style="position:absolute;left:0;top:0;height:336;width:8848;" fillcolor="#DEEAF6" filled="t" stroked="f" coordsize="21600,21600" o:gfxdata="UEsDBAoAAAAAAIdO4kAAAAAAAAAAAAAAAAAEAAAAZHJzL1BLAwQUAAAACACHTuJAtXjmor4AAADb&#10;AAAADwAAAGRycy9kb3ducmV2LnhtbEWPzW7CQAyE75V4h5WRuFSwCSo/CiwckED0UqnAA1hZk0Rk&#10;vSG7hNCnrw+VehvL488z623vatVRGyrPBtJJAoo497biwsDlvB8vQYWIbLH2TAZeFGC7GbytMbP+&#10;yd/UnWKhBMIhQwNljE2mdchLchgmviGW3dW3DqOMbaFti0+Bu1pPk2SuHVYsH0psaFdSfjs9nFA+&#10;Zmnf6cPP4jPd3e+z/PFVvJMxo2GarEBF6uO/+e/6aCW+pJcuIkB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jmor4A&#10;AADbAAAADwAAAAAAAAABACAAAAAiAAAAZHJzL2Rvd25yZXYueG1sUEsBAhQAFAAAAAgAh07iQDMv&#10;BZ47AAAAOQAAABAAAAAAAAAAAQAgAAAADQEAAGRycy9zaGFwZXhtbC54bWxQSwUGAAAAAAYABgBb&#10;AQAAtwMAAAAA&#10;">
                  <v:fill on="t" focussize="0,0"/>
                  <v:stroke on="f"/>
                  <v:imagedata o:title=""/>
                  <o:lock v:ext="edit" aspectratio="f"/>
                </v:rect>
                <v:rect id="Rectangle 4" o:spid="_x0000_s1026" o:spt="1" style="position:absolute;left:0;top:336;height:10;width:8848;" fillcolor="#000000" filled="t" stroked="f" coordsize="21600,21600" o:gfxdata="UEsDBAoAAAAAAIdO4kAAAAAAAAAAAAAAAAAEAAAAZHJzL1BLAwQUAAAACACHTuJAKQJGgbwAAADb&#10;AAAADwAAAGRycy9kb3ducmV2LnhtbEVPS2sCMRC+C/6HMEJvNXFpi65GwULBS6E+DnobN+Pu4may&#10;JvFRf70pFLzNx/ecyexmG3EhH2rHGgZ9BYK4cKbmUsNm/fU6BBEissHGMWn4pQCzabczwdy4Ky/p&#10;soqlSCEcctRQxdjmUoaiIouh71rixB2ctxgT9KU0Hq8p3DYyU+pDWqw5NVTY0mdFxXF1thrmo+H8&#10;9PPG3/flfke77f74nnml9UtvoMYgIt3iU/zvXpg0P4O/X9IB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CRoG8AAAA&#10;2wAAAA8AAAAAAAAAAQAgAAAAIgAAAGRycy9kb3ducmV2LnhtbFBLAQIUABQAAAAIAIdO4kAzLwWe&#10;OwAAADkAAAAQAAAAAAAAAAEAIAAAAAsBAABkcnMvc2hhcGV4bWwueG1sUEsFBgAAAAAGAAYAWwEA&#10;ALUDAAAAAA==&#10;">
                  <v:fill on="t" focussize="0,0"/>
                  <v:stroke on="f"/>
                  <v:imagedata o:title=""/>
                  <o:lock v:ext="edit" aspectratio="f"/>
                </v:rect>
                <v:shape id="Text Box 3" o:spid="_x0000_s1026" o:spt="202" type="#_x0000_t202" style="position:absolute;left:0;top:0;height:336;width:8848;"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B7A87AA">
                        <w:pPr>
                          <w:spacing w:line="319" w:lineRule="exact"/>
                          <w:ind w:left="28"/>
                          <w:rPr>
                            <w:rFonts w:asciiTheme="majorBidi" w:hAnsiTheme="majorBidi" w:cstheme="majorBidi"/>
                            <w:b/>
                            <w:sz w:val="28"/>
                          </w:rPr>
                        </w:pPr>
                        <w:bookmarkStart w:id="72" w:name="_bookmark85"/>
                        <w:bookmarkEnd w:id="72"/>
                        <w:r>
                          <w:rPr>
                            <w:rFonts w:asciiTheme="majorBidi" w:hAnsiTheme="majorBidi" w:cstheme="majorBidi"/>
                            <w:b/>
                            <w:w w:val="90"/>
                            <w:sz w:val="28"/>
                          </w:rPr>
                          <w:t>CONCLUSION</w:t>
                        </w:r>
                        <w:r>
                          <w:rPr>
                            <w:rFonts w:asciiTheme="majorBidi" w:hAnsiTheme="majorBidi" w:cstheme="majorBidi"/>
                            <w:b/>
                            <w:spacing w:val="52"/>
                            <w:w w:val="90"/>
                            <w:sz w:val="28"/>
                          </w:rPr>
                          <w:t xml:space="preserve"> </w:t>
                        </w:r>
                        <w:r>
                          <w:rPr>
                            <w:rFonts w:asciiTheme="majorBidi" w:hAnsiTheme="majorBidi" w:cstheme="majorBidi"/>
                            <w:b/>
                            <w:w w:val="90"/>
                            <w:sz w:val="28"/>
                          </w:rPr>
                          <w:t>ET</w:t>
                        </w:r>
                        <w:r>
                          <w:rPr>
                            <w:rFonts w:asciiTheme="majorBidi" w:hAnsiTheme="majorBidi" w:cstheme="majorBidi"/>
                            <w:b/>
                            <w:spacing w:val="55"/>
                            <w:w w:val="90"/>
                            <w:sz w:val="28"/>
                          </w:rPr>
                          <w:t xml:space="preserve"> </w:t>
                        </w:r>
                        <w:r>
                          <w:rPr>
                            <w:rFonts w:asciiTheme="majorBidi" w:hAnsiTheme="majorBidi" w:cstheme="majorBidi"/>
                            <w:b/>
                            <w:w w:val="90"/>
                            <w:sz w:val="28"/>
                          </w:rPr>
                          <w:t>RECOMMANDATIONS</w:t>
                        </w:r>
                      </w:p>
                    </w:txbxContent>
                  </v:textbox>
                </v:shape>
                <w10:wrap type="none"/>
                <w10:anchorlock/>
              </v:group>
            </w:pict>
          </mc:Fallback>
        </mc:AlternateContent>
      </w:r>
    </w:p>
    <w:p w14:paraId="769B2BC9" w14:textId="77777777" w:rsidR="00A33404" w:rsidRDefault="00000000">
      <w:pPr>
        <w:pStyle w:val="Corpsdetexte"/>
        <w:spacing w:line="360" w:lineRule="auto"/>
        <w:jc w:val="both"/>
        <w:rPr>
          <w:rFonts w:ascii="Times New Roman" w:hAnsi="Times New Roman" w:cs="Times New Roman"/>
        </w:rPr>
      </w:pPr>
      <w:r>
        <w:rPr>
          <w:rFonts w:ascii="Times New Roman" w:hAnsi="Times New Roman" w:cs="Times New Roman"/>
        </w:rPr>
        <w:t>A la date</w:t>
      </w:r>
      <w:r>
        <w:rPr>
          <w:rFonts w:ascii="Times New Roman" w:hAnsi="Times New Roman" w:cs="Times New Roman"/>
          <w:spacing w:val="-1"/>
        </w:rPr>
        <w:t xml:space="preserve"> du </w:t>
      </w:r>
      <w:r>
        <w:rPr>
          <w:rFonts w:ascii="Times New Roman" w:hAnsi="Times New Roman" w:cs="Times New Roman"/>
        </w:rPr>
        <w:t xml:space="preserve">31 décembre 2025, le taux global de réalisation physique du Projet est de </w:t>
      </w:r>
      <w:bookmarkStart w:id="68" w:name="_Hlk210635871"/>
      <w:bookmarkStart w:id="69" w:name="_Hlk179802253"/>
      <w:r>
        <w:rPr>
          <w:rFonts w:ascii="Times New Roman" w:hAnsi="Times New Roman" w:cs="Times New Roman"/>
          <w:b/>
          <w:bCs/>
        </w:rPr>
        <w:t xml:space="preserve">68,20% </w:t>
      </w:r>
      <w:bookmarkEnd w:id="68"/>
      <w:bookmarkEnd w:id="69"/>
      <w:r>
        <w:rPr>
          <w:rFonts w:ascii="Times New Roman" w:hAnsi="Times New Roman" w:cs="Times New Roman"/>
        </w:rPr>
        <w:t>contre</w:t>
      </w:r>
      <w:r>
        <w:rPr>
          <w:rFonts w:ascii="Times New Roman" w:hAnsi="Times New Roman" w:cs="Times New Roman"/>
          <w:b/>
          <w:bCs/>
        </w:rPr>
        <w:t xml:space="preserve"> 21,08% </w:t>
      </w:r>
      <w:r>
        <w:rPr>
          <w:rFonts w:ascii="Times New Roman" w:hAnsi="Times New Roman" w:cs="Times New Roman"/>
        </w:rPr>
        <w:t>en 2023 et 2024 cumulés.</w:t>
      </w:r>
      <w:r>
        <w:rPr>
          <w:rFonts w:ascii="Times New Roman" w:hAnsi="Times New Roman" w:cs="Times New Roman"/>
          <w:b/>
          <w:bCs/>
        </w:rPr>
        <w:t xml:space="preserve"> </w:t>
      </w:r>
      <w:r>
        <w:rPr>
          <w:rFonts w:ascii="Times New Roman" w:hAnsi="Times New Roman" w:cs="Times New Roman"/>
        </w:rPr>
        <w:t>Alors que celui de l’exécution financière est de</w:t>
      </w:r>
      <w:r>
        <w:rPr>
          <w:rFonts w:ascii="Times New Roman" w:hAnsi="Times New Roman" w:cs="Times New Roman"/>
          <w:b/>
          <w:bCs/>
        </w:rPr>
        <w:t xml:space="preserve"> </w:t>
      </w:r>
      <w:bookmarkStart w:id="70" w:name="_Hlk210646084"/>
      <w:r>
        <w:rPr>
          <w:rFonts w:ascii="Times New Roman" w:hAnsi="Times New Roman" w:cs="Times New Roman"/>
          <w:b/>
          <w:bCs/>
        </w:rPr>
        <w:t>90,6%</w:t>
      </w:r>
      <w:bookmarkEnd w:id="70"/>
      <w:r>
        <w:rPr>
          <w:rFonts w:ascii="Times New Roman" w:hAnsi="Times New Roman" w:cs="Times New Roman"/>
          <w:b/>
          <w:bCs/>
        </w:rPr>
        <w:t xml:space="preserve"> </w:t>
      </w:r>
      <w:r>
        <w:rPr>
          <w:rFonts w:ascii="Times New Roman" w:hAnsi="Times New Roman" w:cs="Times New Roman"/>
        </w:rPr>
        <w:t xml:space="preserve">contre </w:t>
      </w:r>
      <w:r>
        <w:rPr>
          <w:rFonts w:ascii="Times New Roman" w:hAnsi="Times New Roman" w:cs="Times New Roman"/>
          <w:b/>
          <w:bCs/>
        </w:rPr>
        <w:t xml:space="preserve">50,49 </w:t>
      </w:r>
      <w:r>
        <w:rPr>
          <w:rFonts w:ascii="Times New Roman" w:hAnsi="Times New Roman" w:cs="Times New Roman"/>
        </w:rPr>
        <w:t xml:space="preserve">en 2023 et 2024 cumulés. </w:t>
      </w:r>
    </w:p>
    <w:p w14:paraId="39EBBCA6" w14:textId="77777777" w:rsidR="00A33404" w:rsidRDefault="00000000">
      <w:pPr>
        <w:pStyle w:val="Corpsdetexte"/>
        <w:spacing w:line="360" w:lineRule="auto"/>
        <w:jc w:val="both"/>
        <w:rPr>
          <w:rFonts w:ascii="Times New Roman" w:hAnsi="Times New Roman" w:cs="Times New Roman"/>
          <w:b/>
        </w:rPr>
      </w:pPr>
      <w:r>
        <w:rPr>
          <w:rFonts w:ascii="Times New Roman" w:hAnsi="Times New Roman" w:cs="Times New Roman"/>
        </w:rPr>
        <w:t>Quant</w:t>
      </w:r>
      <w:r>
        <w:rPr>
          <w:rFonts w:ascii="Times New Roman" w:hAnsi="Times New Roman" w:cs="Times New Roman"/>
          <w:spacing w:val="1"/>
        </w:rPr>
        <w:t xml:space="preserve"> au </w:t>
      </w:r>
      <w:r>
        <w:rPr>
          <w:rFonts w:ascii="Times New Roman" w:hAnsi="Times New Roman" w:cs="Times New Roman"/>
        </w:rPr>
        <w:t>taux</w:t>
      </w:r>
      <w:r>
        <w:rPr>
          <w:rFonts w:ascii="Times New Roman" w:hAnsi="Times New Roman" w:cs="Times New Roman"/>
          <w:spacing w:val="1"/>
        </w:rPr>
        <w:t xml:space="preserve"> </w:t>
      </w:r>
      <w:r>
        <w:rPr>
          <w:rFonts w:ascii="Times New Roman" w:hAnsi="Times New Roman" w:cs="Times New Roman"/>
        </w:rPr>
        <w:t>de</w:t>
      </w:r>
      <w:r>
        <w:rPr>
          <w:rFonts w:ascii="Times New Roman" w:hAnsi="Times New Roman" w:cs="Times New Roman"/>
          <w:spacing w:val="1"/>
        </w:rPr>
        <w:t xml:space="preserve"> </w:t>
      </w:r>
      <w:r>
        <w:rPr>
          <w:rFonts w:ascii="Times New Roman" w:hAnsi="Times New Roman" w:cs="Times New Roman"/>
        </w:rPr>
        <w:t>réalisation</w:t>
      </w:r>
      <w:r>
        <w:rPr>
          <w:rFonts w:ascii="Times New Roman" w:hAnsi="Times New Roman" w:cs="Times New Roman"/>
          <w:spacing w:val="1"/>
        </w:rPr>
        <w:t xml:space="preserve"> </w:t>
      </w:r>
      <w:r>
        <w:rPr>
          <w:rFonts w:ascii="Times New Roman" w:hAnsi="Times New Roman" w:cs="Times New Roman"/>
        </w:rPr>
        <w:t>de passation des marchés,</w:t>
      </w:r>
      <w:r>
        <w:rPr>
          <w:rFonts w:ascii="Times New Roman" w:hAnsi="Times New Roman" w:cs="Times New Roman"/>
          <w:spacing w:val="1"/>
        </w:rPr>
        <w:t xml:space="preserve"> il </w:t>
      </w:r>
      <w:r>
        <w:rPr>
          <w:rFonts w:ascii="Times New Roman" w:hAnsi="Times New Roman" w:cs="Times New Roman"/>
        </w:rPr>
        <w:t>est</w:t>
      </w:r>
      <w:r>
        <w:rPr>
          <w:rFonts w:ascii="Times New Roman" w:hAnsi="Times New Roman" w:cs="Times New Roman"/>
          <w:spacing w:val="1"/>
        </w:rPr>
        <w:t xml:space="preserve"> </w:t>
      </w:r>
      <w:r>
        <w:rPr>
          <w:rFonts w:ascii="Times New Roman" w:hAnsi="Times New Roman" w:cs="Times New Roman"/>
        </w:rPr>
        <w:t>de</w:t>
      </w:r>
      <w:r>
        <w:rPr>
          <w:rFonts w:ascii="Times New Roman" w:hAnsi="Times New Roman" w:cs="Times New Roman"/>
          <w:spacing w:val="1"/>
        </w:rPr>
        <w:t xml:space="preserve"> </w:t>
      </w:r>
      <w:bookmarkStart w:id="71" w:name="_Hlk210636702"/>
      <w:r>
        <w:rPr>
          <w:rFonts w:ascii="Times New Roman" w:hAnsi="Times New Roman" w:cs="Times New Roman"/>
          <w:b/>
          <w:bCs/>
        </w:rPr>
        <w:t>88,41 %</w:t>
      </w:r>
      <w:r>
        <w:rPr>
          <w:rFonts w:ascii="Times New Roman" w:hAnsi="Times New Roman" w:cs="Times New Roman"/>
        </w:rPr>
        <w:t xml:space="preserve"> contre</w:t>
      </w:r>
      <w:r>
        <w:rPr>
          <w:rFonts w:ascii="Times New Roman" w:hAnsi="Times New Roman" w:cs="Times New Roman"/>
          <w:b/>
          <w:bCs/>
        </w:rPr>
        <w:t xml:space="preserve"> 57,73 </w:t>
      </w:r>
      <w:r>
        <w:rPr>
          <w:rFonts w:ascii="Times New Roman" w:hAnsi="Times New Roman" w:cs="Times New Roman"/>
        </w:rPr>
        <w:t>des années antérieures cumulés.</w:t>
      </w:r>
      <w:r>
        <w:rPr>
          <w:rFonts w:ascii="Times New Roman" w:hAnsi="Times New Roman" w:cs="Times New Roman"/>
          <w:spacing w:val="1"/>
        </w:rPr>
        <w:t xml:space="preserve"> </w:t>
      </w:r>
      <w:bookmarkEnd w:id="71"/>
    </w:p>
    <w:p w14:paraId="23B10519" w14:textId="77777777" w:rsidR="00A33404" w:rsidRDefault="00000000">
      <w:pPr>
        <w:pStyle w:val="Corpsdetexte"/>
        <w:spacing w:line="360" w:lineRule="auto"/>
        <w:jc w:val="both"/>
        <w:rPr>
          <w:rFonts w:ascii="Times New Roman" w:hAnsi="Times New Roman" w:cs="Times New Roman"/>
          <w:b/>
          <w:bCs/>
        </w:rPr>
      </w:pPr>
      <w:bookmarkStart w:id="72" w:name="_Hlk210637054"/>
      <w:r>
        <w:rPr>
          <w:rFonts w:ascii="Times New Roman" w:hAnsi="Times New Roman" w:cs="Times New Roman"/>
          <w:b/>
          <w:bCs/>
        </w:rPr>
        <w:t xml:space="preserve">En analysant les </w:t>
      </w:r>
      <w:proofErr w:type="gramStart"/>
      <w:r>
        <w:rPr>
          <w:rFonts w:ascii="Times New Roman" w:hAnsi="Times New Roman" w:cs="Times New Roman"/>
          <w:b/>
          <w:bCs/>
        </w:rPr>
        <w:t>taux  physique</w:t>
      </w:r>
      <w:proofErr w:type="gramEnd"/>
      <w:r>
        <w:rPr>
          <w:rFonts w:ascii="Times New Roman" w:hAnsi="Times New Roman" w:cs="Times New Roman"/>
          <w:b/>
          <w:bCs/>
        </w:rPr>
        <w:t xml:space="preserve"> du Projet de l’année </w:t>
      </w:r>
      <w:proofErr w:type="gramStart"/>
      <w:r>
        <w:rPr>
          <w:rFonts w:ascii="Times New Roman" w:hAnsi="Times New Roman" w:cs="Times New Roman"/>
          <w:b/>
          <w:bCs/>
        </w:rPr>
        <w:t>2025 ,</w:t>
      </w:r>
      <w:proofErr w:type="gramEnd"/>
      <w:r>
        <w:rPr>
          <w:rFonts w:ascii="Times New Roman" w:hAnsi="Times New Roman" w:cs="Times New Roman"/>
          <w:b/>
          <w:bCs/>
        </w:rPr>
        <w:t xml:space="preserve"> on constate que le projet a enregistré une forte augmentation des activités qui s’explique par le démarrage de génie civil et l’acquisition des </w:t>
      </w:r>
      <w:proofErr w:type="gramStart"/>
      <w:r>
        <w:rPr>
          <w:rFonts w:ascii="Times New Roman" w:hAnsi="Times New Roman" w:cs="Times New Roman"/>
          <w:b/>
          <w:bCs/>
        </w:rPr>
        <w:t>équipements:</w:t>
      </w:r>
      <w:proofErr w:type="gramEnd"/>
    </w:p>
    <w:p w14:paraId="591D4CEC" w14:textId="77777777" w:rsidR="00A33404" w:rsidRDefault="00000000">
      <w:pPr>
        <w:pStyle w:val="Corpsdetexte"/>
        <w:spacing w:line="360" w:lineRule="auto"/>
        <w:jc w:val="both"/>
        <w:rPr>
          <w:rFonts w:ascii="Times New Roman" w:hAnsi="Times New Roman" w:cs="Times New Roman"/>
          <w:b/>
          <w:bCs/>
        </w:rPr>
      </w:pPr>
      <w:r>
        <w:rPr>
          <w:rFonts w:ascii="Times New Roman" w:hAnsi="Times New Roman" w:cs="Times New Roman"/>
          <w:b/>
          <w:bCs/>
        </w:rPr>
        <w:t xml:space="preserve">- 20 centres de santé démarré dont 18 déjà construits et </w:t>
      </w:r>
      <w:proofErr w:type="gramStart"/>
      <w:r>
        <w:rPr>
          <w:rFonts w:ascii="Times New Roman" w:hAnsi="Times New Roman" w:cs="Times New Roman"/>
          <w:b/>
          <w:bCs/>
        </w:rPr>
        <w:t>réceptionnés;</w:t>
      </w:r>
      <w:proofErr w:type="gramEnd"/>
    </w:p>
    <w:p w14:paraId="541CE674" w14:textId="77777777" w:rsidR="00A33404" w:rsidRDefault="00000000">
      <w:pPr>
        <w:pStyle w:val="Corpsdetexte"/>
        <w:spacing w:line="360" w:lineRule="auto"/>
        <w:jc w:val="both"/>
        <w:rPr>
          <w:rFonts w:ascii="Times New Roman" w:hAnsi="Times New Roman" w:cs="Times New Roman"/>
          <w:b/>
          <w:bCs/>
        </w:rPr>
      </w:pPr>
      <w:r>
        <w:rPr>
          <w:rFonts w:ascii="Times New Roman" w:hAnsi="Times New Roman" w:cs="Times New Roman"/>
          <w:b/>
          <w:bCs/>
        </w:rPr>
        <w:t xml:space="preserve">- 28 centres de santé à réhabiliter </w:t>
      </w:r>
      <w:proofErr w:type="gramStart"/>
      <w:r>
        <w:rPr>
          <w:rFonts w:ascii="Times New Roman" w:hAnsi="Times New Roman" w:cs="Times New Roman"/>
          <w:b/>
          <w:bCs/>
        </w:rPr>
        <w:t>démarré</w:t>
      </w:r>
      <w:proofErr w:type="gramEnd"/>
      <w:r>
        <w:rPr>
          <w:rFonts w:ascii="Times New Roman" w:hAnsi="Times New Roman" w:cs="Times New Roman"/>
          <w:b/>
          <w:bCs/>
        </w:rPr>
        <w:t xml:space="preserve"> dont 10 déjà </w:t>
      </w:r>
      <w:proofErr w:type="gramStart"/>
      <w:r>
        <w:rPr>
          <w:rFonts w:ascii="Times New Roman" w:hAnsi="Times New Roman" w:cs="Times New Roman"/>
          <w:b/>
          <w:bCs/>
        </w:rPr>
        <w:t>réceptionnés;</w:t>
      </w:r>
      <w:proofErr w:type="gramEnd"/>
    </w:p>
    <w:p w14:paraId="73C1DF7B" w14:textId="77777777" w:rsidR="00A33404" w:rsidRDefault="00000000">
      <w:pPr>
        <w:pStyle w:val="Corpsdetexte"/>
        <w:spacing w:line="360" w:lineRule="auto"/>
        <w:jc w:val="both"/>
        <w:rPr>
          <w:rFonts w:ascii="Times New Roman" w:hAnsi="Times New Roman" w:cs="Times New Roman"/>
          <w:b/>
          <w:bCs/>
        </w:rPr>
      </w:pPr>
      <w:r>
        <w:rPr>
          <w:rFonts w:ascii="Times New Roman" w:hAnsi="Times New Roman" w:cs="Times New Roman"/>
          <w:b/>
          <w:bCs/>
        </w:rPr>
        <w:t xml:space="preserve">- 3 hôpitaux à réhabiliter </w:t>
      </w:r>
      <w:proofErr w:type="gramStart"/>
      <w:r>
        <w:rPr>
          <w:rFonts w:ascii="Times New Roman" w:hAnsi="Times New Roman" w:cs="Times New Roman"/>
          <w:b/>
          <w:bCs/>
        </w:rPr>
        <w:t>démarré</w:t>
      </w:r>
      <w:proofErr w:type="gramEnd"/>
      <w:r>
        <w:rPr>
          <w:rFonts w:ascii="Times New Roman" w:hAnsi="Times New Roman" w:cs="Times New Roman"/>
          <w:b/>
          <w:bCs/>
        </w:rPr>
        <w:t xml:space="preserve"> dont un déjà </w:t>
      </w:r>
      <w:proofErr w:type="gramStart"/>
      <w:r>
        <w:rPr>
          <w:rFonts w:ascii="Times New Roman" w:hAnsi="Times New Roman" w:cs="Times New Roman"/>
          <w:b/>
          <w:bCs/>
        </w:rPr>
        <w:t>réceptionné;</w:t>
      </w:r>
      <w:proofErr w:type="gramEnd"/>
    </w:p>
    <w:p w14:paraId="6FA76EBD" w14:textId="77777777" w:rsidR="00A33404" w:rsidRDefault="00000000">
      <w:pPr>
        <w:pStyle w:val="Corpsdetexte"/>
        <w:spacing w:line="360" w:lineRule="auto"/>
        <w:jc w:val="both"/>
        <w:rPr>
          <w:rFonts w:ascii="Times New Roman" w:hAnsi="Times New Roman" w:cs="Times New Roman"/>
          <w:b/>
          <w:bCs/>
        </w:rPr>
      </w:pPr>
      <w:r>
        <w:rPr>
          <w:rFonts w:ascii="Times New Roman" w:hAnsi="Times New Roman" w:cs="Times New Roman"/>
          <w:b/>
          <w:bCs/>
        </w:rPr>
        <w:t xml:space="preserve">- </w:t>
      </w:r>
      <w:proofErr w:type="spellStart"/>
      <w:r>
        <w:rPr>
          <w:rFonts w:ascii="Times New Roman" w:hAnsi="Times New Roman" w:cs="Times New Roman"/>
          <w:b/>
          <w:bCs/>
        </w:rPr>
        <w:t>Equipements</w:t>
      </w:r>
      <w:proofErr w:type="spellEnd"/>
      <w:r>
        <w:rPr>
          <w:rFonts w:ascii="Times New Roman" w:hAnsi="Times New Roman" w:cs="Times New Roman"/>
          <w:b/>
          <w:bCs/>
        </w:rPr>
        <w:t xml:space="preserve"> de 20 centres de santé réceptionnés...</w:t>
      </w:r>
    </w:p>
    <w:p w14:paraId="055028A6" w14:textId="77777777" w:rsidR="00A33404" w:rsidRDefault="00A33404">
      <w:pPr>
        <w:pStyle w:val="Corpsdetexte"/>
        <w:spacing w:line="360" w:lineRule="auto"/>
        <w:jc w:val="both"/>
        <w:rPr>
          <w:rFonts w:ascii="Times New Roman" w:hAnsi="Times New Roman" w:cs="Times New Roman"/>
          <w:b/>
          <w:bCs/>
          <w:sz w:val="15"/>
          <w:szCs w:val="15"/>
          <w:highlight w:val="yellow"/>
        </w:rPr>
      </w:pPr>
    </w:p>
    <w:p w14:paraId="6F340FA4" w14:textId="77777777" w:rsidR="00A33404" w:rsidRDefault="00000000">
      <w:pPr>
        <w:pStyle w:val="Corpsdetexte"/>
        <w:spacing w:line="360" w:lineRule="auto"/>
        <w:jc w:val="both"/>
        <w:rPr>
          <w:rFonts w:ascii="Times New Roman" w:hAnsi="Times New Roman" w:cs="Times New Roman"/>
          <w:b/>
          <w:bCs/>
        </w:rPr>
      </w:pPr>
      <w:r>
        <w:rPr>
          <w:rFonts w:ascii="Times New Roman" w:hAnsi="Times New Roman" w:cs="Times New Roman"/>
          <w:b/>
          <w:bCs/>
        </w:rPr>
        <w:t xml:space="preserve">Du point de vue financier, l’augmentation du taux s’explique par le décaissement de      </w:t>
      </w:r>
      <w:r>
        <w:rPr>
          <w:rFonts w:ascii="Times New Roman" w:hAnsi="Times New Roman" w:cs="Times New Roman"/>
          <w:b/>
          <w:bCs/>
          <w:iCs/>
        </w:rPr>
        <w:t>24</w:t>
      </w:r>
      <w:r>
        <w:rPr>
          <w:rFonts w:ascii="Times New Roman" w:hAnsi="Times New Roman" w:cs="Times New Roman"/>
          <w:b/>
          <w:bCs/>
          <w:i/>
        </w:rPr>
        <w:t xml:space="preserve"> </w:t>
      </w:r>
      <w:r>
        <w:rPr>
          <w:rFonts w:ascii="Times New Roman" w:hAnsi="Times New Roman" w:cs="Times New Roman"/>
          <w:b/>
          <w:bCs/>
          <w:iCs/>
        </w:rPr>
        <w:t>123 257</w:t>
      </w:r>
      <w:r>
        <w:rPr>
          <w:rFonts w:ascii="Times New Roman" w:hAnsi="Times New Roman" w:cs="Times New Roman"/>
          <w:b/>
          <w:bCs/>
        </w:rPr>
        <w:t xml:space="preserve"> USD en 2025. Montant représentant 50% du coût global du projet. </w:t>
      </w:r>
    </w:p>
    <w:p w14:paraId="3B48EE48" w14:textId="77777777" w:rsidR="00A33404" w:rsidRDefault="00000000">
      <w:pPr>
        <w:pStyle w:val="Corpsdetexte"/>
        <w:spacing w:line="360" w:lineRule="auto"/>
        <w:jc w:val="both"/>
        <w:rPr>
          <w:rFonts w:ascii="Times New Roman" w:hAnsi="Times New Roman" w:cs="Times New Roman"/>
          <w:b/>
          <w:bCs/>
        </w:rPr>
      </w:pPr>
      <w:r>
        <w:rPr>
          <w:rFonts w:ascii="Times New Roman" w:hAnsi="Times New Roman" w:cs="Times New Roman"/>
          <w:b/>
          <w:bCs/>
        </w:rPr>
        <w:t>Signalons jusqu’à la date du 31 Décembre 2025, le projet attend l’ANO de la BID sur le financement additionnel et la construction de 11 centres de santé.</w:t>
      </w:r>
    </w:p>
    <w:bookmarkEnd w:id="72"/>
    <w:p w14:paraId="77EA029D" w14:textId="77777777" w:rsidR="00A33404" w:rsidRDefault="00A33404">
      <w:pPr>
        <w:pStyle w:val="Corpsdetexte"/>
        <w:spacing w:line="360" w:lineRule="auto"/>
        <w:jc w:val="both"/>
        <w:rPr>
          <w:rFonts w:ascii="Times New Roman" w:hAnsi="Times New Roman" w:cs="Times New Roman"/>
          <w:b/>
          <w:bCs/>
        </w:rPr>
      </w:pPr>
    </w:p>
    <w:p w14:paraId="677345A8" w14:textId="77777777" w:rsidR="00A33404" w:rsidRDefault="00000000">
      <w:pPr>
        <w:pStyle w:val="Corpsdetexte"/>
        <w:spacing w:line="360" w:lineRule="auto"/>
        <w:jc w:val="right"/>
        <w:rPr>
          <w:rFonts w:ascii="Times New Roman" w:hAnsi="Times New Roman" w:cs="Times New Roman"/>
          <w:i/>
        </w:rPr>
      </w:pPr>
      <w:r>
        <w:rPr>
          <w:rFonts w:ascii="Times New Roman" w:hAnsi="Times New Roman" w:cs="Times New Roman"/>
          <w:i/>
        </w:rPr>
        <w:t>N’Djamena,</w:t>
      </w:r>
      <w:r>
        <w:rPr>
          <w:rFonts w:ascii="Times New Roman" w:hAnsi="Times New Roman" w:cs="Times New Roman"/>
          <w:i/>
          <w:spacing w:val="-2"/>
        </w:rPr>
        <w:t xml:space="preserve"> </w:t>
      </w:r>
      <w:r>
        <w:rPr>
          <w:rFonts w:ascii="Times New Roman" w:hAnsi="Times New Roman" w:cs="Times New Roman"/>
          <w:i/>
        </w:rPr>
        <w:t>le</w:t>
      </w:r>
      <w:r>
        <w:rPr>
          <w:rFonts w:ascii="Times New Roman" w:hAnsi="Times New Roman" w:cs="Times New Roman"/>
          <w:i/>
          <w:spacing w:val="-2"/>
        </w:rPr>
        <w:t xml:space="preserve"> 13</w:t>
      </w:r>
      <w:r>
        <w:rPr>
          <w:rFonts w:ascii="Times New Roman" w:hAnsi="Times New Roman" w:cs="Times New Roman"/>
          <w:i/>
        </w:rPr>
        <w:t>/02/2026</w:t>
      </w:r>
    </w:p>
    <w:p w14:paraId="4C442B34" w14:textId="77777777" w:rsidR="00A33404" w:rsidRDefault="00A33404">
      <w:pPr>
        <w:pStyle w:val="Corpsdetexte"/>
        <w:spacing w:line="360" w:lineRule="auto"/>
        <w:jc w:val="both"/>
        <w:rPr>
          <w:rFonts w:ascii="Times New Roman" w:hAnsi="Times New Roman" w:cs="Times New Roman"/>
          <w:i/>
        </w:rPr>
      </w:pPr>
    </w:p>
    <w:p w14:paraId="6E3A3651" w14:textId="77777777" w:rsidR="00A33404" w:rsidRDefault="00A33404">
      <w:pPr>
        <w:pStyle w:val="Corpsdetexte"/>
        <w:spacing w:line="360" w:lineRule="auto"/>
        <w:jc w:val="both"/>
        <w:rPr>
          <w:rFonts w:ascii="Times New Roman" w:hAnsi="Times New Roman" w:cs="Times New Roman"/>
          <w:i/>
        </w:rPr>
      </w:pPr>
    </w:p>
    <w:p w14:paraId="4A42A5C1" w14:textId="77777777" w:rsidR="00A33404" w:rsidRDefault="00A33404">
      <w:pPr>
        <w:pStyle w:val="Corpsdetexte"/>
        <w:spacing w:line="360" w:lineRule="auto"/>
        <w:jc w:val="both"/>
        <w:rPr>
          <w:rFonts w:ascii="Times New Roman" w:hAnsi="Times New Roman" w:cs="Times New Roman"/>
          <w:i/>
        </w:rPr>
      </w:pPr>
    </w:p>
    <w:p w14:paraId="79DDBF57" w14:textId="77777777" w:rsidR="00A33404" w:rsidRDefault="00000000">
      <w:pPr>
        <w:pStyle w:val="Corpsdetexte"/>
        <w:spacing w:line="360" w:lineRule="auto"/>
        <w:jc w:val="center"/>
        <w:rPr>
          <w:rFonts w:ascii="Times New Roman" w:hAnsi="Times New Roman" w:cs="Times New Roman"/>
          <w:b/>
          <w:i/>
        </w:rPr>
      </w:pPr>
      <w:r>
        <w:rPr>
          <w:rFonts w:ascii="Times New Roman" w:hAnsi="Times New Roman" w:cs="Times New Roman"/>
          <w:b/>
          <w:i/>
        </w:rPr>
        <w:t xml:space="preserve">                                                                                                           La Coordination du Projet</w:t>
      </w:r>
    </w:p>
    <w:p w14:paraId="4B0271D4" w14:textId="77777777" w:rsidR="00A33404" w:rsidRDefault="00A33404">
      <w:pPr>
        <w:pStyle w:val="Corpsdetexte"/>
        <w:spacing w:line="360" w:lineRule="auto"/>
        <w:jc w:val="center"/>
        <w:rPr>
          <w:rFonts w:ascii="Times New Roman" w:hAnsi="Times New Roman" w:cs="Times New Roman"/>
          <w:b/>
          <w:i/>
        </w:rPr>
      </w:pPr>
    </w:p>
    <w:p w14:paraId="37D5AA35" w14:textId="77777777" w:rsidR="00A33404" w:rsidRDefault="00A33404">
      <w:pPr>
        <w:pStyle w:val="Corpsdetexte"/>
        <w:spacing w:line="360" w:lineRule="auto"/>
        <w:jc w:val="center"/>
        <w:rPr>
          <w:rFonts w:ascii="Times New Roman" w:hAnsi="Times New Roman" w:cs="Times New Roman"/>
          <w:b/>
          <w:i/>
        </w:rPr>
      </w:pPr>
    </w:p>
    <w:p w14:paraId="1AEF8514" w14:textId="77777777" w:rsidR="00A33404" w:rsidRDefault="00A33404">
      <w:pPr>
        <w:pStyle w:val="Corpsdetexte"/>
        <w:spacing w:line="360" w:lineRule="auto"/>
        <w:jc w:val="center"/>
        <w:rPr>
          <w:rFonts w:ascii="Times New Roman" w:hAnsi="Times New Roman" w:cs="Times New Roman"/>
          <w:b/>
          <w:i/>
        </w:rPr>
      </w:pPr>
    </w:p>
    <w:p w14:paraId="71D1113A" w14:textId="77777777" w:rsidR="00A33404" w:rsidRDefault="00A33404">
      <w:pPr>
        <w:pStyle w:val="Corpsdetexte"/>
        <w:spacing w:line="360" w:lineRule="auto"/>
        <w:jc w:val="center"/>
        <w:rPr>
          <w:rFonts w:ascii="Times New Roman" w:hAnsi="Times New Roman" w:cs="Times New Roman"/>
          <w:b/>
          <w:i/>
        </w:rPr>
      </w:pPr>
    </w:p>
    <w:p w14:paraId="7C8ECA6A" w14:textId="77777777" w:rsidR="00A33404" w:rsidRDefault="00A33404">
      <w:pPr>
        <w:pStyle w:val="Corpsdetexte"/>
        <w:spacing w:line="360" w:lineRule="auto"/>
        <w:jc w:val="center"/>
        <w:rPr>
          <w:rFonts w:ascii="Times New Roman" w:hAnsi="Times New Roman" w:cs="Times New Roman"/>
          <w:b/>
          <w:i/>
        </w:rPr>
      </w:pPr>
    </w:p>
    <w:p w14:paraId="0CF83760" w14:textId="77777777" w:rsidR="00A33404" w:rsidRDefault="00A33404">
      <w:pPr>
        <w:pStyle w:val="Corpsdetexte"/>
        <w:spacing w:line="360" w:lineRule="auto"/>
        <w:jc w:val="center"/>
        <w:rPr>
          <w:rFonts w:ascii="Times New Roman" w:hAnsi="Times New Roman" w:cs="Times New Roman"/>
          <w:b/>
          <w:i/>
        </w:rPr>
      </w:pPr>
    </w:p>
    <w:p w14:paraId="297122E3" w14:textId="77777777" w:rsidR="00A33404" w:rsidRDefault="00A33404">
      <w:pPr>
        <w:pStyle w:val="Corpsdetexte"/>
        <w:spacing w:line="360" w:lineRule="auto"/>
        <w:jc w:val="center"/>
        <w:rPr>
          <w:rFonts w:ascii="Times New Roman" w:hAnsi="Times New Roman" w:cs="Times New Roman"/>
          <w:b/>
          <w:i/>
        </w:rPr>
      </w:pPr>
    </w:p>
    <w:p w14:paraId="74541D1A" w14:textId="77777777" w:rsidR="00A33404" w:rsidRDefault="00A33404">
      <w:pPr>
        <w:pStyle w:val="Corpsdetexte"/>
        <w:spacing w:line="360" w:lineRule="auto"/>
        <w:jc w:val="center"/>
        <w:rPr>
          <w:rFonts w:ascii="Times New Roman" w:hAnsi="Times New Roman" w:cs="Times New Roman"/>
          <w:b/>
          <w:i/>
        </w:rPr>
      </w:pPr>
    </w:p>
    <w:p w14:paraId="59ED68F4" w14:textId="77777777" w:rsidR="00A33404" w:rsidRDefault="00A33404">
      <w:pPr>
        <w:pStyle w:val="Corpsdetexte"/>
        <w:spacing w:line="360" w:lineRule="auto"/>
        <w:jc w:val="center"/>
        <w:rPr>
          <w:rFonts w:ascii="Times New Roman" w:hAnsi="Times New Roman" w:cs="Times New Roman"/>
          <w:b/>
          <w:i/>
        </w:rPr>
      </w:pPr>
    </w:p>
    <w:p w14:paraId="03E031E2" w14:textId="77777777" w:rsidR="00A33404" w:rsidRDefault="00A33404">
      <w:pPr>
        <w:pStyle w:val="Corpsdetexte"/>
        <w:spacing w:line="360" w:lineRule="auto"/>
        <w:jc w:val="center"/>
        <w:rPr>
          <w:rFonts w:ascii="Times New Roman" w:hAnsi="Times New Roman" w:cs="Times New Roman"/>
          <w:b/>
          <w:i/>
        </w:rPr>
      </w:pPr>
    </w:p>
    <w:p w14:paraId="4AE66B64" w14:textId="77777777" w:rsidR="00A33404" w:rsidRDefault="00A33404">
      <w:pPr>
        <w:pStyle w:val="Corpsdetexte"/>
        <w:spacing w:line="360" w:lineRule="auto"/>
        <w:jc w:val="center"/>
        <w:rPr>
          <w:rFonts w:ascii="Times New Roman" w:hAnsi="Times New Roman" w:cs="Times New Roman"/>
          <w:b/>
          <w:i/>
        </w:rPr>
      </w:pPr>
    </w:p>
    <w:p w14:paraId="04B2AF54" w14:textId="77777777" w:rsidR="00A33404" w:rsidRDefault="00A33404">
      <w:pPr>
        <w:pStyle w:val="Corpsdetexte"/>
        <w:spacing w:line="360" w:lineRule="auto"/>
        <w:jc w:val="center"/>
        <w:rPr>
          <w:rFonts w:ascii="Times New Roman" w:hAnsi="Times New Roman" w:cs="Times New Roman"/>
          <w:b/>
          <w:i/>
        </w:rPr>
      </w:pPr>
    </w:p>
    <w:p w14:paraId="55FCCE61" w14:textId="77777777" w:rsidR="00A33404" w:rsidRDefault="00A33404">
      <w:pPr>
        <w:pStyle w:val="Corpsdetexte"/>
        <w:spacing w:line="360" w:lineRule="auto"/>
        <w:jc w:val="center"/>
        <w:rPr>
          <w:rFonts w:ascii="Times New Roman" w:hAnsi="Times New Roman" w:cs="Times New Roman"/>
          <w:b/>
          <w:i/>
        </w:rPr>
      </w:pPr>
    </w:p>
    <w:p w14:paraId="5E86472A" w14:textId="77777777" w:rsidR="00A33404" w:rsidRDefault="00A33404">
      <w:pPr>
        <w:pStyle w:val="Corpsdetexte"/>
        <w:spacing w:line="360" w:lineRule="auto"/>
        <w:jc w:val="center"/>
        <w:rPr>
          <w:rFonts w:ascii="Times New Roman" w:hAnsi="Times New Roman" w:cs="Times New Roman"/>
          <w:b/>
          <w:i/>
        </w:rPr>
      </w:pPr>
    </w:p>
    <w:p w14:paraId="6064ED9F" w14:textId="77777777" w:rsidR="00A33404" w:rsidRDefault="00A33404">
      <w:pPr>
        <w:pStyle w:val="Corpsdetexte"/>
        <w:spacing w:line="360" w:lineRule="auto"/>
        <w:jc w:val="center"/>
        <w:rPr>
          <w:rFonts w:ascii="Times New Roman" w:hAnsi="Times New Roman" w:cs="Times New Roman"/>
          <w:b/>
          <w:i/>
        </w:rPr>
      </w:pPr>
    </w:p>
    <w:p w14:paraId="1AFCE506" w14:textId="77777777" w:rsidR="00A33404" w:rsidRDefault="00A33404">
      <w:pPr>
        <w:pStyle w:val="Corpsdetexte"/>
        <w:spacing w:line="360" w:lineRule="auto"/>
        <w:jc w:val="center"/>
        <w:rPr>
          <w:rFonts w:ascii="Times New Roman" w:hAnsi="Times New Roman" w:cs="Times New Roman"/>
          <w:b/>
          <w:i/>
        </w:rPr>
      </w:pPr>
    </w:p>
    <w:p w14:paraId="72EADF1C" w14:textId="77777777" w:rsidR="00A33404" w:rsidRDefault="00A33404">
      <w:pPr>
        <w:pStyle w:val="Corpsdetexte"/>
        <w:spacing w:line="360" w:lineRule="auto"/>
        <w:jc w:val="center"/>
        <w:rPr>
          <w:rFonts w:ascii="Times New Roman" w:hAnsi="Times New Roman" w:cs="Times New Roman"/>
          <w:b/>
          <w:i/>
        </w:rPr>
      </w:pPr>
    </w:p>
    <w:p w14:paraId="377E1D66" w14:textId="77777777" w:rsidR="00A33404" w:rsidRDefault="00A33404">
      <w:pPr>
        <w:pStyle w:val="Corpsdetexte"/>
        <w:spacing w:line="360" w:lineRule="auto"/>
        <w:jc w:val="center"/>
        <w:rPr>
          <w:rFonts w:ascii="Times New Roman" w:hAnsi="Times New Roman" w:cs="Times New Roman"/>
          <w:b/>
          <w:i/>
        </w:rPr>
      </w:pPr>
    </w:p>
    <w:p w14:paraId="7C3A9F01" w14:textId="77777777" w:rsidR="00A33404" w:rsidRDefault="00A33404">
      <w:pPr>
        <w:pStyle w:val="Corpsdetexte"/>
        <w:spacing w:line="360" w:lineRule="auto"/>
        <w:jc w:val="center"/>
        <w:rPr>
          <w:rFonts w:ascii="Times New Roman" w:hAnsi="Times New Roman" w:cs="Times New Roman"/>
          <w:b/>
          <w:i/>
        </w:rPr>
      </w:pPr>
    </w:p>
    <w:p w14:paraId="6FF2D81B" w14:textId="77777777" w:rsidR="00A33404" w:rsidRDefault="00A33404">
      <w:pPr>
        <w:rPr>
          <w:rFonts w:ascii="Times New Roman" w:hAnsi="Times New Roman" w:cs="Times New Roman"/>
          <w:b/>
          <w:i/>
          <w:sz w:val="24"/>
          <w:szCs w:val="24"/>
        </w:rPr>
      </w:pPr>
    </w:p>
    <w:p w14:paraId="52596F7B" w14:textId="77777777" w:rsidR="00A33404" w:rsidRDefault="00A33404"/>
    <w:p w14:paraId="4C169C46" w14:textId="77777777" w:rsidR="00A33404" w:rsidRDefault="00A33404"/>
    <w:p w14:paraId="1A75F410" w14:textId="77777777" w:rsidR="00A33404" w:rsidRDefault="00A33404"/>
    <w:p w14:paraId="3A20B9FE" w14:textId="77777777" w:rsidR="00A33404" w:rsidRDefault="00A33404"/>
    <w:p w14:paraId="148C173F" w14:textId="77777777" w:rsidR="00A33404" w:rsidRDefault="00A33404"/>
    <w:p w14:paraId="5D649AC9" w14:textId="77777777" w:rsidR="00A33404" w:rsidRDefault="00A33404"/>
    <w:p w14:paraId="7792F51F" w14:textId="77777777" w:rsidR="00A33404" w:rsidRDefault="00A33404"/>
    <w:p w14:paraId="5BD299E0" w14:textId="77777777" w:rsidR="00A33404" w:rsidRDefault="00A33404"/>
    <w:p w14:paraId="39660AB4" w14:textId="77777777" w:rsidR="00A33404" w:rsidRDefault="00A33404"/>
    <w:p w14:paraId="1AB57D8D" w14:textId="77777777" w:rsidR="00A33404" w:rsidRDefault="00000000">
      <w:pPr>
        <w:spacing w:after="160" w:line="259" w:lineRule="auto"/>
        <w:jc w:val="center"/>
        <w:rPr>
          <w:rFonts w:ascii="Times New Roman" w:hAnsi="Times New Roman" w:cs="Times New Roman"/>
          <w:b/>
          <w:bCs/>
          <w:sz w:val="40"/>
          <w:szCs w:val="40"/>
        </w:rPr>
      </w:pPr>
      <w:r>
        <w:rPr>
          <w:rFonts w:ascii="Times New Roman" w:hAnsi="Times New Roman" w:cs="Times New Roman"/>
          <w:b/>
          <w:bCs/>
          <w:sz w:val="40"/>
          <w:szCs w:val="40"/>
        </w:rPr>
        <w:t>QUELQUES IMAGES DES REALISATIONS DU PROJET</w:t>
      </w:r>
    </w:p>
    <w:p w14:paraId="3F9E3BC0" w14:textId="77777777" w:rsidR="00A33404" w:rsidRDefault="00A33404">
      <w:pPr>
        <w:spacing w:after="160" w:line="259" w:lineRule="auto"/>
        <w:jc w:val="center"/>
        <w:rPr>
          <w:rFonts w:ascii="Times New Roman" w:hAnsi="Times New Roman" w:cs="Times New Roman"/>
          <w:b/>
          <w:bCs/>
          <w:sz w:val="40"/>
          <w:szCs w:val="40"/>
        </w:rPr>
      </w:pPr>
    </w:p>
    <w:p w14:paraId="34671110" w14:textId="77777777" w:rsidR="00A33404" w:rsidRDefault="00A33404">
      <w:pPr>
        <w:spacing w:after="160" w:line="259" w:lineRule="auto"/>
        <w:jc w:val="center"/>
        <w:rPr>
          <w:rFonts w:ascii="Times New Roman" w:hAnsi="Times New Roman" w:cs="Times New Roman"/>
          <w:b/>
          <w:bCs/>
          <w:sz w:val="40"/>
          <w:szCs w:val="40"/>
        </w:rPr>
      </w:pPr>
    </w:p>
    <w:p w14:paraId="71066442" w14:textId="77777777" w:rsidR="00A33404" w:rsidRDefault="00A33404">
      <w:pPr>
        <w:spacing w:after="160" w:line="259" w:lineRule="auto"/>
        <w:jc w:val="center"/>
        <w:rPr>
          <w:rFonts w:ascii="Times New Roman" w:hAnsi="Times New Roman" w:cs="Times New Roman"/>
          <w:b/>
          <w:bCs/>
          <w:sz w:val="40"/>
          <w:szCs w:val="40"/>
        </w:rPr>
      </w:pPr>
    </w:p>
    <w:p w14:paraId="1D4122D4" w14:textId="77777777" w:rsidR="00A33404" w:rsidRDefault="00A33404">
      <w:pPr>
        <w:spacing w:after="160" w:line="259" w:lineRule="auto"/>
        <w:jc w:val="center"/>
        <w:rPr>
          <w:rFonts w:ascii="Times New Roman" w:hAnsi="Times New Roman" w:cs="Times New Roman"/>
          <w:b/>
          <w:bCs/>
          <w:sz w:val="40"/>
          <w:szCs w:val="40"/>
        </w:rPr>
      </w:pPr>
    </w:p>
    <w:p w14:paraId="66E1D33D" w14:textId="77777777" w:rsidR="00A33404" w:rsidRDefault="00A33404">
      <w:pPr>
        <w:spacing w:after="160" w:line="259" w:lineRule="auto"/>
        <w:jc w:val="center"/>
        <w:rPr>
          <w:rFonts w:ascii="Times New Roman" w:hAnsi="Times New Roman" w:cs="Times New Roman"/>
          <w:b/>
          <w:bCs/>
          <w:sz w:val="40"/>
          <w:szCs w:val="40"/>
        </w:rPr>
      </w:pPr>
    </w:p>
    <w:p w14:paraId="0071BC28" w14:textId="77777777" w:rsidR="00A33404" w:rsidRDefault="00A33404">
      <w:pPr>
        <w:spacing w:after="160" w:line="259" w:lineRule="auto"/>
        <w:jc w:val="center"/>
        <w:rPr>
          <w:rFonts w:ascii="Times New Roman" w:hAnsi="Times New Roman" w:cs="Times New Roman"/>
          <w:b/>
          <w:bCs/>
          <w:sz w:val="40"/>
          <w:szCs w:val="40"/>
        </w:rPr>
      </w:pPr>
    </w:p>
    <w:p w14:paraId="264BFAB6" w14:textId="77777777" w:rsidR="00A33404" w:rsidRDefault="00A33404">
      <w:pPr>
        <w:spacing w:after="160" w:line="259" w:lineRule="auto"/>
        <w:jc w:val="center"/>
        <w:rPr>
          <w:rFonts w:ascii="Times New Roman" w:hAnsi="Times New Roman" w:cs="Times New Roman"/>
          <w:b/>
          <w:bCs/>
          <w:sz w:val="40"/>
          <w:szCs w:val="40"/>
        </w:rPr>
      </w:pPr>
    </w:p>
    <w:p w14:paraId="4BDDEA17" w14:textId="77777777" w:rsidR="00A33404" w:rsidRDefault="00A33404">
      <w:pPr>
        <w:spacing w:after="160" w:line="259" w:lineRule="auto"/>
        <w:jc w:val="center"/>
        <w:rPr>
          <w:rFonts w:ascii="Times New Roman" w:hAnsi="Times New Roman" w:cs="Times New Roman"/>
          <w:b/>
          <w:bCs/>
          <w:sz w:val="40"/>
          <w:szCs w:val="40"/>
        </w:rPr>
      </w:pPr>
    </w:p>
    <w:p w14:paraId="1B6A4EC2" w14:textId="77777777" w:rsidR="00A33404" w:rsidRDefault="00A33404">
      <w:pPr>
        <w:spacing w:after="160" w:line="259" w:lineRule="auto"/>
        <w:jc w:val="center"/>
        <w:rPr>
          <w:rFonts w:ascii="Times New Roman" w:hAnsi="Times New Roman" w:cs="Times New Roman"/>
          <w:b/>
          <w:bCs/>
          <w:sz w:val="40"/>
          <w:szCs w:val="40"/>
        </w:rPr>
        <w:sectPr w:rsidR="00A33404">
          <w:pgSz w:w="11910" w:h="16840"/>
          <w:pgMar w:top="1417" w:right="1417" w:bottom="1417" w:left="1417" w:header="0" w:footer="918" w:gutter="0"/>
          <w:cols w:space="0"/>
        </w:sectPr>
      </w:pPr>
    </w:p>
    <w:p w14:paraId="585C34E7" w14:textId="77777777" w:rsidR="00A33404" w:rsidRDefault="00A33404">
      <w:pPr>
        <w:tabs>
          <w:tab w:val="left" w:pos="4715"/>
        </w:tabs>
        <w:rPr>
          <w:rFonts w:ascii="Roboto" w:eastAsia="Roboto" w:hAnsi="Roboto" w:cs="Roboto"/>
          <w:b/>
          <w:bCs/>
          <w:color w:val="000000"/>
          <w:sz w:val="36"/>
          <w:szCs w:val="36"/>
        </w:rPr>
      </w:pPr>
    </w:p>
    <w:p w14:paraId="6466663F" w14:textId="77777777" w:rsidR="00A33404" w:rsidRDefault="00000000">
      <w:pPr>
        <w:tabs>
          <w:tab w:val="left" w:pos="2809"/>
        </w:tabs>
        <w:rPr>
          <w:rFonts w:ascii="Roboto" w:eastAsia="Roboto" w:hAnsi="Roboto" w:cs="Roboto"/>
          <w:b/>
          <w:bCs/>
          <w:color w:val="000000"/>
          <w:sz w:val="36"/>
          <w:szCs w:val="36"/>
        </w:rPr>
      </w:pPr>
      <w:r>
        <w:rPr>
          <w:noProof/>
          <w:lang w:eastAsia="fr-FR"/>
        </w:rPr>
        <mc:AlternateContent>
          <mc:Choice Requires="wps">
            <w:drawing>
              <wp:anchor distT="0" distB="0" distL="114300" distR="114300" simplePos="0" relativeHeight="251676672" behindDoc="0" locked="0" layoutInCell="1" allowOverlap="1" wp14:anchorId="3139A5F9" wp14:editId="0BA115E8">
                <wp:simplePos x="0" y="0"/>
                <wp:positionH relativeFrom="column">
                  <wp:posOffset>2889250</wp:posOffset>
                </wp:positionH>
                <wp:positionV relativeFrom="paragraph">
                  <wp:posOffset>-276860</wp:posOffset>
                </wp:positionV>
                <wp:extent cx="635" cy="425450"/>
                <wp:effectExtent l="38100" t="38100" r="37465" b="50800"/>
                <wp:wrapNone/>
                <wp:docPr id="1185570015" name="Encre 27"/>
                <wp:cNvGraphicFramePr/>
                <a:graphic xmlns:a="http://schemas.openxmlformats.org/drawingml/2006/main">
                  <a:graphicData uri="http://schemas.microsoft.com/office/word/2010/wordprocessingInk">
                    <w14:contentPart bwMode="auto" r:id="rId18">
                      <w14:nvContentPartPr>
                        <w14:cNvContentPartPr/>
                      </w14:nvContentPartPr>
                      <w14:xfrm>
                        <a:off x="0" y="0"/>
                        <a:ext cx="635" cy="425450"/>
                      </w14:xfrm>
                    </w14:contentPart>
                  </a:graphicData>
                </a:graphic>
              </wp:anchor>
            </w:drawing>
          </mc:Choice>
          <mc:Fallback xmlns:wpsCustomData="http://www.wps.cn/officeDocument/2013/wpsCustomData">
            <w:pict>
              <v:shape id="Encre 27" o:spid="_x0000_s1026" o:spt="75" style="position:absolute;left:0pt;margin-left:227.5pt;margin-top:-21.8pt;height:33.5pt;width:0.05pt;z-index:251676672;mso-width-relative:page;mso-height-relative:page;" coordsize="21600,21600" o:gfxdata="UEsDBAoAAAAAAIdO4kAAAAAAAAAAAAAAAAAEAAAAZHJzL1BLAwQUAAAACACHTuJAm93i6tsAAAAK&#10;AQAADwAAAGRycy9kb3ducmV2LnhtbE2PMU/DMBCFdyT+g3VILKh1WpKqhDgdkMrAgigdYHPiaxyI&#10;z5HttIVfzzHB+O49vftetTm7QRwxxN6TgsU8A4HUetNTp2D/up2tQcSkyejBEyr4wgib+vKi0qXx&#10;J3rB4y51gksollqBTWkspYytRafj3I9I7B18cDqxDJ00QZ+43A1ymWUr6XRP/MHqER8stp+7ySk4&#10;uOdI6a553L599E/f7/spt+FGqeurRXYPIuE5/YXhF5/RoWamxk9kohgU5EXBW5KCWX67AsGJvFjz&#10;pVGwLHKQdSX/T6h/AFBLAwQUAAAACACHTuJAG/k0qJEBAACEAwAADgAAAGRycy9lMm9Eb2MueG1s&#10;rVNNb+IwEL2v1P9g+V7yUQI0IvRQWonDdjl0f4DXsYnV2BONDYF/v5NACnS1UlX1EnnmOW/emyfP&#10;H/a2ZjuF3oAreDKKOVNOQmncpuC/X59vZ5z5IFwpanCq4Afl+cPi5se8bXKVQgV1qZARifN52xS8&#10;CqHJo8jLSlnhR9AoR6AGtCJQiZuoRNESu62jNI4nUQtYNghSeU/d5RHkJ0b8DCFobaRagtxa5cKR&#10;FVUtAlnylWk8X/RqtVYy/NLaq8DqgmfTJOMsDAcalaTTmPz/KfjkfpbxaDEX+QZFUxl50iM+o+eD&#10;QSuMIwXvVEsRBNui+YfKGongQYeRBBsdXfXrIUtJ/GFRK/fW2UrGcou5BBfI+lpgGKLoga+MsDVt&#10;oP0JJYUttgG+OQqGuSkLjqsyOet3u8ezgzWefb3s1si6+0kyyzJKp4vMCUvanpxExdJpF9Owhpdr&#10;HkKiE/S/CXuNtsuGts32Baf0D923j17tA5PUnNzRUEn9cZqNsx4caI+/D9VFDDT5KvDLulN18XgW&#10;fwFQSwMECgAAAAAAh07iQAAAAAAAAAAAAAAAAAgAAABkcnMvaW5rL1BLAwQUAAAACACHTuJArg9P&#10;g80BAACsBAAAEAAAAGRycy9pbmsvaW5rMS54bWy1VE1P4zAQvSPtf7DMoRfa2AmhVUTKrRISSIgP&#10;CY4hMY1FbFe207T/nonjukWEy2o3B8see97MvHmT65udaNCWacOVzDGdEYyYLFXF5TrHL8+r6QIj&#10;YwtZFY2SLMd7ZvDN8s/ZNZefoslgRYAgTb8TTY5razdZFHVdN+uSmdLrKCYkiW7l5/0dXnqvin1w&#10;yS2ENAdTqaRlO9uDZbzKcWl3JLwH7CfV6pKF696iy+MLq4uSrZQWhQ2IdSEla5AsBOT9ipHdb2DD&#10;Ic6aaYxEsctxTC/nlwsCHxg4MDA9tbSQpIFcBI7GUd/+C+pqHDWJ51dzjHxSFdv2WUWO9+z3+h+0&#10;2jBtOTtSPRDjL/aoHM6Oo4EszYxq2r4/GG2LpgXaqKPIx6bRCCU/8YCdf4oHvPyKB/0LyX2nxpd3&#10;yoMnLcjq0FzLBQOxi03QmTUA3JufrHYjEZM4nVIyJVfPlGRxmqXpSRu8ig9477o1dcB610e9upvA&#10;2FBVxytbB8LJjCRpKOqU7zHfmvF1bf/SuVSNgoHwnT7vpwHm4SguFzBIbWR4nfqQL/6RfeT43M0v&#10;cp6DwVUPRRGChjVOKI0vJu4woXQB/x5CJuSbokNQaNXy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PQcAAFtDb250ZW50X1R5cGVz&#10;XS54bWxQSwECFAAKAAAAAACHTuJAAAAAAAAAAAAAAAAABgAAAAAAAAAAABAAAAAIBQAAX3JlbHMv&#10;UEsBAhQAFAAAAAgAh07iQIoUZjzRAAAAlAEAAAsAAAAAAAAAAQAgAAAALAUAAF9yZWxzLy5yZWxz&#10;UEsBAhQACgAAAAAAh07iQAAAAAAAAAAAAAAAAAQAAAAAAAAAAAAQAAAAAAAAAGRycy9QSwECFAAK&#10;AAAAAACHTuJAAAAAAAAAAAAAAAAACgAAAAAAAAAAABAAAAAmBgAAZHJzL19yZWxzL1BLAQIUABQA&#10;AAAIAIdO4kB5GLyduAAAACEBAAAZAAAAAAAAAAEAIAAAAE4GAABkcnMvX3JlbHMvZTJvRG9jLnht&#10;bC5yZWxzUEsBAhQAFAAAAAgAh07iQJvd4urbAAAACgEAAA8AAAAAAAAAAQAgAAAAIgAAAGRycy9k&#10;b3ducmV2LnhtbFBLAQIUABQAAAAIAIdO4kAb+TSokQEAAIQDAAAOAAAAAAAAAAEAIAAAACoBAABk&#10;cnMvZTJvRG9jLnhtbFBLAQIUAAoAAAAAAIdO4kAAAAAAAAAAAAAAAAAIAAAAAAAAAAAAEAAAAOcC&#10;AABkcnMvaW5rL1BLAQIUABQAAAAIAIdO4kCuD0+DzQEAAKwEAAAQAAAAAAAAAAEAIAAAAA0DAABk&#10;cnMvaW5rL2luazEueG1sUEsFBgAAAAAKAAoATAIAAHMIAAAAAA==&#10;">
                <v:imagedata r:id="rId19" o:title=""/>
                <o:lock v:ext="edit"/>
              </v:shape>
            </w:pict>
          </mc:Fallback>
        </mc:AlternateContent>
      </w:r>
      <w:r>
        <w:rPr>
          <w:noProof/>
          <w:lang w:eastAsia="fr-FR"/>
        </w:rPr>
        <w:drawing>
          <wp:anchor distT="0" distB="0" distL="114300" distR="114300" simplePos="0" relativeHeight="251675648" behindDoc="0" locked="0" layoutInCell="1" allowOverlap="1" wp14:anchorId="3DD20D98" wp14:editId="30EF7F03">
            <wp:simplePos x="0" y="0"/>
            <wp:positionH relativeFrom="column">
              <wp:posOffset>2871470</wp:posOffset>
            </wp:positionH>
            <wp:positionV relativeFrom="paragraph">
              <wp:posOffset>-367030</wp:posOffset>
            </wp:positionV>
            <wp:extent cx="4992370" cy="593725"/>
            <wp:effectExtent l="0" t="0" r="0" b="0"/>
            <wp:wrapNone/>
            <wp:docPr id="16296887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88788"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2130" cy="593725"/>
                    </a:xfrm>
                    <a:prstGeom prst="rect">
                      <a:avLst/>
                    </a:prstGeom>
                  </pic:spPr>
                </pic:pic>
              </a:graphicData>
            </a:graphic>
          </wp:anchor>
        </w:drawing>
      </w:r>
      <w:r>
        <w:rPr>
          <w:noProof/>
          <w:lang w:eastAsia="fr-FR"/>
        </w:rPr>
        <w:drawing>
          <wp:anchor distT="0" distB="0" distL="114300" distR="114300" simplePos="0" relativeHeight="251674624" behindDoc="0" locked="0" layoutInCell="1" allowOverlap="1" wp14:anchorId="0FD3957D" wp14:editId="431A992D">
            <wp:simplePos x="0" y="0"/>
            <wp:positionH relativeFrom="column">
              <wp:posOffset>1435735</wp:posOffset>
            </wp:positionH>
            <wp:positionV relativeFrom="paragraph">
              <wp:posOffset>-327025</wp:posOffset>
            </wp:positionV>
            <wp:extent cx="1152525" cy="553720"/>
            <wp:effectExtent l="0" t="0" r="0" b="0"/>
            <wp:wrapNone/>
            <wp:docPr id="807498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98656" name="Picture 6"/>
                    <pic:cNvPicPr>
                      <a:picLocks noChangeAspect="1"/>
                    </pic:cNvPicPr>
                  </pic:nvPicPr>
                  <pic:blipFill>
                    <a:blip r:embed="rId11"/>
                    <a:stretch>
                      <a:fillRect/>
                    </a:stretch>
                  </pic:blipFill>
                  <pic:spPr>
                    <a:xfrm>
                      <a:off x="0" y="0"/>
                      <a:ext cx="1152374" cy="553806"/>
                    </a:xfrm>
                    <a:prstGeom prst="rect">
                      <a:avLst/>
                    </a:prstGeom>
                  </pic:spPr>
                </pic:pic>
              </a:graphicData>
            </a:graphic>
          </wp:anchor>
        </w:drawing>
      </w:r>
      <w:r>
        <w:rPr>
          <w:rFonts w:ascii="Roboto" w:eastAsia="Roboto" w:hAnsi="Roboto" w:cs="Roboto"/>
          <w:b/>
          <w:bCs/>
          <w:color w:val="000000"/>
          <w:sz w:val="36"/>
          <w:szCs w:val="36"/>
        </w:rPr>
        <w:tab/>
      </w:r>
    </w:p>
    <w:p w14:paraId="476D610B" w14:textId="77777777" w:rsidR="00A33404" w:rsidRDefault="00A33404">
      <w:pPr>
        <w:spacing w:after="160" w:line="259" w:lineRule="auto"/>
        <w:contextualSpacing/>
        <w:rPr>
          <w:rFonts w:ascii="Times New Roman" w:hAnsi="Times New Roman" w:cs="Times New Roman"/>
          <w:b/>
          <w:bCs/>
          <w:sz w:val="28"/>
          <w:szCs w:val="28"/>
        </w:rPr>
      </w:pPr>
    </w:p>
    <w:p w14:paraId="4A30BAE3" w14:textId="77777777" w:rsidR="00A33404" w:rsidRDefault="00000000">
      <w:pPr>
        <w:spacing w:after="160" w:line="259" w:lineRule="auto"/>
        <w:contextualSpacing/>
        <w:rPr>
          <w:rFonts w:ascii="Times New Roman" w:hAnsi="Times New Roman" w:cs="Times New Roman"/>
          <w:b/>
          <w:bCs/>
        </w:rPr>
      </w:pPr>
      <w:r>
        <w:rPr>
          <w:rFonts w:ascii="Times New Roman" w:hAnsi="Times New Roman" w:cs="Times New Roman"/>
          <w:b/>
          <w:bCs/>
        </w:rPr>
        <w:t>SALAMAT</w:t>
      </w:r>
    </w:p>
    <w:p w14:paraId="4A7E72C7" w14:textId="77777777" w:rsidR="00A33404" w:rsidRDefault="00000000">
      <w:pPr>
        <w:spacing w:after="160" w:line="259" w:lineRule="auto"/>
        <w:contextualSpacing/>
        <w:rPr>
          <w:rFonts w:ascii="Times New Roman" w:hAnsi="Times New Roman" w:cs="Times New Roman"/>
          <w:b/>
          <w:bCs/>
        </w:rPr>
      </w:pPr>
      <w:r>
        <w:rPr>
          <w:rFonts w:ascii="Times New Roman" w:hAnsi="Times New Roman" w:cs="Times New Roman"/>
          <w:b/>
          <w:bCs/>
        </w:rPr>
        <w:t xml:space="preserve">Centre de santé de </w:t>
      </w:r>
      <w:proofErr w:type="spellStart"/>
      <w:r>
        <w:rPr>
          <w:rFonts w:ascii="Times New Roman" w:hAnsi="Times New Roman" w:cs="Times New Roman"/>
          <w:b/>
          <w:bCs/>
        </w:rPr>
        <w:t>Michetir</w:t>
      </w:r>
      <w:proofErr w:type="spellEnd"/>
    </w:p>
    <w:p w14:paraId="70060DBD" w14:textId="77777777" w:rsidR="00A33404" w:rsidRDefault="00000000">
      <w:pPr>
        <w:spacing w:after="160" w:line="259" w:lineRule="auto"/>
        <w:contextualSpacing/>
        <w:rPr>
          <w:rFonts w:ascii="Times New Roman" w:hAnsi="Times New Roman" w:cs="Times New Roman"/>
          <w:b/>
          <w:bCs/>
        </w:rPr>
      </w:pPr>
      <w:r>
        <w:rPr>
          <w:rFonts w:ascii="Times New Roman" w:hAnsi="Times New Roman" w:cs="Times New Roman"/>
          <w:b/>
          <w:bCs/>
          <w:noProof/>
        </w:rPr>
        <w:drawing>
          <wp:inline distT="0" distB="0" distL="114300" distR="114300" wp14:anchorId="6E733919" wp14:editId="5562678C">
            <wp:extent cx="8885555" cy="3998595"/>
            <wp:effectExtent l="0" t="0" r="10795" b="1905"/>
            <wp:docPr id="26" name="Image 26" descr="M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M29"/>
                    <pic:cNvPicPr>
                      <a:picLocks noChangeAspect="1"/>
                    </pic:cNvPicPr>
                  </pic:nvPicPr>
                  <pic:blipFill>
                    <a:blip r:embed="rId20"/>
                    <a:stretch>
                      <a:fillRect/>
                    </a:stretch>
                  </pic:blipFill>
                  <pic:spPr>
                    <a:xfrm>
                      <a:off x="0" y="0"/>
                      <a:ext cx="8885555" cy="3998595"/>
                    </a:xfrm>
                    <a:prstGeom prst="rect">
                      <a:avLst/>
                    </a:prstGeom>
                  </pic:spPr>
                </pic:pic>
              </a:graphicData>
            </a:graphic>
          </wp:inline>
        </w:drawing>
      </w:r>
    </w:p>
    <w:p w14:paraId="3349F682" w14:textId="77777777" w:rsidR="00A33404" w:rsidRDefault="00000000">
      <w:pPr>
        <w:spacing w:after="160" w:line="259" w:lineRule="auto"/>
        <w:contextualSpacing/>
        <w:rPr>
          <w:rFonts w:ascii="Times New Roman" w:hAnsi="Times New Roman" w:cs="Times New Roman"/>
          <w:i/>
          <w:iCs/>
          <w:sz w:val="24"/>
          <w:szCs w:val="24"/>
        </w:rPr>
      </w:pPr>
      <w:r>
        <w:rPr>
          <w:rFonts w:ascii="Times New Roman" w:hAnsi="Times New Roman" w:cs="Times New Roman"/>
          <w:i/>
          <w:iCs/>
          <w:sz w:val="24"/>
          <w:szCs w:val="24"/>
        </w:rPr>
        <w:t>Entrée principale du centre avant la confection de logo des bailleurs</w:t>
      </w:r>
    </w:p>
    <w:p w14:paraId="3782B3D1" w14:textId="77777777" w:rsidR="00A33404" w:rsidRDefault="00000000">
      <w:pPr>
        <w:spacing w:after="160" w:line="259" w:lineRule="auto"/>
        <w:contextualSpacing/>
        <w:rPr>
          <w:rFonts w:ascii="Times New Roman" w:hAnsi="Times New Roman" w:cs="Times New Roman"/>
          <w:b/>
          <w:bCs/>
        </w:rPr>
      </w:pPr>
      <w:r>
        <w:rPr>
          <w:rFonts w:ascii="Times New Roman" w:hAnsi="Times New Roman" w:cs="Times New Roman"/>
          <w:b/>
          <w:bCs/>
          <w:noProof/>
        </w:rPr>
        <w:lastRenderedPageBreak/>
        <w:drawing>
          <wp:inline distT="0" distB="0" distL="114300" distR="114300" wp14:anchorId="3B2B3C41" wp14:editId="04B34DA7">
            <wp:extent cx="8885555" cy="4883150"/>
            <wp:effectExtent l="0" t="0" r="10795" b="12700"/>
            <wp:docPr id="1" name="Image 1" descr="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M0"/>
                    <pic:cNvPicPr>
                      <a:picLocks noChangeAspect="1"/>
                    </pic:cNvPicPr>
                  </pic:nvPicPr>
                  <pic:blipFill>
                    <a:blip r:embed="rId21"/>
                    <a:stretch>
                      <a:fillRect/>
                    </a:stretch>
                  </pic:blipFill>
                  <pic:spPr>
                    <a:xfrm>
                      <a:off x="0" y="0"/>
                      <a:ext cx="8885555" cy="4883150"/>
                    </a:xfrm>
                    <a:prstGeom prst="rect">
                      <a:avLst/>
                    </a:prstGeom>
                  </pic:spPr>
                </pic:pic>
              </a:graphicData>
            </a:graphic>
          </wp:inline>
        </w:drawing>
      </w:r>
    </w:p>
    <w:p w14:paraId="2C39238E" w14:textId="77777777" w:rsidR="00A33404" w:rsidRDefault="00000000">
      <w:pPr>
        <w:rPr>
          <w:rFonts w:ascii="Times New Roman" w:hAnsi="Times New Roman" w:cs="Times New Roman"/>
          <w:i/>
          <w:iCs/>
          <w:sz w:val="24"/>
          <w:szCs w:val="24"/>
        </w:rPr>
      </w:pPr>
      <w:r>
        <w:rPr>
          <w:rFonts w:ascii="Times New Roman" w:hAnsi="Times New Roman" w:cs="Times New Roman"/>
          <w:i/>
          <w:iCs/>
          <w:sz w:val="24"/>
          <w:szCs w:val="24"/>
        </w:rPr>
        <w:t>Dispensaire</w:t>
      </w:r>
    </w:p>
    <w:p w14:paraId="2715D521" w14:textId="77777777" w:rsidR="00A33404" w:rsidRDefault="00A33404">
      <w:pPr>
        <w:rPr>
          <w:rFonts w:ascii="Times New Roman" w:hAnsi="Times New Roman" w:cs="Times New Roman"/>
          <w:i/>
          <w:iCs/>
          <w:sz w:val="24"/>
          <w:szCs w:val="24"/>
        </w:rPr>
      </w:pPr>
    </w:p>
    <w:p w14:paraId="0B9E24F7" w14:textId="77777777" w:rsidR="00A33404" w:rsidRDefault="00000000">
      <w:pPr>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114300" distR="114300" wp14:anchorId="6DB6B072" wp14:editId="149BE8C6">
            <wp:extent cx="8885555" cy="4482465"/>
            <wp:effectExtent l="0" t="0" r="10795" b="13335"/>
            <wp:docPr id="15" name="Image 15" descr="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M11"/>
                    <pic:cNvPicPr>
                      <a:picLocks noChangeAspect="1"/>
                    </pic:cNvPicPr>
                  </pic:nvPicPr>
                  <pic:blipFill>
                    <a:blip r:embed="rId22"/>
                    <a:stretch>
                      <a:fillRect/>
                    </a:stretch>
                  </pic:blipFill>
                  <pic:spPr>
                    <a:xfrm>
                      <a:off x="0" y="0"/>
                      <a:ext cx="8885555" cy="4482465"/>
                    </a:xfrm>
                    <a:prstGeom prst="rect">
                      <a:avLst/>
                    </a:prstGeom>
                  </pic:spPr>
                </pic:pic>
              </a:graphicData>
            </a:graphic>
          </wp:inline>
        </w:drawing>
      </w:r>
    </w:p>
    <w:p w14:paraId="4CFCC044" w14:textId="77777777" w:rsidR="00A33404" w:rsidRDefault="00000000">
      <w:pPr>
        <w:rPr>
          <w:rFonts w:ascii="Times New Roman" w:hAnsi="Times New Roman" w:cs="Times New Roman"/>
          <w:i/>
          <w:iCs/>
          <w:sz w:val="24"/>
          <w:szCs w:val="24"/>
        </w:rPr>
      </w:pPr>
      <w:r>
        <w:rPr>
          <w:rFonts w:ascii="Times New Roman" w:hAnsi="Times New Roman" w:cs="Times New Roman"/>
          <w:i/>
          <w:iCs/>
          <w:sz w:val="24"/>
          <w:szCs w:val="24"/>
        </w:rPr>
        <w:t>Hall dispensaire</w:t>
      </w:r>
    </w:p>
    <w:p w14:paraId="1768D4CF" w14:textId="77777777" w:rsidR="00A33404" w:rsidRDefault="00A33404">
      <w:pPr>
        <w:rPr>
          <w:rFonts w:ascii="Times New Roman" w:hAnsi="Times New Roman" w:cs="Times New Roman"/>
          <w:i/>
          <w:iCs/>
          <w:sz w:val="24"/>
          <w:szCs w:val="24"/>
        </w:rPr>
      </w:pPr>
    </w:p>
    <w:p w14:paraId="2BB8D674" w14:textId="77777777" w:rsidR="00A33404" w:rsidRDefault="00A33404">
      <w:pPr>
        <w:rPr>
          <w:rFonts w:ascii="Times New Roman" w:hAnsi="Times New Roman" w:cs="Times New Roman"/>
          <w:i/>
          <w:iCs/>
          <w:sz w:val="24"/>
          <w:szCs w:val="24"/>
        </w:rPr>
      </w:pPr>
    </w:p>
    <w:p w14:paraId="6D07DE07" w14:textId="77777777" w:rsidR="00A33404" w:rsidRDefault="00A33404">
      <w:pPr>
        <w:rPr>
          <w:rFonts w:ascii="Times New Roman" w:hAnsi="Times New Roman" w:cs="Times New Roman"/>
          <w:i/>
          <w:iCs/>
          <w:sz w:val="24"/>
          <w:szCs w:val="24"/>
        </w:rPr>
      </w:pPr>
    </w:p>
    <w:p w14:paraId="61DDB418" w14:textId="77777777" w:rsidR="00A33404" w:rsidRDefault="00A33404">
      <w:pPr>
        <w:rPr>
          <w:rFonts w:ascii="Times New Roman" w:hAnsi="Times New Roman" w:cs="Times New Roman"/>
          <w:i/>
          <w:iCs/>
          <w:sz w:val="24"/>
          <w:szCs w:val="24"/>
        </w:rPr>
      </w:pPr>
    </w:p>
    <w:p w14:paraId="1152D8CF" w14:textId="77777777" w:rsidR="00A33404" w:rsidRDefault="00A33404">
      <w:pPr>
        <w:rPr>
          <w:rFonts w:ascii="Times New Roman" w:hAnsi="Times New Roman" w:cs="Times New Roman"/>
          <w:i/>
          <w:iCs/>
          <w:sz w:val="24"/>
          <w:szCs w:val="24"/>
        </w:rPr>
      </w:pPr>
    </w:p>
    <w:p w14:paraId="325439BE" w14:textId="77777777" w:rsidR="00A33404" w:rsidRDefault="00A33404">
      <w:pPr>
        <w:rPr>
          <w:rFonts w:ascii="Times New Roman" w:hAnsi="Times New Roman" w:cs="Times New Roman"/>
          <w:i/>
          <w:iCs/>
          <w:sz w:val="24"/>
          <w:szCs w:val="24"/>
        </w:rPr>
      </w:pPr>
    </w:p>
    <w:p w14:paraId="6437FEDF" w14:textId="77777777" w:rsidR="00A33404" w:rsidRDefault="00000000">
      <w:pPr>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114300" distR="114300" wp14:anchorId="3C3DA1DC" wp14:editId="23775C06">
            <wp:extent cx="8885555" cy="4806950"/>
            <wp:effectExtent l="0" t="0" r="10795" b="12700"/>
            <wp:docPr id="28" name="Image 28" descr="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M22"/>
                    <pic:cNvPicPr>
                      <a:picLocks noChangeAspect="1"/>
                    </pic:cNvPicPr>
                  </pic:nvPicPr>
                  <pic:blipFill>
                    <a:blip r:embed="rId23"/>
                    <a:stretch>
                      <a:fillRect/>
                    </a:stretch>
                  </pic:blipFill>
                  <pic:spPr>
                    <a:xfrm>
                      <a:off x="0" y="0"/>
                      <a:ext cx="8885555" cy="4806950"/>
                    </a:xfrm>
                    <a:prstGeom prst="rect">
                      <a:avLst/>
                    </a:prstGeom>
                  </pic:spPr>
                </pic:pic>
              </a:graphicData>
            </a:graphic>
          </wp:inline>
        </w:drawing>
      </w:r>
    </w:p>
    <w:p w14:paraId="53398A7A" w14:textId="77777777" w:rsidR="00A33404" w:rsidRDefault="00A33404">
      <w:pPr>
        <w:rPr>
          <w:rFonts w:ascii="Times New Roman" w:hAnsi="Times New Roman" w:cs="Times New Roman"/>
          <w:i/>
          <w:iCs/>
          <w:sz w:val="24"/>
          <w:szCs w:val="24"/>
        </w:rPr>
      </w:pPr>
    </w:p>
    <w:p w14:paraId="61823F83" w14:textId="77777777" w:rsidR="00A33404" w:rsidRDefault="00A33404">
      <w:pPr>
        <w:rPr>
          <w:rFonts w:ascii="Times New Roman" w:hAnsi="Times New Roman" w:cs="Times New Roman"/>
          <w:i/>
          <w:iCs/>
          <w:sz w:val="24"/>
          <w:szCs w:val="24"/>
        </w:rPr>
      </w:pPr>
    </w:p>
    <w:p w14:paraId="5CCB7295" w14:textId="77777777" w:rsidR="00A33404" w:rsidRDefault="00000000">
      <w:pPr>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114300" distR="114300" wp14:anchorId="3512299F" wp14:editId="14D391A1">
            <wp:extent cx="8885555" cy="4585970"/>
            <wp:effectExtent l="0" t="0" r="10795" b="5080"/>
            <wp:docPr id="19" name="Image 19" descr="M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M15"/>
                    <pic:cNvPicPr>
                      <a:picLocks noChangeAspect="1"/>
                    </pic:cNvPicPr>
                  </pic:nvPicPr>
                  <pic:blipFill>
                    <a:blip r:embed="rId24"/>
                    <a:stretch>
                      <a:fillRect/>
                    </a:stretch>
                  </pic:blipFill>
                  <pic:spPr>
                    <a:xfrm>
                      <a:off x="0" y="0"/>
                      <a:ext cx="8885555" cy="4585970"/>
                    </a:xfrm>
                    <a:prstGeom prst="rect">
                      <a:avLst/>
                    </a:prstGeom>
                  </pic:spPr>
                </pic:pic>
              </a:graphicData>
            </a:graphic>
          </wp:inline>
        </w:drawing>
      </w:r>
    </w:p>
    <w:p w14:paraId="03F7B0D9" w14:textId="77777777" w:rsidR="00A33404" w:rsidRDefault="00000000">
      <w:pPr>
        <w:rPr>
          <w:rFonts w:ascii="Times New Roman" w:hAnsi="Times New Roman" w:cs="Times New Roman"/>
          <w:i/>
          <w:iCs/>
          <w:sz w:val="24"/>
          <w:szCs w:val="24"/>
        </w:rPr>
      </w:pPr>
      <w:r>
        <w:rPr>
          <w:rFonts w:ascii="Times New Roman" w:hAnsi="Times New Roman" w:cs="Times New Roman"/>
          <w:i/>
          <w:iCs/>
          <w:sz w:val="24"/>
          <w:szCs w:val="24"/>
        </w:rPr>
        <w:t xml:space="preserve">Vue de derrière </w:t>
      </w:r>
      <w:proofErr w:type="spellStart"/>
      <w:proofErr w:type="gramStart"/>
      <w:r>
        <w:rPr>
          <w:rFonts w:ascii="Times New Roman" w:hAnsi="Times New Roman" w:cs="Times New Roman"/>
          <w:i/>
          <w:iCs/>
          <w:sz w:val="24"/>
          <w:szCs w:val="24"/>
        </w:rPr>
        <w:t>dispensaire,incinérateur</w:t>
      </w:r>
      <w:proofErr w:type="spellEnd"/>
      <w:proofErr w:type="gramEnd"/>
      <w:r>
        <w:rPr>
          <w:rFonts w:ascii="Times New Roman" w:hAnsi="Times New Roman" w:cs="Times New Roman"/>
          <w:i/>
          <w:iCs/>
          <w:sz w:val="24"/>
          <w:szCs w:val="24"/>
        </w:rPr>
        <w:t xml:space="preserve"> et mur de séparation avec </w:t>
      </w:r>
      <w:proofErr w:type="gramStart"/>
      <w:r>
        <w:rPr>
          <w:rFonts w:ascii="Times New Roman" w:hAnsi="Times New Roman" w:cs="Times New Roman"/>
          <w:i/>
          <w:iCs/>
          <w:sz w:val="24"/>
          <w:szCs w:val="24"/>
        </w:rPr>
        <w:t>les deux logement</w:t>
      </w:r>
      <w:proofErr w:type="gramEnd"/>
    </w:p>
    <w:p w14:paraId="50482BD4" w14:textId="77777777" w:rsidR="00A33404" w:rsidRDefault="00000000">
      <w:pPr>
        <w:rPr>
          <w:b/>
          <w:bCs/>
          <w:sz w:val="28"/>
          <w:szCs w:val="28"/>
        </w:rPr>
      </w:pPr>
      <w:r>
        <w:rPr>
          <w:b/>
          <w:bCs/>
          <w:noProof/>
          <w:sz w:val="28"/>
          <w:szCs w:val="28"/>
        </w:rPr>
        <w:lastRenderedPageBreak/>
        <w:drawing>
          <wp:inline distT="0" distB="0" distL="114300" distR="114300" wp14:anchorId="1386914D" wp14:editId="2C80F936">
            <wp:extent cx="8885555" cy="4864100"/>
            <wp:effectExtent l="0" t="0" r="10795" b="12700"/>
            <wp:docPr id="2" name="Image 2" descr="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M7"/>
                    <pic:cNvPicPr>
                      <a:picLocks noChangeAspect="1"/>
                    </pic:cNvPicPr>
                  </pic:nvPicPr>
                  <pic:blipFill>
                    <a:blip r:embed="rId25"/>
                    <a:stretch>
                      <a:fillRect/>
                    </a:stretch>
                  </pic:blipFill>
                  <pic:spPr>
                    <a:xfrm>
                      <a:off x="0" y="0"/>
                      <a:ext cx="8885555" cy="4864100"/>
                    </a:xfrm>
                    <a:prstGeom prst="rect">
                      <a:avLst/>
                    </a:prstGeom>
                  </pic:spPr>
                </pic:pic>
              </a:graphicData>
            </a:graphic>
          </wp:inline>
        </w:drawing>
      </w:r>
    </w:p>
    <w:p w14:paraId="7BC64A4A" w14:textId="77777777" w:rsidR="00A33404" w:rsidRDefault="00000000">
      <w:pPr>
        <w:rPr>
          <w:rFonts w:ascii="Times New Roman" w:hAnsi="Times New Roman" w:cs="Times New Roman"/>
          <w:i/>
          <w:iCs/>
          <w:sz w:val="24"/>
          <w:szCs w:val="24"/>
        </w:rPr>
      </w:pPr>
      <w:r>
        <w:rPr>
          <w:rFonts w:ascii="Times New Roman" w:hAnsi="Times New Roman" w:cs="Times New Roman"/>
          <w:i/>
          <w:iCs/>
          <w:sz w:val="24"/>
          <w:szCs w:val="24"/>
        </w:rPr>
        <w:t>Logement sage-femme</w:t>
      </w:r>
    </w:p>
    <w:p w14:paraId="011CF6C4" w14:textId="77777777" w:rsidR="00A33404" w:rsidRDefault="00A33404">
      <w:pPr>
        <w:rPr>
          <w:b/>
          <w:bCs/>
          <w:sz w:val="28"/>
          <w:szCs w:val="28"/>
        </w:rPr>
      </w:pPr>
    </w:p>
    <w:p w14:paraId="4F3376AC" w14:textId="77777777" w:rsidR="00A33404" w:rsidRDefault="00A33404">
      <w:pPr>
        <w:rPr>
          <w:b/>
          <w:bCs/>
          <w:sz w:val="28"/>
          <w:szCs w:val="28"/>
        </w:rPr>
      </w:pPr>
    </w:p>
    <w:p w14:paraId="045C8A8B" w14:textId="77777777" w:rsidR="00A33404" w:rsidRDefault="00000000">
      <w:pPr>
        <w:rPr>
          <w:b/>
          <w:bCs/>
          <w:sz w:val="28"/>
          <w:szCs w:val="28"/>
        </w:rPr>
      </w:pPr>
      <w:r>
        <w:rPr>
          <w:b/>
          <w:bCs/>
          <w:noProof/>
          <w:sz w:val="28"/>
          <w:szCs w:val="28"/>
        </w:rPr>
        <w:lastRenderedPageBreak/>
        <w:drawing>
          <wp:inline distT="0" distB="0" distL="114300" distR="114300" wp14:anchorId="6AE555F8" wp14:editId="7B2004A0">
            <wp:extent cx="8885555" cy="4688205"/>
            <wp:effectExtent l="0" t="0" r="10795" b="17145"/>
            <wp:docPr id="9" name="Image 9" descr="M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M30"/>
                    <pic:cNvPicPr>
                      <a:picLocks noChangeAspect="1"/>
                    </pic:cNvPicPr>
                  </pic:nvPicPr>
                  <pic:blipFill>
                    <a:blip r:embed="rId26"/>
                    <a:stretch>
                      <a:fillRect/>
                    </a:stretch>
                  </pic:blipFill>
                  <pic:spPr>
                    <a:xfrm>
                      <a:off x="0" y="0"/>
                      <a:ext cx="8885555" cy="4688205"/>
                    </a:xfrm>
                    <a:prstGeom prst="rect">
                      <a:avLst/>
                    </a:prstGeom>
                  </pic:spPr>
                </pic:pic>
              </a:graphicData>
            </a:graphic>
          </wp:inline>
        </w:drawing>
      </w:r>
    </w:p>
    <w:p w14:paraId="6D3B9E35" w14:textId="77777777" w:rsidR="00A33404" w:rsidRDefault="00000000">
      <w:pPr>
        <w:rPr>
          <w:rFonts w:ascii="Times New Roman" w:hAnsi="Times New Roman" w:cs="Times New Roman"/>
          <w:i/>
          <w:iCs/>
          <w:sz w:val="24"/>
          <w:szCs w:val="24"/>
        </w:rPr>
      </w:pPr>
      <w:r>
        <w:rPr>
          <w:rFonts w:ascii="Times New Roman" w:hAnsi="Times New Roman" w:cs="Times New Roman"/>
          <w:i/>
          <w:iCs/>
          <w:sz w:val="24"/>
          <w:szCs w:val="24"/>
        </w:rPr>
        <w:t>Logement infirmier</w:t>
      </w:r>
    </w:p>
    <w:p w14:paraId="23313B6F" w14:textId="77777777" w:rsidR="00A33404" w:rsidRDefault="00A33404">
      <w:pPr>
        <w:rPr>
          <w:rFonts w:ascii="Times New Roman" w:hAnsi="Times New Roman" w:cs="Times New Roman"/>
          <w:i/>
          <w:iCs/>
          <w:sz w:val="24"/>
          <w:szCs w:val="24"/>
        </w:rPr>
      </w:pPr>
    </w:p>
    <w:p w14:paraId="32C1E59F" w14:textId="77777777" w:rsidR="00A33404" w:rsidRDefault="00A33404">
      <w:pPr>
        <w:rPr>
          <w:rFonts w:ascii="Times New Roman" w:hAnsi="Times New Roman" w:cs="Times New Roman"/>
          <w:i/>
          <w:iCs/>
          <w:sz w:val="24"/>
          <w:szCs w:val="24"/>
        </w:rPr>
      </w:pPr>
    </w:p>
    <w:p w14:paraId="5392C580" w14:textId="77777777" w:rsidR="00A33404" w:rsidRDefault="00A33404">
      <w:pPr>
        <w:rPr>
          <w:rFonts w:ascii="Times New Roman" w:hAnsi="Times New Roman" w:cs="Times New Roman"/>
          <w:i/>
          <w:iCs/>
          <w:sz w:val="24"/>
          <w:szCs w:val="24"/>
        </w:rPr>
      </w:pPr>
    </w:p>
    <w:p w14:paraId="40AF96F1" w14:textId="77777777" w:rsidR="00A33404" w:rsidRDefault="00A33404">
      <w:pPr>
        <w:rPr>
          <w:rFonts w:ascii="Times New Roman" w:hAnsi="Times New Roman" w:cs="Times New Roman"/>
          <w:i/>
          <w:iCs/>
          <w:sz w:val="24"/>
          <w:szCs w:val="24"/>
        </w:rPr>
      </w:pPr>
    </w:p>
    <w:p w14:paraId="2B3E746B" w14:textId="77777777" w:rsidR="00A33404" w:rsidRDefault="00A33404">
      <w:pPr>
        <w:rPr>
          <w:rFonts w:ascii="Times New Roman" w:hAnsi="Times New Roman" w:cs="Times New Roman"/>
          <w:i/>
          <w:iCs/>
          <w:sz w:val="24"/>
          <w:szCs w:val="24"/>
        </w:rPr>
      </w:pPr>
    </w:p>
    <w:p w14:paraId="1604F0AF" w14:textId="77777777" w:rsidR="00A33404" w:rsidRDefault="00000000">
      <w:pPr>
        <w:rPr>
          <w:rFonts w:ascii="Times New Roman" w:hAnsi="Times New Roman" w:cs="Times New Roman"/>
          <w:i/>
          <w:iCs/>
          <w:sz w:val="24"/>
          <w:szCs w:val="24"/>
        </w:rPr>
      </w:pPr>
      <w:r>
        <w:rPr>
          <w:noProof/>
          <w:lang w:eastAsia="fr-FR"/>
        </w:rPr>
        <w:lastRenderedPageBreak/>
        <w:drawing>
          <wp:anchor distT="0" distB="0" distL="114300" distR="114300" simplePos="0" relativeHeight="251677696" behindDoc="0" locked="0" layoutInCell="1" allowOverlap="1" wp14:anchorId="165E5FCB" wp14:editId="3D8DB75A">
            <wp:simplePos x="0" y="0"/>
            <wp:positionH relativeFrom="column">
              <wp:posOffset>-14605</wp:posOffset>
            </wp:positionH>
            <wp:positionV relativeFrom="paragraph">
              <wp:posOffset>66675</wp:posOffset>
            </wp:positionV>
            <wp:extent cx="8875395" cy="5143500"/>
            <wp:effectExtent l="0" t="0" r="1905" b="0"/>
            <wp:wrapNone/>
            <wp:docPr id="169517321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7321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875395" cy="5143500"/>
                    </a:xfrm>
                    <a:prstGeom prst="rect">
                      <a:avLst/>
                    </a:prstGeom>
                    <a:noFill/>
                    <a:ln>
                      <a:noFill/>
                    </a:ln>
                  </pic:spPr>
                </pic:pic>
              </a:graphicData>
            </a:graphic>
          </wp:anchor>
        </w:drawing>
      </w:r>
    </w:p>
    <w:p w14:paraId="56922BCF" w14:textId="77777777" w:rsidR="00A33404" w:rsidRDefault="00A33404">
      <w:pPr>
        <w:rPr>
          <w:rFonts w:ascii="Times New Roman" w:hAnsi="Times New Roman" w:cs="Times New Roman"/>
          <w:i/>
          <w:iCs/>
          <w:sz w:val="24"/>
          <w:szCs w:val="24"/>
        </w:rPr>
      </w:pPr>
    </w:p>
    <w:p w14:paraId="40A793EB" w14:textId="77777777" w:rsidR="00A33404" w:rsidRDefault="00A33404">
      <w:pPr>
        <w:rPr>
          <w:rFonts w:ascii="Times New Roman" w:hAnsi="Times New Roman" w:cs="Times New Roman"/>
          <w:i/>
          <w:iCs/>
          <w:sz w:val="24"/>
          <w:szCs w:val="24"/>
        </w:rPr>
      </w:pPr>
    </w:p>
    <w:p w14:paraId="77E2718A" w14:textId="77777777" w:rsidR="00A33404" w:rsidRDefault="00A33404">
      <w:pPr>
        <w:rPr>
          <w:rFonts w:ascii="Times New Roman" w:hAnsi="Times New Roman" w:cs="Times New Roman"/>
          <w:i/>
          <w:iCs/>
          <w:sz w:val="24"/>
          <w:szCs w:val="24"/>
        </w:rPr>
      </w:pPr>
    </w:p>
    <w:p w14:paraId="452AACCD" w14:textId="77777777" w:rsidR="00A33404" w:rsidRDefault="00A33404">
      <w:pPr>
        <w:rPr>
          <w:rFonts w:ascii="Times New Roman" w:hAnsi="Times New Roman" w:cs="Times New Roman"/>
          <w:i/>
          <w:iCs/>
          <w:sz w:val="24"/>
          <w:szCs w:val="24"/>
        </w:rPr>
      </w:pPr>
    </w:p>
    <w:p w14:paraId="1133FD15" w14:textId="77777777" w:rsidR="00A33404" w:rsidRDefault="00A33404">
      <w:pPr>
        <w:rPr>
          <w:rFonts w:ascii="Times New Roman" w:hAnsi="Times New Roman" w:cs="Times New Roman"/>
          <w:i/>
          <w:iCs/>
          <w:sz w:val="24"/>
          <w:szCs w:val="24"/>
        </w:rPr>
      </w:pPr>
    </w:p>
    <w:p w14:paraId="1280C27B" w14:textId="77777777" w:rsidR="00A33404" w:rsidRDefault="00A33404">
      <w:pPr>
        <w:rPr>
          <w:rFonts w:ascii="Times New Roman" w:hAnsi="Times New Roman" w:cs="Times New Roman"/>
          <w:i/>
          <w:iCs/>
          <w:sz w:val="24"/>
          <w:szCs w:val="24"/>
        </w:rPr>
      </w:pPr>
    </w:p>
    <w:p w14:paraId="70B1B6D5" w14:textId="77777777" w:rsidR="00A33404" w:rsidRDefault="00A33404">
      <w:pPr>
        <w:rPr>
          <w:b/>
          <w:bCs/>
          <w:sz w:val="28"/>
          <w:szCs w:val="28"/>
        </w:rPr>
      </w:pPr>
    </w:p>
    <w:p w14:paraId="6CBFF486" w14:textId="77777777" w:rsidR="00A33404" w:rsidRDefault="00A33404">
      <w:pPr>
        <w:rPr>
          <w:b/>
          <w:bCs/>
          <w:sz w:val="28"/>
          <w:szCs w:val="28"/>
        </w:rPr>
      </w:pPr>
    </w:p>
    <w:p w14:paraId="1B14AF25" w14:textId="77777777" w:rsidR="00A33404" w:rsidRDefault="00A33404">
      <w:pPr>
        <w:rPr>
          <w:b/>
          <w:bCs/>
          <w:sz w:val="28"/>
          <w:szCs w:val="28"/>
        </w:rPr>
      </w:pPr>
    </w:p>
    <w:p w14:paraId="038FD8AA" w14:textId="77777777" w:rsidR="00A33404" w:rsidRDefault="00A33404">
      <w:pPr>
        <w:rPr>
          <w:b/>
          <w:bCs/>
          <w:sz w:val="28"/>
          <w:szCs w:val="28"/>
        </w:rPr>
      </w:pPr>
    </w:p>
    <w:p w14:paraId="4077AA67" w14:textId="77777777" w:rsidR="00A33404" w:rsidRDefault="00A33404">
      <w:pPr>
        <w:rPr>
          <w:b/>
          <w:bCs/>
          <w:sz w:val="28"/>
          <w:szCs w:val="28"/>
        </w:rPr>
      </w:pPr>
    </w:p>
    <w:p w14:paraId="49D1178C" w14:textId="77777777" w:rsidR="00A33404" w:rsidRDefault="00000000">
      <w:pPr>
        <w:rPr>
          <w:b/>
          <w:bCs/>
          <w:sz w:val="28"/>
          <w:szCs w:val="28"/>
        </w:rPr>
      </w:pPr>
      <w:r>
        <w:rPr>
          <w:b/>
          <w:bCs/>
          <w:sz w:val="28"/>
          <w:szCs w:val="28"/>
        </w:rPr>
        <w:t>H</w:t>
      </w:r>
    </w:p>
    <w:p w14:paraId="75811F70" w14:textId="77777777" w:rsidR="00A33404" w:rsidRDefault="00000000">
      <w:pPr>
        <w:rPr>
          <w:rFonts w:ascii="Times New Roman" w:hAnsi="Times New Roman" w:cs="Times New Roman"/>
          <w:i/>
          <w:iCs/>
          <w:sz w:val="24"/>
          <w:szCs w:val="24"/>
        </w:rPr>
      </w:pPr>
      <w:r>
        <w:rPr>
          <w:rFonts w:ascii="Times New Roman" w:hAnsi="Times New Roman" w:cs="Times New Roman"/>
          <w:i/>
          <w:iCs/>
          <w:sz w:val="24"/>
          <w:szCs w:val="24"/>
        </w:rPr>
        <w:t>Hangar de repos</w:t>
      </w:r>
    </w:p>
    <w:p w14:paraId="759FF3C3" w14:textId="77777777" w:rsidR="00A33404" w:rsidRDefault="00000000">
      <w:r>
        <w:rPr>
          <w:b/>
          <w:bCs/>
          <w:noProof/>
          <w:sz w:val="28"/>
          <w:szCs w:val="28"/>
        </w:rPr>
        <w:lastRenderedPageBreak/>
        <w:drawing>
          <wp:inline distT="0" distB="0" distL="114300" distR="114300" wp14:anchorId="00BFD1EA" wp14:editId="59E4A5CB">
            <wp:extent cx="8885555" cy="4934585"/>
            <wp:effectExtent l="0" t="0" r="10795" b="18415"/>
            <wp:docPr id="27" name="Image 27" descr="M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M23"/>
                    <pic:cNvPicPr>
                      <a:picLocks noChangeAspect="1"/>
                    </pic:cNvPicPr>
                  </pic:nvPicPr>
                  <pic:blipFill>
                    <a:blip r:embed="rId28"/>
                    <a:stretch>
                      <a:fillRect/>
                    </a:stretch>
                  </pic:blipFill>
                  <pic:spPr>
                    <a:xfrm>
                      <a:off x="0" y="0"/>
                      <a:ext cx="8885555" cy="4934585"/>
                    </a:xfrm>
                    <a:prstGeom prst="rect">
                      <a:avLst/>
                    </a:prstGeom>
                  </pic:spPr>
                </pic:pic>
              </a:graphicData>
            </a:graphic>
          </wp:inline>
        </w:drawing>
      </w:r>
    </w:p>
    <w:p w14:paraId="14576539" w14:textId="77777777" w:rsidR="00A33404" w:rsidRDefault="00000000">
      <w:pPr>
        <w:rPr>
          <w:lang w:eastAsia="fr-FR"/>
        </w:rPr>
      </w:pPr>
      <w:r>
        <w:rPr>
          <w:i/>
          <w:iCs/>
          <w:sz w:val="24"/>
          <w:szCs w:val="24"/>
        </w:rPr>
        <w:t>Local gardien</w:t>
      </w:r>
      <w:r>
        <w:rPr>
          <w:b/>
          <w:bCs/>
          <w:sz w:val="28"/>
          <w:szCs w:val="28"/>
        </w:rPr>
        <w:t xml:space="preserve"> </w:t>
      </w:r>
    </w:p>
    <w:p w14:paraId="77D2E60A" w14:textId="77777777" w:rsidR="00A33404" w:rsidRDefault="00A33404">
      <w:pPr>
        <w:rPr>
          <w:lang w:eastAsia="fr-FR"/>
        </w:rPr>
      </w:pPr>
    </w:p>
    <w:p w14:paraId="70CFFF85" w14:textId="77777777" w:rsidR="00A33404" w:rsidRDefault="00000000">
      <w:r>
        <w:rPr>
          <w:noProof/>
        </w:rPr>
        <w:lastRenderedPageBreak/>
        <w:drawing>
          <wp:inline distT="0" distB="0" distL="114300" distR="114300" wp14:anchorId="33B947E5" wp14:editId="6607F7C0">
            <wp:extent cx="8885555" cy="4657090"/>
            <wp:effectExtent l="0" t="0" r="10795" b="10160"/>
            <wp:docPr id="36" name="Image 36" descr="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M9"/>
                    <pic:cNvPicPr>
                      <a:picLocks noChangeAspect="1"/>
                    </pic:cNvPicPr>
                  </pic:nvPicPr>
                  <pic:blipFill>
                    <a:blip r:embed="rId29"/>
                    <a:stretch>
                      <a:fillRect/>
                    </a:stretch>
                  </pic:blipFill>
                  <pic:spPr>
                    <a:xfrm>
                      <a:off x="0" y="0"/>
                      <a:ext cx="8885555" cy="4657090"/>
                    </a:xfrm>
                    <a:prstGeom prst="rect">
                      <a:avLst/>
                    </a:prstGeom>
                  </pic:spPr>
                </pic:pic>
              </a:graphicData>
            </a:graphic>
          </wp:inline>
        </w:drawing>
      </w:r>
    </w:p>
    <w:p w14:paraId="768A951D" w14:textId="77777777" w:rsidR="00A33404" w:rsidRDefault="00A33404"/>
    <w:p w14:paraId="3D8766DB" w14:textId="77777777" w:rsidR="00A33404" w:rsidRDefault="00000000">
      <w:r>
        <w:rPr>
          <w:rFonts w:ascii="Times New Roman" w:hAnsi="Times New Roman" w:cs="Times New Roman"/>
          <w:i/>
          <w:iCs/>
          <w:sz w:val="24"/>
          <w:szCs w:val="24"/>
        </w:rPr>
        <w:t>Bloc latrine</w:t>
      </w:r>
    </w:p>
    <w:p w14:paraId="0E81BA00" w14:textId="77777777" w:rsidR="00A33404" w:rsidRDefault="00A33404"/>
    <w:p w14:paraId="21C94EB2" w14:textId="77777777" w:rsidR="00A33404" w:rsidRDefault="00A33404"/>
    <w:p w14:paraId="42DCBB16" w14:textId="77777777" w:rsidR="00A33404" w:rsidRDefault="00A33404"/>
    <w:p w14:paraId="29020C37" w14:textId="77777777" w:rsidR="00A33404" w:rsidRDefault="00000000">
      <w:r>
        <w:rPr>
          <w:noProof/>
        </w:rPr>
        <w:lastRenderedPageBreak/>
        <w:drawing>
          <wp:inline distT="0" distB="0" distL="114300" distR="114300" wp14:anchorId="5AB87F9A" wp14:editId="730424A3">
            <wp:extent cx="8885555" cy="3998595"/>
            <wp:effectExtent l="0" t="0" r="10795" b="1905"/>
            <wp:docPr id="38" name="Image 38" descr="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M17"/>
                    <pic:cNvPicPr>
                      <a:picLocks noChangeAspect="1"/>
                    </pic:cNvPicPr>
                  </pic:nvPicPr>
                  <pic:blipFill>
                    <a:blip r:embed="rId30"/>
                    <a:stretch>
                      <a:fillRect/>
                    </a:stretch>
                  </pic:blipFill>
                  <pic:spPr>
                    <a:xfrm>
                      <a:off x="0" y="0"/>
                      <a:ext cx="8885555" cy="3998595"/>
                    </a:xfrm>
                    <a:prstGeom prst="rect">
                      <a:avLst/>
                    </a:prstGeom>
                  </pic:spPr>
                </pic:pic>
              </a:graphicData>
            </a:graphic>
          </wp:inline>
        </w:drawing>
      </w:r>
    </w:p>
    <w:p w14:paraId="4E9B6FEC" w14:textId="77777777" w:rsidR="00A33404" w:rsidRDefault="00000000">
      <w:pPr>
        <w:rPr>
          <w:rFonts w:ascii="Times New Roman" w:hAnsi="Times New Roman" w:cs="Times New Roman"/>
          <w:i/>
          <w:iCs/>
          <w:sz w:val="24"/>
          <w:szCs w:val="24"/>
        </w:rPr>
      </w:pPr>
      <w:proofErr w:type="gramStart"/>
      <w:r>
        <w:rPr>
          <w:rFonts w:ascii="Times New Roman" w:hAnsi="Times New Roman" w:cs="Times New Roman"/>
          <w:i/>
          <w:iCs/>
          <w:sz w:val="24"/>
          <w:szCs w:val="24"/>
        </w:rPr>
        <w:t>Énergie  solaire</w:t>
      </w:r>
      <w:proofErr w:type="gramEnd"/>
    </w:p>
    <w:p w14:paraId="3C2197B0" w14:textId="77777777" w:rsidR="00A33404" w:rsidRDefault="00A33404">
      <w:pPr>
        <w:rPr>
          <w:rFonts w:ascii="Times New Roman" w:hAnsi="Times New Roman" w:cs="Times New Roman"/>
          <w:i/>
          <w:iCs/>
          <w:sz w:val="24"/>
          <w:szCs w:val="24"/>
        </w:rPr>
      </w:pPr>
    </w:p>
    <w:p w14:paraId="6FC50471" w14:textId="77777777" w:rsidR="00A33404" w:rsidRDefault="00A33404"/>
    <w:p w14:paraId="74484428" w14:textId="77777777" w:rsidR="00A33404" w:rsidRDefault="00A33404"/>
    <w:p w14:paraId="136B9BF5" w14:textId="77777777" w:rsidR="00A33404" w:rsidRDefault="00A33404"/>
    <w:p w14:paraId="224ACF5C" w14:textId="77777777" w:rsidR="00A33404" w:rsidRDefault="00A33404"/>
    <w:p w14:paraId="2B01CF98" w14:textId="77777777" w:rsidR="00A33404" w:rsidRDefault="00A33404"/>
    <w:p w14:paraId="7F85C585" w14:textId="77777777" w:rsidR="00A33404" w:rsidRDefault="00A33404"/>
    <w:p w14:paraId="49F76E36" w14:textId="77777777" w:rsidR="00A33404" w:rsidRDefault="00A33404"/>
    <w:p w14:paraId="344BE0DD" w14:textId="77777777" w:rsidR="00A33404" w:rsidRDefault="00A33404"/>
    <w:p w14:paraId="5DFE508E" w14:textId="77777777" w:rsidR="00A33404" w:rsidRDefault="00000000">
      <w:pPr>
        <w:tabs>
          <w:tab w:val="left" w:pos="3376"/>
        </w:tabs>
        <w:rPr>
          <w:rFonts w:ascii="Times New Roman" w:hAnsi="Times New Roman" w:cs="Times New Roman"/>
          <w:b/>
          <w:bCs/>
          <w:sz w:val="28"/>
          <w:szCs w:val="28"/>
        </w:rPr>
      </w:pPr>
      <w:r>
        <w:rPr>
          <w:rFonts w:ascii="Times New Roman" w:hAnsi="Times New Roman" w:cs="Times New Roman"/>
          <w:b/>
          <w:bCs/>
          <w:sz w:val="28"/>
          <w:szCs w:val="28"/>
        </w:rPr>
        <w:lastRenderedPageBreak/>
        <w:t>MANDOUL</w:t>
      </w:r>
    </w:p>
    <w:p w14:paraId="0065425D" w14:textId="77777777" w:rsidR="00A33404" w:rsidRDefault="00000000">
      <w:pPr>
        <w:tabs>
          <w:tab w:val="left" w:pos="3376"/>
        </w:tabs>
        <w:rPr>
          <w:rFonts w:ascii="Times New Roman" w:hAnsi="Times New Roman" w:cs="Times New Roman"/>
          <w:b/>
          <w:bCs/>
          <w:sz w:val="28"/>
          <w:szCs w:val="28"/>
        </w:rPr>
      </w:pPr>
      <w:r>
        <w:rPr>
          <w:rFonts w:ascii="Times New Roman" w:hAnsi="Times New Roman" w:cs="Times New Roman"/>
          <w:b/>
          <w:bCs/>
          <w:sz w:val="28"/>
          <w:szCs w:val="28"/>
        </w:rPr>
        <w:t xml:space="preserve">Centre de santé de </w:t>
      </w:r>
      <w:proofErr w:type="spellStart"/>
      <w:r>
        <w:rPr>
          <w:rFonts w:ascii="Times New Roman" w:hAnsi="Times New Roman" w:cs="Times New Roman"/>
          <w:b/>
          <w:bCs/>
          <w:sz w:val="28"/>
          <w:szCs w:val="28"/>
        </w:rPr>
        <w:t>Bormente</w:t>
      </w:r>
      <w:proofErr w:type="spellEnd"/>
    </w:p>
    <w:p w14:paraId="47AF970B" w14:textId="77777777" w:rsidR="00A33404" w:rsidRDefault="00000000">
      <w:pPr>
        <w:tabs>
          <w:tab w:val="left" w:pos="3376"/>
        </w:tabs>
      </w:pPr>
      <w:r>
        <w:rPr>
          <w:noProof/>
        </w:rPr>
        <w:drawing>
          <wp:inline distT="0" distB="0" distL="114300" distR="114300" wp14:anchorId="00FE7E6D" wp14:editId="3E44BCCB">
            <wp:extent cx="8877300" cy="4993640"/>
            <wp:effectExtent l="0" t="0" r="0" b="16510"/>
            <wp:docPr id="40" name="Image 40" descr="DJI_0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DJI_0388-2"/>
                    <pic:cNvPicPr>
                      <a:picLocks noChangeAspect="1"/>
                    </pic:cNvPicPr>
                  </pic:nvPicPr>
                  <pic:blipFill>
                    <a:blip r:embed="rId31"/>
                    <a:stretch>
                      <a:fillRect/>
                    </a:stretch>
                  </pic:blipFill>
                  <pic:spPr>
                    <a:xfrm>
                      <a:off x="0" y="0"/>
                      <a:ext cx="8877300" cy="4993640"/>
                    </a:xfrm>
                    <a:prstGeom prst="rect">
                      <a:avLst/>
                    </a:prstGeom>
                  </pic:spPr>
                </pic:pic>
              </a:graphicData>
            </a:graphic>
          </wp:inline>
        </w:drawing>
      </w:r>
    </w:p>
    <w:p w14:paraId="36424FC0" w14:textId="77777777" w:rsidR="00A33404" w:rsidRDefault="00000000">
      <w:pPr>
        <w:tabs>
          <w:tab w:val="left" w:pos="3376"/>
        </w:tabs>
        <w:rPr>
          <w:rFonts w:ascii="Times New Roman" w:hAnsi="Times New Roman" w:cs="Times New Roman"/>
          <w:i/>
          <w:iCs/>
          <w:sz w:val="24"/>
          <w:szCs w:val="24"/>
        </w:rPr>
      </w:pPr>
      <w:r>
        <w:rPr>
          <w:rFonts w:ascii="Times New Roman" w:hAnsi="Times New Roman" w:cs="Times New Roman"/>
          <w:i/>
          <w:iCs/>
          <w:sz w:val="24"/>
          <w:szCs w:val="24"/>
        </w:rPr>
        <w:t>Vue arienne du centre</w:t>
      </w:r>
    </w:p>
    <w:p w14:paraId="28FA36F1" w14:textId="77777777" w:rsidR="00A33404" w:rsidRDefault="00000000">
      <w:pPr>
        <w:tabs>
          <w:tab w:val="left" w:pos="3376"/>
        </w:tabs>
      </w:pPr>
      <w:r>
        <w:rPr>
          <w:noProof/>
        </w:rPr>
        <w:lastRenderedPageBreak/>
        <w:drawing>
          <wp:inline distT="0" distB="0" distL="114300" distR="114300" wp14:anchorId="6E0B7D21" wp14:editId="49CC47EF">
            <wp:extent cx="8877300" cy="4993640"/>
            <wp:effectExtent l="0" t="0" r="0" b="16510"/>
            <wp:docPr id="44" name="Image 44" descr="DJI_0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DJI_0415-2"/>
                    <pic:cNvPicPr>
                      <a:picLocks noChangeAspect="1"/>
                    </pic:cNvPicPr>
                  </pic:nvPicPr>
                  <pic:blipFill>
                    <a:blip r:embed="rId32"/>
                    <a:stretch>
                      <a:fillRect/>
                    </a:stretch>
                  </pic:blipFill>
                  <pic:spPr>
                    <a:xfrm>
                      <a:off x="0" y="0"/>
                      <a:ext cx="8877300" cy="4993640"/>
                    </a:xfrm>
                    <a:prstGeom prst="rect">
                      <a:avLst/>
                    </a:prstGeom>
                  </pic:spPr>
                </pic:pic>
              </a:graphicData>
            </a:graphic>
          </wp:inline>
        </w:drawing>
      </w:r>
    </w:p>
    <w:p w14:paraId="221A8C40" w14:textId="77777777" w:rsidR="00A33404" w:rsidRDefault="00000000">
      <w:pPr>
        <w:tabs>
          <w:tab w:val="left" w:pos="3376"/>
        </w:tabs>
        <w:rPr>
          <w:rFonts w:ascii="Times New Roman" w:hAnsi="Times New Roman" w:cs="Times New Roman"/>
          <w:i/>
          <w:iCs/>
          <w:sz w:val="24"/>
          <w:szCs w:val="24"/>
        </w:rPr>
      </w:pPr>
      <w:r>
        <w:rPr>
          <w:rFonts w:ascii="Times New Roman" w:hAnsi="Times New Roman" w:cs="Times New Roman"/>
          <w:i/>
          <w:iCs/>
          <w:sz w:val="24"/>
          <w:szCs w:val="24"/>
        </w:rPr>
        <w:t>Vue aérienne du centre</w:t>
      </w:r>
    </w:p>
    <w:p w14:paraId="6F833EC6" w14:textId="77777777" w:rsidR="00A33404" w:rsidRDefault="00A33404">
      <w:pPr>
        <w:tabs>
          <w:tab w:val="left" w:pos="3376"/>
        </w:tabs>
        <w:rPr>
          <w:rFonts w:ascii="Times New Roman" w:hAnsi="Times New Roman" w:cs="Times New Roman"/>
          <w:i/>
          <w:iCs/>
          <w:sz w:val="24"/>
          <w:szCs w:val="24"/>
        </w:rPr>
      </w:pPr>
    </w:p>
    <w:p w14:paraId="190C35BB" w14:textId="77777777" w:rsidR="00A33404" w:rsidRDefault="00A33404">
      <w:pPr>
        <w:tabs>
          <w:tab w:val="left" w:pos="3376"/>
        </w:tabs>
      </w:pPr>
    </w:p>
    <w:p w14:paraId="04760DE5" w14:textId="77777777" w:rsidR="00A33404" w:rsidRDefault="00000000">
      <w:pPr>
        <w:tabs>
          <w:tab w:val="left" w:pos="3376"/>
        </w:tabs>
      </w:pPr>
      <w:r>
        <w:rPr>
          <w:noProof/>
        </w:rPr>
        <w:lastRenderedPageBreak/>
        <w:drawing>
          <wp:inline distT="0" distB="0" distL="114300" distR="114300" wp14:anchorId="3CF079B6" wp14:editId="707A0572">
            <wp:extent cx="8877300" cy="4993640"/>
            <wp:effectExtent l="0" t="0" r="0" b="16510"/>
            <wp:docPr id="42" name="Image 42" descr="DJI_0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DJI_0406-1"/>
                    <pic:cNvPicPr>
                      <a:picLocks noChangeAspect="1"/>
                    </pic:cNvPicPr>
                  </pic:nvPicPr>
                  <pic:blipFill>
                    <a:blip r:embed="rId33"/>
                    <a:stretch>
                      <a:fillRect/>
                    </a:stretch>
                  </pic:blipFill>
                  <pic:spPr>
                    <a:xfrm>
                      <a:off x="0" y="0"/>
                      <a:ext cx="8877300" cy="4993640"/>
                    </a:xfrm>
                    <a:prstGeom prst="rect">
                      <a:avLst/>
                    </a:prstGeom>
                  </pic:spPr>
                </pic:pic>
              </a:graphicData>
            </a:graphic>
          </wp:inline>
        </w:drawing>
      </w:r>
    </w:p>
    <w:p w14:paraId="3FFFBE31" w14:textId="77777777" w:rsidR="00A33404" w:rsidRDefault="00000000">
      <w:pPr>
        <w:tabs>
          <w:tab w:val="left" w:pos="3376"/>
        </w:tabs>
      </w:pPr>
      <w:r>
        <w:rPr>
          <w:rFonts w:ascii="Times New Roman" w:hAnsi="Times New Roman" w:cs="Times New Roman"/>
          <w:i/>
          <w:iCs/>
          <w:sz w:val="24"/>
          <w:szCs w:val="24"/>
        </w:rPr>
        <w:t>Entrée principale du centre</w:t>
      </w:r>
    </w:p>
    <w:p w14:paraId="513039E3" w14:textId="77777777" w:rsidR="00A33404" w:rsidRDefault="00000000">
      <w:pPr>
        <w:tabs>
          <w:tab w:val="left" w:pos="3376"/>
        </w:tabs>
      </w:pPr>
      <w:r>
        <w:rPr>
          <w:noProof/>
        </w:rPr>
        <w:lastRenderedPageBreak/>
        <w:drawing>
          <wp:inline distT="0" distB="0" distL="114300" distR="114300" wp14:anchorId="142FC773" wp14:editId="080342F3">
            <wp:extent cx="8877300" cy="4993640"/>
            <wp:effectExtent l="0" t="0" r="0" b="16510"/>
            <wp:docPr id="41" name="Image 41" descr="DJI_0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DJI_0394-2"/>
                    <pic:cNvPicPr>
                      <a:picLocks noChangeAspect="1"/>
                    </pic:cNvPicPr>
                  </pic:nvPicPr>
                  <pic:blipFill>
                    <a:blip r:embed="rId34"/>
                    <a:stretch>
                      <a:fillRect/>
                    </a:stretch>
                  </pic:blipFill>
                  <pic:spPr>
                    <a:xfrm>
                      <a:off x="0" y="0"/>
                      <a:ext cx="8877300" cy="4993640"/>
                    </a:xfrm>
                    <a:prstGeom prst="rect">
                      <a:avLst/>
                    </a:prstGeom>
                  </pic:spPr>
                </pic:pic>
              </a:graphicData>
            </a:graphic>
          </wp:inline>
        </w:drawing>
      </w:r>
    </w:p>
    <w:p w14:paraId="42299C5F" w14:textId="77777777" w:rsidR="00A33404" w:rsidRDefault="00A33404">
      <w:pPr>
        <w:tabs>
          <w:tab w:val="left" w:pos="3376"/>
        </w:tabs>
      </w:pPr>
    </w:p>
    <w:p w14:paraId="5160B95C" w14:textId="77777777" w:rsidR="00A33404" w:rsidRDefault="00000000">
      <w:pPr>
        <w:tabs>
          <w:tab w:val="left" w:pos="3376"/>
        </w:tabs>
        <w:rPr>
          <w:rFonts w:ascii="Times New Roman" w:hAnsi="Times New Roman" w:cs="Times New Roman"/>
          <w:i/>
          <w:iCs/>
          <w:sz w:val="24"/>
          <w:szCs w:val="24"/>
        </w:rPr>
      </w:pPr>
      <w:r>
        <w:rPr>
          <w:rFonts w:ascii="Times New Roman" w:hAnsi="Times New Roman" w:cs="Times New Roman"/>
          <w:i/>
          <w:iCs/>
          <w:sz w:val="24"/>
          <w:szCs w:val="24"/>
        </w:rPr>
        <w:t>Dispensaire</w:t>
      </w:r>
    </w:p>
    <w:p w14:paraId="06B3D7E4" w14:textId="77777777" w:rsidR="00A33404" w:rsidRDefault="00A33404">
      <w:pPr>
        <w:tabs>
          <w:tab w:val="left" w:pos="3376"/>
        </w:tabs>
      </w:pPr>
    </w:p>
    <w:p w14:paraId="3C6DF4A9" w14:textId="77777777" w:rsidR="00A33404" w:rsidRDefault="00A33404">
      <w:pPr>
        <w:tabs>
          <w:tab w:val="left" w:pos="3376"/>
        </w:tabs>
      </w:pPr>
    </w:p>
    <w:p w14:paraId="614FBF06" w14:textId="77777777" w:rsidR="00A33404" w:rsidRDefault="00000000">
      <w:pPr>
        <w:tabs>
          <w:tab w:val="left" w:pos="3376"/>
        </w:tabs>
      </w:pPr>
      <w:r>
        <w:rPr>
          <w:noProof/>
        </w:rPr>
        <w:lastRenderedPageBreak/>
        <w:drawing>
          <wp:inline distT="0" distB="0" distL="114300" distR="114300" wp14:anchorId="002C124A" wp14:editId="35C6423A">
            <wp:extent cx="8877300" cy="5334635"/>
            <wp:effectExtent l="0" t="0" r="0" b="18415"/>
            <wp:docPr id="43" name="Image 43" descr="DJI_0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DJI_0418-4"/>
                    <pic:cNvPicPr>
                      <a:picLocks noChangeAspect="1"/>
                    </pic:cNvPicPr>
                  </pic:nvPicPr>
                  <pic:blipFill>
                    <a:blip r:embed="rId35"/>
                    <a:stretch>
                      <a:fillRect/>
                    </a:stretch>
                  </pic:blipFill>
                  <pic:spPr>
                    <a:xfrm>
                      <a:off x="0" y="0"/>
                      <a:ext cx="8877300" cy="5334635"/>
                    </a:xfrm>
                    <a:prstGeom prst="rect">
                      <a:avLst/>
                    </a:prstGeom>
                  </pic:spPr>
                </pic:pic>
              </a:graphicData>
            </a:graphic>
          </wp:inline>
        </w:drawing>
      </w:r>
    </w:p>
    <w:p w14:paraId="4B603BE5" w14:textId="77777777" w:rsidR="00A33404" w:rsidRDefault="00000000">
      <w:pPr>
        <w:tabs>
          <w:tab w:val="left" w:pos="3376"/>
        </w:tabs>
        <w:rPr>
          <w:rFonts w:ascii="Times New Roman" w:hAnsi="Times New Roman" w:cs="Times New Roman"/>
          <w:i/>
          <w:iCs/>
          <w:sz w:val="24"/>
          <w:szCs w:val="24"/>
        </w:rPr>
      </w:pPr>
      <w:r>
        <w:rPr>
          <w:rFonts w:ascii="Times New Roman" w:hAnsi="Times New Roman" w:cs="Times New Roman"/>
          <w:i/>
          <w:iCs/>
          <w:sz w:val="24"/>
          <w:szCs w:val="24"/>
        </w:rPr>
        <w:t>Logement</w:t>
      </w:r>
    </w:p>
    <w:p w14:paraId="45E69D8D" w14:textId="77777777" w:rsidR="00A33404" w:rsidRDefault="00A33404">
      <w:pPr>
        <w:tabs>
          <w:tab w:val="left" w:pos="3376"/>
        </w:tabs>
      </w:pPr>
    </w:p>
    <w:p w14:paraId="3B371080" w14:textId="77777777" w:rsidR="00A33404" w:rsidRDefault="00000000">
      <w:pPr>
        <w:tabs>
          <w:tab w:val="left" w:pos="3376"/>
        </w:tabs>
        <w:rPr>
          <w:rFonts w:ascii="Times New Roman" w:hAnsi="Times New Roman" w:cs="Times New Roman"/>
          <w:b/>
          <w:bCs/>
          <w:sz w:val="28"/>
          <w:szCs w:val="28"/>
        </w:rPr>
      </w:pPr>
      <w:r>
        <w:rPr>
          <w:rFonts w:ascii="Times New Roman" w:hAnsi="Times New Roman" w:cs="Times New Roman"/>
          <w:b/>
          <w:bCs/>
          <w:sz w:val="28"/>
          <w:szCs w:val="28"/>
        </w:rPr>
        <w:lastRenderedPageBreak/>
        <w:t>ENNEDI-EST</w:t>
      </w:r>
    </w:p>
    <w:p w14:paraId="4A80D604" w14:textId="77777777" w:rsidR="00A33404" w:rsidRDefault="00000000">
      <w:pPr>
        <w:tabs>
          <w:tab w:val="left" w:pos="3376"/>
        </w:tabs>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114300" distR="114300" wp14:anchorId="11E77E65" wp14:editId="78E8A9F3">
            <wp:extent cx="8897620" cy="5238750"/>
            <wp:effectExtent l="0" t="0" r="17780" b="0"/>
            <wp:docPr id="50" name="Image 50" descr="Serdab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Serdaba 7"/>
                    <pic:cNvPicPr>
                      <a:picLocks noChangeAspect="1"/>
                    </pic:cNvPicPr>
                  </pic:nvPicPr>
                  <pic:blipFill>
                    <a:blip r:embed="rId14"/>
                    <a:stretch>
                      <a:fillRect/>
                    </a:stretch>
                  </pic:blipFill>
                  <pic:spPr>
                    <a:xfrm>
                      <a:off x="0" y="0"/>
                      <a:ext cx="8897620" cy="5238750"/>
                    </a:xfrm>
                    <a:prstGeom prst="rect">
                      <a:avLst/>
                    </a:prstGeom>
                  </pic:spPr>
                </pic:pic>
              </a:graphicData>
            </a:graphic>
          </wp:inline>
        </w:drawing>
      </w:r>
    </w:p>
    <w:p w14:paraId="4B9F3749" w14:textId="77777777" w:rsidR="00A33404" w:rsidRDefault="00000000">
      <w:pPr>
        <w:tabs>
          <w:tab w:val="left" w:pos="3376"/>
        </w:tabs>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114300" distR="114300" wp14:anchorId="10CCD780" wp14:editId="1D740585">
            <wp:extent cx="8888095" cy="5754370"/>
            <wp:effectExtent l="0" t="0" r="8255" b="17780"/>
            <wp:docPr id="53" name="Image 53" descr="Serdab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Serdaba 6"/>
                    <pic:cNvPicPr>
                      <a:picLocks noChangeAspect="1"/>
                    </pic:cNvPicPr>
                  </pic:nvPicPr>
                  <pic:blipFill>
                    <a:blip r:embed="rId36"/>
                    <a:stretch>
                      <a:fillRect/>
                    </a:stretch>
                  </pic:blipFill>
                  <pic:spPr>
                    <a:xfrm>
                      <a:off x="0" y="0"/>
                      <a:ext cx="8888095" cy="5754370"/>
                    </a:xfrm>
                    <a:prstGeom prst="rect">
                      <a:avLst/>
                    </a:prstGeom>
                  </pic:spPr>
                </pic:pic>
              </a:graphicData>
            </a:graphic>
          </wp:inline>
        </w:drawing>
      </w:r>
    </w:p>
    <w:p w14:paraId="3618D193" w14:textId="77777777" w:rsidR="00A33404" w:rsidRDefault="00000000">
      <w:pPr>
        <w:tabs>
          <w:tab w:val="left" w:pos="3376"/>
        </w:tabs>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114300" distR="114300" wp14:anchorId="070485C1" wp14:editId="538BE6B3">
            <wp:extent cx="8896350" cy="5754370"/>
            <wp:effectExtent l="0" t="0" r="0" b="17780"/>
            <wp:docPr id="54" name="Image 54" descr="Serdab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Serdaba 5"/>
                    <pic:cNvPicPr>
                      <a:picLocks noChangeAspect="1"/>
                    </pic:cNvPicPr>
                  </pic:nvPicPr>
                  <pic:blipFill>
                    <a:blip r:embed="rId37"/>
                    <a:stretch>
                      <a:fillRect/>
                    </a:stretch>
                  </pic:blipFill>
                  <pic:spPr>
                    <a:xfrm>
                      <a:off x="0" y="0"/>
                      <a:ext cx="8896350" cy="5754370"/>
                    </a:xfrm>
                    <a:prstGeom prst="rect">
                      <a:avLst/>
                    </a:prstGeom>
                  </pic:spPr>
                </pic:pic>
              </a:graphicData>
            </a:graphic>
          </wp:inline>
        </w:drawing>
      </w:r>
    </w:p>
    <w:p w14:paraId="712CB703" w14:textId="77777777" w:rsidR="00A33404" w:rsidRDefault="00000000">
      <w:pPr>
        <w:tabs>
          <w:tab w:val="left" w:pos="3376"/>
        </w:tabs>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114300" distR="114300" wp14:anchorId="391E3399" wp14:editId="56AE54DD">
            <wp:extent cx="8901430" cy="5541645"/>
            <wp:effectExtent l="0" t="0" r="13970" b="1905"/>
            <wp:docPr id="55" name="Image 55" descr="Serda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Serdaba2"/>
                    <pic:cNvPicPr>
                      <a:picLocks noChangeAspect="1"/>
                    </pic:cNvPicPr>
                  </pic:nvPicPr>
                  <pic:blipFill>
                    <a:blip r:embed="rId38"/>
                    <a:stretch>
                      <a:fillRect/>
                    </a:stretch>
                  </pic:blipFill>
                  <pic:spPr>
                    <a:xfrm>
                      <a:off x="0" y="0"/>
                      <a:ext cx="8901430" cy="5541645"/>
                    </a:xfrm>
                    <a:prstGeom prst="rect">
                      <a:avLst/>
                    </a:prstGeom>
                  </pic:spPr>
                </pic:pic>
              </a:graphicData>
            </a:graphic>
          </wp:inline>
        </w:drawing>
      </w:r>
    </w:p>
    <w:p w14:paraId="5B75DA49" w14:textId="77777777" w:rsidR="00A33404" w:rsidRDefault="00000000">
      <w:pPr>
        <w:tabs>
          <w:tab w:val="left" w:pos="3376"/>
        </w:tabs>
        <w:rPr>
          <w:rFonts w:ascii="Times New Roman" w:hAnsi="Times New Roman" w:cs="Times New Roman"/>
          <w:i/>
          <w:iCs/>
          <w:sz w:val="28"/>
          <w:szCs w:val="28"/>
        </w:rPr>
      </w:pPr>
      <w:r>
        <w:rPr>
          <w:rFonts w:ascii="Times New Roman" w:hAnsi="Times New Roman" w:cs="Times New Roman"/>
          <w:i/>
          <w:iCs/>
          <w:sz w:val="28"/>
          <w:szCs w:val="28"/>
        </w:rPr>
        <w:t>Logement sage-femme</w:t>
      </w:r>
    </w:p>
    <w:p w14:paraId="53440772" w14:textId="77777777" w:rsidR="00A33404" w:rsidRDefault="00000000">
      <w:pPr>
        <w:tabs>
          <w:tab w:val="left" w:pos="3376"/>
        </w:tabs>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114300" distR="114300" wp14:anchorId="78FA8BC8" wp14:editId="3ED16E45">
            <wp:extent cx="8896350" cy="5302885"/>
            <wp:effectExtent l="0" t="0" r="0" b="12065"/>
            <wp:docPr id="56" name="Image 56" descr="Serdab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Serdaba 4"/>
                    <pic:cNvPicPr>
                      <a:picLocks noChangeAspect="1"/>
                    </pic:cNvPicPr>
                  </pic:nvPicPr>
                  <pic:blipFill>
                    <a:blip r:embed="rId39"/>
                    <a:stretch>
                      <a:fillRect/>
                    </a:stretch>
                  </pic:blipFill>
                  <pic:spPr>
                    <a:xfrm>
                      <a:off x="0" y="0"/>
                      <a:ext cx="8896350" cy="5302885"/>
                    </a:xfrm>
                    <a:prstGeom prst="rect">
                      <a:avLst/>
                    </a:prstGeom>
                  </pic:spPr>
                </pic:pic>
              </a:graphicData>
            </a:graphic>
          </wp:inline>
        </w:drawing>
      </w:r>
    </w:p>
    <w:p w14:paraId="73DE93F3" w14:textId="77777777" w:rsidR="00A33404" w:rsidRDefault="00000000">
      <w:pPr>
        <w:tabs>
          <w:tab w:val="left" w:pos="3376"/>
        </w:tabs>
        <w:rPr>
          <w:rFonts w:ascii="Times New Roman" w:hAnsi="Times New Roman" w:cs="Times New Roman"/>
          <w:i/>
          <w:iCs/>
          <w:sz w:val="28"/>
          <w:szCs w:val="28"/>
        </w:rPr>
      </w:pPr>
      <w:r>
        <w:rPr>
          <w:rFonts w:ascii="Times New Roman" w:hAnsi="Times New Roman" w:cs="Times New Roman"/>
          <w:i/>
          <w:iCs/>
          <w:sz w:val="28"/>
          <w:szCs w:val="28"/>
        </w:rPr>
        <w:t xml:space="preserve">Salon </w:t>
      </w:r>
    </w:p>
    <w:p w14:paraId="3CDED4ED" w14:textId="77777777" w:rsidR="00A33404" w:rsidRDefault="00A33404">
      <w:pPr>
        <w:tabs>
          <w:tab w:val="left" w:pos="3376"/>
        </w:tabs>
        <w:rPr>
          <w:rFonts w:ascii="Times New Roman" w:hAnsi="Times New Roman" w:cs="Times New Roman"/>
          <w:b/>
          <w:bCs/>
          <w:sz w:val="28"/>
          <w:szCs w:val="28"/>
        </w:rPr>
      </w:pPr>
    </w:p>
    <w:p w14:paraId="4B9B677B" w14:textId="77777777" w:rsidR="00A33404" w:rsidRDefault="00000000">
      <w:pPr>
        <w:tabs>
          <w:tab w:val="left" w:pos="3376"/>
        </w:tabs>
        <w:rPr>
          <w:rFonts w:ascii="Times New Roman" w:hAnsi="Times New Roman" w:cs="Times New Roman"/>
          <w:b/>
          <w:bCs/>
          <w:sz w:val="24"/>
          <w:szCs w:val="24"/>
        </w:rPr>
      </w:pPr>
      <w:r>
        <w:rPr>
          <w:rFonts w:ascii="Times New Roman" w:hAnsi="Times New Roman" w:cs="Times New Roman"/>
          <w:b/>
          <w:bCs/>
          <w:sz w:val="28"/>
          <w:szCs w:val="28"/>
        </w:rPr>
        <w:lastRenderedPageBreak/>
        <w:t>Extension du Centre Hospitalier Universitaire d’Abéché</w:t>
      </w:r>
    </w:p>
    <w:p w14:paraId="23DDBC4B" w14:textId="77777777" w:rsidR="00A33404" w:rsidRDefault="00000000">
      <w:pPr>
        <w:tabs>
          <w:tab w:val="left" w:pos="3376"/>
        </w:tabs>
      </w:pPr>
      <w:r>
        <w:rPr>
          <w:noProof/>
        </w:rPr>
        <w:drawing>
          <wp:inline distT="0" distB="0" distL="114300" distR="114300" wp14:anchorId="0380153A" wp14:editId="63BB0279">
            <wp:extent cx="8891905" cy="5131435"/>
            <wp:effectExtent l="0" t="0" r="4445" b="12065"/>
            <wp:docPr id="34" name="Image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1"/>
                    <pic:cNvPicPr>
                      <a:picLocks noChangeAspect="1"/>
                    </pic:cNvPicPr>
                  </pic:nvPicPr>
                  <pic:blipFill>
                    <a:blip r:embed="rId40"/>
                    <a:stretch>
                      <a:fillRect/>
                    </a:stretch>
                  </pic:blipFill>
                  <pic:spPr>
                    <a:xfrm>
                      <a:off x="0" y="0"/>
                      <a:ext cx="8891905" cy="5131435"/>
                    </a:xfrm>
                    <a:prstGeom prst="rect">
                      <a:avLst/>
                    </a:prstGeom>
                  </pic:spPr>
                </pic:pic>
              </a:graphicData>
            </a:graphic>
          </wp:inline>
        </w:drawing>
      </w:r>
    </w:p>
    <w:p w14:paraId="0C8D3E39" w14:textId="77777777" w:rsidR="00A33404" w:rsidRDefault="00000000">
      <w:pPr>
        <w:tabs>
          <w:tab w:val="left" w:pos="3376"/>
        </w:tabs>
      </w:pPr>
      <w:r>
        <w:rPr>
          <w:noProof/>
        </w:rPr>
        <w:lastRenderedPageBreak/>
        <w:drawing>
          <wp:inline distT="0" distB="0" distL="114300" distR="114300" wp14:anchorId="185AC2D6" wp14:editId="6CF14E47">
            <wp:extent cx="8902065" cy="5753100"/>
            <wp:effectExtent l="0" t="0" r="13335" b="0"/>
            <wp:docPr id="49" name="Image 4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6"/>
                    <pic:cNvPicPr>
                      <a:picLocks noChangeAspect="1"/>
                    </pic:cNvPicPr>
                  </pic:nvPicPr>
                  <pic:blipFill>
                    <a:blip r:embed="rId41"/>
                    <a:stretch>
                      <a:fillRect/>
                    </a:stretch>
                  </pic:blipFill>
                  <pic:spPr>
                    <a:xfrm>
                      <a:off x="0" y="0"/>
                      <a:ext cx="8902065" cy="5753100"/>
                    </a:xfrm>
                    <a:prstGeom prst="rect">
                      <a:avLst/>
                    </a:prstGeom>
                  </pic:spPr>
                </pic:pic>
              </a:graphicData>
            </a:graphic>
          </wp:inline>
        </w:drawing>
      </w:r>
    </w:p>
    <w:p w14:paraId="2198D44B" w14:textId="77777777" w:rsidR="00A33404" w:rsidRDefault="00000000">
      <w:pPr>
        <w:tabs>
          <w:tab w:val="left" w:pos="3376"/>
        </w:tabs>
      </w:pPr>
      <w:r>
        <w:rPr>
          <w:noProof/>
        </w:rPr>
        <w:lastRenderedPageBreak/>
        <w:drawing>
          <wp:inline distT="0" distB="0" distL="114300" distR="114300" wp14:anchorId="0054DF06" wp14:editId="52FCABF1">
            <wp:extent cx="8907145" cy="5758180"/>
            <wp:effectExtent l="0" t="0" r="8255" b="13970"/>
            <wp:docPr id="51" name="Image 5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5"/>
                    <pic:cNvPicPr>
                      <a:picLocks noChangeAspect="1"/>
                    </pic:cNvPicPr>
                  </pic:nvPicPr>
                  <pic:blipFill>
                    <a:blip r:embed="rId42"/>
                    <a:stretch>
                      <a:fillRect/>
                    </a:stretch>
                  </pic:blipFill>
                  <pic:spPr>
                    <a:xfrm>
                      <a:off x="0" y="0"/>
                      <a:ext cx="8907145" cy="5758180"/>
                    </a:xfrm>
                    <a:prstGeom prst="rect">
                      <a:avLst/>
                    </a:prstGeom>
                  </pic:spPr>
                </pic:pic>
              </a:graphicData>
            </a:graphic>
          </wp:inline>
        </w:drawing>
      </w:r>
    </w:p>
    <w:p w14:paraId="7F1514F0" w14:textId="77777777" w:rsidR="00A33404" w:rsidRDefault="00000000">
      <w:pPr>
        <w:tabs>
          <w:tab w:val="left" w:pos="3376"/>
        </w:tabs>
      </w:pPr>
      <w:r>
        <w:rPr>
          <w:noProof/>
        </w:rPr>
        <w:lastRenderedPageBreak/>
        <w:drawing>
          <wp:inline distT="0" distB="0" distL="114300" distR="114300" wp14:anchorId="425D1052" wp14:editId="074804DE">
            <wp:extent cx="8891270" cy="5758180"/>
            <wp:effectExtent l="0" t="0" r="5080" b="13970"/>
            <wp:docPr id="52" name="Image 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4"/>
                    <pic:cNvPicPr>
                      <a:picLocks noChangeAspect="1"/>
                    </pic:cNvPicPr>
                  </pic:nvPicPr>
                  <pic:blipFill>
                    <a:blip r:embed="rId43"/>
                    <a:stretch>
                      <a:fillRect/>
                    </a:stretch>
                  </pic:blipFill>
                  <pic:spPr>
                    <a:xfrm>
                      <a:off x="0" y="0"/>
                      <a:ext cx="8891270" cy="5758180"/>
                    </a:xfrm>
                    <a:prstGeom prst="rect">
                      <a:avLst/>
                    </a:prstGeom>
                  </pic:spPr>
                </pic:pic>
              </a:graphicData>
            </a:graphic>
          </wp:inline>
        </w:drawing>
      </w:r>
    </w:p>
    <w:p w14:paraId="66D13744" w14:textId="77777777" w:rsidR="00A33404" w:rsidRDefault="00000000">
      <w:pPr>
        <w:tabs>
          <w:tab w:val="left" w:pos="3376"/>
        </w:tabs>
        <w:rPr>
          <w:rFonts w:ascii="Times New Roman" w:hAnsi="Times New Roman" w:cs="Times New Roman"/>
          <w:sz w:val="24"/>
          <w:szCs w:val="24"/>
        </w:rPr>
      </w:pPr>
      <w:r>
        <w:rPr>
          <w:rFonts w:ascii="Times New Roman" w:hAnsi="Times New Roman" w:cs="Times New Roman"/>
          <w:sz w:val="24"/>
          <w:szCs w:val="24"/>
        </w:rPr>
        <w:lastRenderedPageBreak/>
        <w:t xml:space="preserve">Visite de la délégation du CHU -ME de </w:t>
      </w:r>
      <w:proofErr w:type="spellStart"/>
      <w:r>
        <w:rPr>
          <w:rFonts w:ascii="Times New Roman" w:hAnsi="Times New Roman" w:cs="Times New Roman"/>
          <w:sz w:val="24"/>
          <w:szCs w:val="24"/>
        </w:rPr>
        <w:t>NDjamena</w:t>
      </w:r>
      <w:proofErr w:type="spellEnd"/>
      <w:r>
        <w:rPr>
          <w:rFonts w:ascii="Times New Roman" w:hAnsi="Times New Roman" w:cs="Times New Roman"/>
          <w:sz w:val="24"/>
          <w:szCs w:val="24"/>
        </w:rPr>
        <w:t xml:space="preserve"> par la BID au Tchad conduite par Dr ISSA FAYE Directeur Régional </w:t>
      </w:r>
    </w:p>
    <w:p w14:paraId="0342241E" w14:textId="77777777" w:rsidR="00A33404" w:rsidRDefault="00000000">
      <w:pPr>
        <w:tabs>
          <w:tab w:val="left" w:pos="3376"/>
        </w:tabs>
      </w:pPr>
      <w:r>
        <w:rPr>
          <w:noProof/>
        </w:rPr>
        <w:drawing>
          <wp:inline distT="0" distB="0" distL="114300" distR="114300" wp14:anchorId="70EF5B6A" wp14:editId="2992D623">
            <wp:extent cx="8641080" cy="5556250"/>
            <wp:effectExtent l="0" t="0" r="7620" b="6350"/>
            <wp:docPr id="61" name="Image 61" descr="CHU ME NDjam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CHU ME NDjamena"/>
                    <pic:cNvPicPr>
                      <a:picLocks noChangeAspect="1"/>
                    </pic:cNvPicPr>
                  </pic:nvPicPr>
                  <pic:blipFill>
                    <a:blip r:embed="rId44"/>
                    <a:stretch>
                      <a:fillRect/>
                    </a:stretch>
                  </pic:blipFill>
                  <pic:spPr>
                    <a:xfrm>
                      <a:off x="0" y="0"/>
                      <a:ext cx="8641080" cy="5556250"/>
                    </a:xfrm>
                    <a:prstGeom prst="rect">
                      <a:avLst/>
                    </a:prstGeom>
                  </pic:spPr>
                </pic:pic>
              </a:graphicData>
            </a:graphic>
          </wp:inline>
        </w:drawing>
      </w:r>
    </w:p>
    <w:sectPr w:rsidR="00A33404">
      <w:pgSz w:w="16840" w:h="11910" w:orient="landscape"/>
      <w:pgMar w:top="1417" w:right="1417" w:bottom="1417" w:left="1417" w:header="0" w:footer="918"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FB5EA" w14:textId="77777777" w:rsidR="00642853" w:rsidRDefault="00642853">
      <w:r>
        <w:separator/>
      </w:r>
    </w:p>
  </w:endnote>
  <w:endnote w:type="continuationSeparator" w:id="0">
    <w:p w14:paraId="76283232" w14:textId="77777777" w:rsidR="00642853" w:rsidRDefault="00642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4"/>
      </w:rPr>
      <w:id w:val="-1521621180"/>
    </w:sdtPr>
    <w:sdtContent>
      <w:p w14:paraId="5CDAE255" w14:textId="77777777" w:rsidR="00A33404" w:rsidRDefault="00000000">
        <w:pPr>
          <w:pStyle w:val="Corpsdetexte"/>
          <w:spacing w:line="14" w:lineRule="auto"/>
          <w:rPr>
            <w:sz w:val="14"/>
          </w:rPr>
        </w:pPr>
        <w:r>
          <w:rPr>
            <w:noProof/>
            <w:sz w:val="22"/>
            <w:szCs w:val="22"/>
            <w:lang w:eastAsia="fr-FR"/>
          </w:rPr>
          <mc:AlternateContent>
            <mc:Choice Requires="wps">
              <w:drawing>
                <wp:anchor distT="0" distB="0" distL="114300" distR="114300" simplePos="0" relativeHeight="251660288" behindDoc="0" locked="0" layoutInCell="0" allowOverlap="1" wp14:anchorId="4D6798ED" wp14:editId="1A62A693">
                  <wp:simplePos x="0" y="0"/>
                  <wp:positionH relativeFrom="rightMargin">
                    <wp:posOffset>-6985</wp:posOffset>
                  </wp:positionH>
                  <wp:positionV relativeFrom="bottomMargin">
                    <wp:posOffset>245110</wp:posOffset>
                  </wp:positionV>
                  <wp:extent cx="325120" cy="344805"/>
                  <wp:effectExtent l="0" t="0" r="17780" b="17145"/>
                  <wp:wrapThrough wrapText="bothSides">
                    <wp:wrapPolygon edited="0">
                      <wp:start x="0" y="0"/>
                      <wp:lineTo x="0" y="21481"/>
                      <wp:lineTo x="17719" y="21481"/>
                      <wp:lineTo x="21516" y="16707"/>
                      <wp:lineTo x="21516" y="0"/>
                      <wp:lineTo x="0" y="0"/>
                    </wp:wrapPolygon>
                  </wp:wrapThrough>
                  <wp:docPr id="7" name="Carré corné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44805"/>
                          </a:xfrm>
                          <a:prstGeom prst="foldedCorner">
                            <a:avLst>
                              <a:gd name="adj" fmla="val 34560"/>
                            </a:avLst>
                          </a:prstGeom>
                          <a:solidFill>
                            <a:srgbClr val="FFFFFF"/>
                          </a:solidFill>
                          <a:ln w="3175">
                            <a:solidFill>
                              <a:srgbClr val="808080"/>
                            </a:solidFill>
                            <a:round/>
                          </a:ln>
                        </wps:spPr>
                        <wps:txbx>
                          <w:txbxContent>
                            <w:p w14:paraId="5A8CEEDA" w14:textId="77777777" w:rsidR="00A33404" w:rsidRDefault="00000000">
                              <w:pPr>
                                <w:jc w:val="center"/>
                                <w:rPr>
                                  <w:rFonts w:asciiTheme="majorBidi" w:hAnsiTheme="majorBidi" w:cstheme="majorBidi"/>
                                  <w:sz w:val="18"/>
                                  <w:szCs w:val="18"/>
                                </w:rPr>
                              </w:pPr>
                              <w:r>
                                <w:rPr>
                                  <w:rFonts w:asciiTheme="majorBidi" w:hAnsiTheme="majorBidi" w:cstheme="majorBidi"/>
                                  <w:sz w:val="18"/>
                                  <w:szCs w:val="18"/>
                                </w:rPr>
                                <w:fldChar w:fldCharType="begin"/>
                              </w:r>
                              <w:r>
                                <w:rPr>
                                  <w:rFonts w:asciiTheme="majorBidi" w:hAnsiTheme="majorBidi" w:cstheme="majorBidi"/>
                                  <w:sz w:val="18"/>
                                  <w:szCs w:val="18"/>
                                </w:rPr>
                                <w:instrText>PAGE    \* MERGEFORMAT</w:instrText>
                              </w:r>
                              <w:r>
                                <w:rPr>
                                  <w:rFonts w:asciiTheme="majorBidi" w:hAnsiTheme="majorBidi" w:cstheme="majorBidi"/>
                                  <w:sz w:val="18"/>
                                  <w:szCs w:val="18"/>
                                </w:rPr>
                                <w:fldChar w:fldCharType="separate"/>
                              </w:r>
                              <w:r>
                                <w:rPr>
                                  <w:rFonts w:asciiTheme="majorBidi" w:hAnsiTheme="majorBidi" w:cstheme="majorBidi"/>
                                  <w:sz w:val="18"/>
                                  <w:szCs w:val="18"/>
                                </w:rPr>
                                <w:t>19</w:t>
                              </w:r>
                              <w:r>
                                <w:rPr>
                                  <w:rFonts w:asciiTheme="majorBidi" w:hAnsiTheme="majorBidi" w:cstheme="majorBidi"/>
                                  <w:sz w:val="18"/>
                                  <w:szCs w:val="18"/>
                                </w:rPr>
                                <w:fldChar w:fldCharType="end"/>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65" type="#_x0000_t65" style="position:absolute;left:0pt;margin-left:524.1pt;margin-top:790.45pt;height:27.15pt;width:25.6pt;mso-position-horizontal-relative:page;mso-position-vertical-relative:page;mso-wrap-distance-left:9pt;mso-wrap-distance-right:9pt;z-index:251660288;mso-width-relative:page;mso-height-relative:page;" fillcolor="#FFFFFF" filled="t" stroked="t" coordsize="21600,21600" wrapcoords="0 0 0 21481 17719 21481 21516 16707 21516 0 0 0" o:allowincell="f" o:gfxdata="UEsDBAoAAAAAAIdO4kAAAAAAAAAAAAAAAAAEAAAAZHJzL1BLAwQUAAAACACHTuJA82jHzNUAAAAH&#10;AQAADwAAAGRycy9kb3ducmV2LnhtbE2OwU7DMBBE70j8g7VIXFBrJxWhCXF6QEIcEQVxduMlSYnX&#10;wXbT0q9nOcFxNKM3r96c3ChmDHHwpCFbKhBIrbcDdRreXh8XaxAxGbJm9IQavjHCprm8qE1l/ZFe&#10;cN6mTjCEYmU09ClNlZSx7dGZuPQTEncfPjiTOIZO2mCODHejzJUqpDMD8UNvJnzosf3cHpwGOe3n&#10;fftU5u/+5ut5VZyDLM93Wl9fZeoeRMJT+hvDrz6rQ8NOO38gG8WoYZFlvNSwWhcguL9VnHcayrwE&#10;2dTyv3/zA1BLAwQUAAAACACHTuJAcQ9X900CAACnBAAADgAAAGRycy9lMm9Eb2MueG1srVRRbtsw&#10;DP0fsDsI+l8dp0mTGXWKIkWHAd1WoNsBFEmOtcmiRilxuhvtHLvYKNnt0m4f/VgCOJRJPfI9kjm/&#10;OHSW7TUGA67m5cmEM+0kKOO2Nf/y+frNkrMQhVPCgtM1v9eBX6xevzrvfaWn0IJVGhmBuFD1vuZt&#10;jL4qiiBb3YlwAl47cjaAnYh0xG2hUPSE3tliOpmcFT2g8ghSh0BvrwYnHxHxJYDQNEbqK5C7Trs4&#10;oKK2IhKl0Bof+CpX2zRaxk9NE3RktubENOYnJSF7k57F6lxUWxS+NXIsQbykhGecOmEcJX2EuhJR&#10;sB2av6A6IxECNPFEQlcMRLIixKKcPNPmrhVeZy4kdfCPoof/Bys/7m+RGVXzBWdOdNTwtUD89ZNJ&#10;QEc/iyRR70NFkXf+FhPJ4G9AfgvMwboVbqsvEaFvtVBUWJniiycX0iHQVbbpP4CiDGIXIat1aLBL&#10;gKQDO+Sm3D82RR8ik/TydDovp9QuSa7T2Ww5mecMonq47DHEdxo6loyaN2lA1Zqq15iTiP1NiLk3&#10;amQo1FfOms5Sp/fCstPZ/CxPQiGqMZisB9hMGKxR18bafMDtZm2R0dWaX+fPWFE4DrOO9VRxuZjn&#10;Kp74wjHEcpK+/4JA2DmV5BSVdaOqScihIfGwOYy92YC6J30Rhvmm7SajBfzBWU+zXfPwfSdQc2bf&#10;O+rR23I2S8uQD7P5IsmLx57NsUc4SVA1j5wN5joOC7TzaLYtZSozQweX1NfGxIcBGKoa66b5zUTG&#10;XUsLcnzOUX/+X1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Nox8zVAAAABwEAAA8AAAAAAAAA&#10;AQAgAAAAIgAAAGRycy9kb3ducmV2LnhtbFBLAQIUABQAAAAIAIdO4kBxD1f3TQIAAKcEAAAOAAAA&#10;AAAAAAEAIAAAACQBAABkcnMvZTJvRG9jLnhtbFBLBQYAAAAABgAGAFkBAADjBQAAAAA=&#10;" adj="14135">
                  <v:fill on="t" focussize="0,0"/>
                  <v:stroke weight="0.25pt" color="#808080" joinstyle="round"/>
                  <v:imagedata o:title=""/>
                  <o:lock v:ext="edit" aspectratio="f"/>
                  <v:textbox>
                    <w:txbxContent>
                      <w:p w14:paraId="4BE9DBF1">
                        <w:pPr>
                          <w:jc w:val="center"/>
                          <w:rPr>
                            <w:rFonts w:asciiTheme="majorBidi" w:hAnsiTheme="majorBidi" w:cstheme="majorBidi"/>
                            <w:sz w:val="18"/>
                            <w:szCs w:val="18"/>
                          </w:rPr>
                        </w:pPr>
                        <w:r>
                          <w:rPr>
                            <w:rFonts w:asciiTheme="majorBidi" w:hAnsiTheme="majorBidi" w:cstheme="majorBidi"/>
                            <w:sz w:val="18"/>
                            <w:szCs w:val="18"/>
                          </w:rPr>
                          <w:fldChar w:fldCharType="begin"/>
                        </w:r>
                        <w:r>
                          <w:rPr>
                            <w:rFonts w:asciiTheme="majorBidi" w:hAnsiTheme="majorBidi" w:cstheme="majorBidi"/>
                            <w:sz w:val="18"/>
                            <w:szCs w:val="18"/>
                          </w:rPr>
                          <w:instrText xml:space="preserve">PAGE    \* MERGEFORMAT</w:instrText>
                        </w:r>
                        <w:r>
                          <w:rPr>
                            <w:rFonts w:asciiTheme="majorBidi" w:hAnsiTheme="majorBidi" w:cstheme="majorBidi"/>
                            <w:sz w:val="18"/>
                            <w:szCs w:val="18"/>
                          </w:rPr>
                          <w:fldChar w:fldCharType="separate"/>
                        </w:r>
                        <w:r>
                          <w:rPr>
                            <w:rFonts w:asciiTheme="majorBidi" w:hAnsiTheme="majorBidi" w:cstheme="majorBidi"/>
                            <w:sz w:val="18"/>
                            <w:szCs w:val="18"/>
                          </w:rPr>
                          <w:t>19</w:t>
                        </w:r>
                        <w:r>
                          <w:rPr>
                            <w:rFonts w:asciiTheme="majorBidi" w:hAnsiTheme="majorBidi" w:cstheme="majorBidi"/>
                            <w:sz w:val="18"/>
                            <w:szCs w:val="18"/>
                          </w:rPr>
                          <w:fldChar w:fldCharType="end"/>
                        </w:r>
                      </w:p>
                    </w:txbxContent>
                  </v:textbox>
                  <w10:wrap type="through"/>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567254523"/>
    </w:sdtPr>
    <w:sdtContent>
      <w:p w14:paraId="5EA3F20F" w14:textId="77777777" w:rsidR="00A33404" w:rsidRDefault="00000000">
        <w:pPr>
          <w:pStyle w:val="Corpsdetexte"/>
          <w:spacing w:line="14" w:lineRule="auto"/>
          <w:rPr>
            <w:sz w:val="20"/>
          </w:rPr>
        </w:pPr>
        <w:r>
          <w:rPr>
            <w:noProof/>
            <w:sz w:val="20"/>
            <w:lang w:eastAsia="fr-FR"/>
          </w:rPr>
          <mc:AlternateContent>
            <mc:Choice Requires="wps">
              <w:drawing>
                <wp:anchor distT="0" distB="0" distL="114300" distR="114300" simplePos="0" relativeHeight="251661312" behindDoc="0" locked="0" layoutInCell="0" allowOverlap="1" wp14:anchorId="559D0D26" wp14:editId="050E4A0B">
                  <wp:simplePos x="0" y="0"/>
                  <wp:positionH relativeFrom="rightMargin">
                    <wp:posOffset>5715</wp:posOffset>
                  </wp:positionH>
                  <wp:positionV relativeFrom="bottomMargin">
                    <wp:posOffset>66040</wp:posOffset>
                  </wp:positionV>
                  <wp:extent cx="368300" cy="351790"/>
                  <wp:effectExtent l="0" t="0" r="12700" b="10795"/>
                  <wp:wrapNone/>
                  <wp:docPr id="11" name="Carré corné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51693"/>
                          </a:xfrm>
                          <a:prstGeom prst="foldedCorner">
                            <a:avLst>
                              <a:gd name="adj" fmla="val 34560"/>
                            </a:avLst>
                          </a:prstGeom>
                          <a:solidFill>
                            <a:srgbClr val="FFFFFF"/>
                          </a:solidFill>
                          <a:ln w="3175">
                            <a:solidFill>
                              <a:srgbClr val="808080"/>
                            </a:solidFill>
                            <a:round/>
                          </a:ln>
                        </wps:spPr>
                        <wps:txbx>
                          <w:txbxContent>
                            <w:p w14:paraId="761C49A0" w14:textId="77777777" w:rsidR="00A33404" w:rsidRDefault="00000000">
                              <w:pPr>
                                <w:jc w:val="center"/>
                                <w:rPr>
                                  <w:rFonts w:asciiTheme="majorBidi" w:hAnsiTheme="majorBidi" w:cstheme="majorBidi"/>
                                  <w:sz w:val="18"/>
                                  <w:szCs w:val="18"/>
                                </w:rPr>
                              </w:pPr>
                              <w:r>
                                <w:rPr>
                                  <w:rFonts w:asciiTheme="majorBidi" w:hAnsiTheme="majorBidi" w:cstheme="majorBidi"/>
                                  <w:sz w:val="18"/>
                                  <w:szCs w:val="18"/>
                                </w:rPr>
                                <w:fldChar w:fldCharType="begin"/>
                              </w:r>
                              <w:r>
                                <w:rPr>
                                  <w:rFonts w:asciiTheme="majorBidi" w:hAnsiTheme="majorBidi" w:cstheme="majorBidi"/>
                                  <w:sz w:val="18"/>
                                  <w:szCs w:val="18"/>
                                </w:rPr>
                                <w:instrText>PAGE    \* MERGEFORMAT</w:instrText>
                              </w:r>
                              <w:r>
                                <w:rPr>
                                  <w:rFonts w:asciiTheme="majorBidi" w:hAnsiTheme="majorBidi" w:cstheme="majorBidi"/>
                                  <w:sz w:val="18"/>
                                  <w:szCs w:val="18"/>
                                </w:rPr>
                                <w:fldChar w:fldCharType="separate"/>
                              </w:r>
                              <w:r>
                                <w:rPr>
                                  <w:rFonts w:asciiTheme="majorBidi" w:hAnsiTheme="majorBidi" w:cstheme="majorBidi"/>
                                  <w:sz w:val="18"/>
                                  <w:szCs w:val="18"/>
                                </w:rPr>
                                <w:t>35</w:t>
                              </w:r>
                              <w:r>
                                <w:rPr>
                                  <w:rFonts w:asciiTheme="majorBidi" w:hAnsiTheme="majorBidi" w:cstheme="majorBidi"/>
                                  <w:sz w:val="18"/>
                                  <w:szCs w:val="18"/>
                                </w:rPr>
                                <w:fldChar w:fldCharType="end"/>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65" type="#_x0000_t65" style="position:absolute;left:0pt;margin-left:525.1pt;margin-top:776.35pt;height:27.7pt;width:29pt;mso-position-horizontal-relative:page;mso-position-vertical-relative:page;z-index:251661312;mso-width-relative:page;mso-height-relative:page;" fillcolor="#FFFFFF" filled="t" stroked="t" coordsize="21600,21600" o:allowincell="f" o:gfxdata="UEsDBAoAAAAAAIdO4kAAAAAAAAAAAAAAAAAEAAAAZHJzL1BLAwQUAAAACACHTuJADHkOitMAAAAF&#10;AQAADwAAAGRycy9kb3ducmV2LnhtbE2OzU7DMBCE70i8g7VIXBC1W2iahDg9ICGOiII4u/E2SYnX&#10;wXbT0qdnOcFxfjTzVeuTG8SEIfaeNMxnCgRS421PrYb3t6fbHERMhqwZPKGGb4ywri8vKlNaf6RX&#10;nDapFTxCsTQaupTGUsrYdOhMnPkRibOdD84klqGVNpgjj7tBLpTKpDM98UNnRnzssPncHJwGOe6n&#10;ffNcLD78zdfLXXYOsjivtL6+mqsHEAlP6a8Mv/iMDjUzbf2BbBSDhoJ77Kp7EJwuc9ZbDdkyB1lX&#10;8j99/QNQSwMEFAAAAAgAh07iQO66UWtNAgAAqQQAAA4AAABkcnMvZTJvRG9jLnhtbK1UW27bMBD8&#10;L9A7EPxvJPkVx4gcBDZSFEjbAGkPQJOUxZbiskvacnqjniMX64pSXCftRz4qATKXSw5ndpa+vDo0&#10;lu01BgOu5MVZzpl2EpRx25J//XLzbs5ZiMIpYcHpkj/owK+Wb99ctn6hR1CDVRoZgbiwaH3J6xj9&#10;IsuCrHUjwhl47ShZATYiUojbTKFoCb2x2SjPZ1kLqDyC1CHQ7LpP8gERXwMIVWWkXoPcNdrFHhW1&#10;FZEkhdr4wJeJbVVpGT9XVdCR2ZKT0pi+dAiNN903W16KxRaFr40cKIjXUHihqRHG0aFHqLWIgu3Q&#10;/AXVGIkQoIpnEpqsF5IqQiqK/EVt7mvhddJCpQ7+WPTw/2Dlp/0dMqOoEwrOnGjI8ZVAfPzFJKCj&#10;H5qnIrU+LGjtvb/DTmbwtyC/B+ZgVQu31deI0NZaKKKW1mfPNnRBoK1s034ERUeIXYRUr0OFTQdI&#10;lWCHZMvD0RZ9iEzS5Hg2H+dkmKTUeFrMLsYdo0wsnjZ7DPG9hoZ1g5JXXYuqFdHXmA4R+9sQkztq&#10;kCjUN86qxpLXe2HZeDKdpV4g0GExjZ5gk2CwRt0Ya1OA283KIqOtJb9Jz8AonC6zjrXEuDifJhbP&#10;cuEUYp53778gEHZO9WKtI81PhewNiYfNYfBmA+qB6ovQdzjdbxrUgD85a6m7Sx5+7ARqzuwHRx5d&#10;FJNJdx1SMJmejyjA08zmNCOcJKiSR8764Sr2V2jn0WxrOqlICh1ck6+ViR3jjmrPagiog5Nrw23r&#10;rshpnFb9+YdZ/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MeQ6K0wAAAAUBAAAPAAAAAAAAAAEA&#10;IAAAACIAAABkcnMvZG93bnJldi54bWxQSwECFAAUAAAACACHTuJA7rpRa00CAACpBAAADgAAAAAA&#10;AAABACAAAAAiAQAAZHJzL2Uyb0RvYy54bWxQSwUGAAAAAAYABgBZAQAA4QUAAAAA&#10;" adj="14135">
                  <v:fill on="t" focussize="0,0"/>
                  <v:stroke weight="0.25pt" color="#808080" joinstyle="round"/>
                  <v:imagedata o:title=""/>
                  <o:lock v:ext="edit" aspectratio="f"/>
                  <v:textbox>
                    <w:txbxContent>
                      <w:p w14:paraId="0FB9A2F8">
                        <w:pPr>
                          <w:jc w:val="center"/>
                          <w:rPr>
                            <w:rFonts w:asciiTheme="majorBidi" w:hAnsiTheme="majorBidi" w:cstheme="majorBidi"/>
                            <w:sz w:val="18"/>
                            <w:szCs w:val="18"/>
                          </w:rPr>
                        </w:pPr>
                        <w:r>
                          <w:rPr>
                            <w:rFonts w:asciiTheme="majorBidi" w:hAnsiTheme="majorBidi" w:cstheme="majorBidi"/>
                            <w:sz w:val="18"/>
                            <w:szCs w:val="18"/>
                          </w:rPr>
                          <w:fldChar w:fldCharType="begin"/>
                        </w:r>
                        <w:r>
                          <w:rPr>
                            <w:rFonts w:asciiTheme="majorBidi" w:hAnsiTheme="majorBidi" w:cstheme="majorBidi"/>
                            <w:sz w:val="18"/>
                            <w:szCs w:val="18"/>
                          </w:rPr>
                          <w:instrText xml:space="preserve">PAGE    \* MERGEFORMAT</w:instrText>
                        </w:r>
                        <w:r>
                          <w:rPr>
                            <w:rFonts w:asciiTheme="majorBidi" w:hAnsiTheme="majorBidi" w:cstheme="majorBidi"/>
                            <w:sz w:val="18"/>
                            <w:szCs w:val="18"/>
                          </w:rPr>
                          <w:fldChar w:fldCharType="separate"/>
                        </w:r>
                        <w:r>
                          <w:rPr>
                            <w:rFonts w:asciiTheme="majorBidi" w:hAnsiTheme="majorBidi" w:cstheme="majorBidi"/>
                            <w:sz w:val="18"/>
                            <w:szCs w:val="18"/>
                          </w:rPr>
                          <w:t>35</w:t>
                        </w:r>
                        <w:r>
                          <w:rPr>
                            <w:rFonts w:asciiTheme="majorBidi" w:hAnsiTheme="majorBidi" w:cstheme="majorBidi"/>
                            <w:sz w:val="18"/>
                            <w:szCs w:val="18"/>
                          </w:rPr>
                          <w:fldChar w:fldCharType="end"/>
                        </w:r>
                      </w:p>
                    </w:txbxContent>
                  </v:textbox>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42028" w14:textId="77777777" w:rsidR="00642853" w:rsidRDefault="00642853">
      <w:r>
        <w:separator/>
      </w:r>
    </w:p>
  </w:footnote>
  <w:footnote w:type="continuationSeparator" w:id="0">
    <w:p w14:paraId="39101F67" w14:textId="77777777" w:rsidR="00642853" w:rsidRDefault="006428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0CCA"/>
    <w:multiLevelType w:val="multilevel"/>
    <w:tmpl w:val="068D0CCA"/>
    <w:lvl w:ilvl="0">
      <w:start w:val="1"/>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B127FB3"/>
    <w:multiLevelType w:val="multilevel"/>
    <w:tmpl w:val="2B127F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02B02CF"/>
    <w:multiLevelType w:val="multilevel"/>
    <w:tmpl w:val="402B02CF"/>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D247C7"/>
    <w:multiLevelType w:val="multilevel"/>
    <w:tmpl w:val="54D247C7"/>
    <w:lvl w:ilvl="0">
      <w:start w:val="1"/>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D1051D9"/>
    <w:multiLevelType w:val="multilevel"/>
    <w:tmpl w:val="6D1051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B1125F"/>
    <w:multiLevelType w:val="multilevel"/>
    <w:tmpl w:val="77B112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9021480"/>
    <w:multiLevelType w:val="multilevel"/>
    <w:tmpl w:val="7902148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14010833">
    <w:abstractNumId w:val="6"/>
  </w:num>
  <w:num w:numId="2" w16cid:durableId="1981836923">
    <w:abstractNumId w:val="0"/>
  </w:num>
  <w:num w:numId="3" w16cid:durableId="391857022">
    <w:abstractNumId w:val="2"/>
  </w:num>
  <w:num w:numId="4" w16cid:durableId="188691314">
    <w:abstractNumId w:val="3"/>
  </w:num>
  <w:num w:numId="5" w16cid:durableId="1536120811">
    <w:abstractNumId w:val="1"/>
  </w:num>
  <w:num w:numId="6" w16cid:durableId="1050611994">
    <w:abstractNumId w:val="5"/>
  </w:num>
  <w:num w:numId="7" w16cid:durableId="18797036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displayBackgroundShape/>
  <w:proofState w:spelling="clean" w:grammar="clean"/>
  <w:documentProtection w:edit="trackedChanges" w:enforcement="0"/>
  <w:defaultTabStop w:val="720"/>
  <w:hyphenationZone w:val="425"/>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C55"/>
    <w:rsid w:val="00001D3B"/>
    <w:rsid w:val="000032B2"/>
    <w:rsid w:val="00003366"/>
    <w:rsid w:val="000140A3"/>
    <w:rsid w:val="00014ACC"/>
    <w:rsid w:val="00015DD4"/>
    <w:rsid w:val="0001612A"/>
    <w:rsid w:val="000173E6"/>
    <w:rsid w:val="00017FB1"/>
    <w:rsid w:val="000201A7"/>
    <w:rsid w:val="00022990"/>
    <w:rsid w:val="0002705F"/>
    <w:rsid w:val="00027C53"/>
    <w:rsid w:val="0003250F"/>
    <w:rsid w:val="00040D47"/>
    <w:rsid w:val="00043569"/>
    <w:rsid w:val="00044FE9"/>
    <w:rsid w:val="00046CEA"/>
    <w:rsid w:val="000509D0"/>
    <w:rsid w:val="00052175"/>
    <w:rsid w:val="00056DF1"/>
    <w:rsid w:val="0006200E"/>
    <w:rsid w:val="00066E8F"/>
    <w:rsid w:val="00070A6A"/>
    <w:rsid w:val="00070D60"/>
    <w:rsid w:val="00072D10"/>
    <w:rsid w:val="0007451A"/>
    <w:rsid w:val="00082872"/>
    <w:rsid w:val="000829EE"/>
    <w:rsid w:val="000909FD"/>
    <w:rsid w:val="00092AD2"/>
    <w:rsid w:val="000943F8"/>
    <w:rsid w:val="000A0269"/>
    <w:rsid w:val="000A295E"/>
    <w:rsid w:val="000A5503"/>
    <w:rsid w:val="000B1942"/>
    <w:rsid w:val="000B2272"/>
    <w:rsid w:val="000B4F10"/>
    <w:rsid w:val="000B5E39"/>
    <w:rsid w:val="000C2EA8"/>
    <w:rsid w:val="000C371D"/>
    <w:rsid w:val="000C381E"/>
    <w:rsid w:val="000D2F2D"/>
    <w:rsid w:val="000D5EE9"/>
    <w:rsid w:val="000E6682"/>
    <w:rsid w:val="000F0B57"/>
    <w:rsid w:val="000F32F6"/>
    <w:rsid w:val="000F3353"/>
    <w:rsid w:val="000F6C76"/>
    <w:rsid w:val="000F6D42"/>
    <w:rsid w:val="00103308"/>
    <w:rsid w:val="00104595"/>
    <w:rsid w:val="00105FE9"/>
    <w:rsid w:val="00110F2E"/>
    <w:rsid w:val="0011200B"/>
    <w:rsid w:val="001121FB"/>
    <w:rsid w:val="00115559"/>
    <w:rsid w:val="0011599A"/>
    <w:rsid w:val="00116BD7"/>
    <w:rsid w:val="00116C3C"/>
    <w:rsid w:val="001172D0"/>
    <w:rsid w:val="001204C0"/>
    <w:rsid w:val="001227DF"/>
    <w:rsid w:val="001230E5"/>
    <w:rsid w:val="00123D1C"/>
    <w:rsid w:val="001256C7"/>
    <w:rsid w:val="00125C54"/>
    <w:rsid w:val="001266F3"/>
    <w:rsid w:val="0013424C"/>
    <w:rsid w:val="00134A68"/>
    <w:rsid w:val="00134A9C"/>
    <w:rsid w:val="0013534D"/>
    <w:rsid w:val="00136A41"/>
    <w:rsid w:val="00137387"/>
    <w:rsid w:val="00137D3F"/>
    <w:rsid w:val="0014737E"/>
    <w:rsid w:val="00147A5D"/>
    <w:rsid w:val="001529CA"/>
    <w:rsid w:val="00154CCD"/>
    <w:rsid w:val="00156ABE"/>
    <w:rsid w:val="0015757D"/>
    <w:rsid w:val="00163DC8"/>
    <w:rsid w:val="001644D5"/>
    <w:rsid w:val="001702BB"/>
    <w:rsid w:val="001717FD"/>
    <w:rsid w:val="00173F51"/>
    <w:rsid w:val="00174767"/>
    <w:rsid w:val="0018374D"/>
    <w:rsid w:val="00183D49"/>
    <w:rsid w:val="00187FE4"/>
    <w:rsid w:val="001929A8"/>
    <w:rsid w:val="00197B31"/>
    <w:rsid w:val="00197D77"/>
    <w:rsid w:val="001A1982"/>
    <w:rsid w:val="001A1C58"/>
    <w:rsid w:val="001A5F86"/>
    <w:rsid w:val="001A6B17"/>
    <w:rsid w:val="001A6EE5"/>
    <w:rsid w:val="001B0AE6"/>
    <w:rsid w:val="001B10E9"/>
    <w:rsid w:val="001B2D61"/>
    <w:rsid w:val="001B3D3F"/>
    <w:rsid w:val="001B6B47"/>
    <w:rsid w:val="001C12EF"/>
    <w:rsid w:val="001C330C"/>
    <w:rsid w:val="001D23F0"/>
    <w:rsid w:val="001D2545"/>
    <w:rsid w:val="001D352A"/>
    <w:rsid w:val="001E0DFB"/>
    <w:rsid w:val="001E751B"/>
    <w:rsid w:val="001F04E8"/>
    <w:rsid w:val="001F0786"/>
    <w:rsid w:val="00203494"/>
    <w:rsid w:val="00204A27"/>
    <w:rsid w:val="00205DA4"/>
    <w:rsid w:val="0020677A"/>
    <w:rsid w:val="00207C30"/>
    <w:rsid w:val="002106EF"/>
    <w:rsid w:val="00212539"/>
    <w:rsid w:val="0021638F"/>
    <w:rsid w:val="002166EB"/>
    <w:rsid w:val="00221B12"/>
    <w:rsid w:val="0022292C"/>
    <w:rsid w:val="002269A7"/>
    <w:rsid w:val="002338BE"/>
    <w:rsid w:val="0023599F"/>
    <w:rsid w:val="002459B1"/>
    <w:rsid w:val="00245A6B"/>
    <w:rsid w:val="00246B52"/>
    <w:rsid w:val="002501C2"/>
    <w:rsid w:val="00251A32"/>
    <w:rsid w:val="002531BD"/>
    <w:rsid w:val="00256531"/>
    <w:rsid w:val="00260639"/>
    <w:rsid w:val="00266E81"/>
    <w:rsid w:val="0026704C"/>
    <w:rsid w:val="0027171F"/>
    <w:rsid w:val="00272156"/>
    <w:rsid w:val="00273095"/>
    <w:rsid w:val="00275084"/>
    <w:rsid w:val="0027565D"/>
    <w:rsid w:val="0027615E"/>
    <w:rsid w:val="00282732"/>
    <w:rsid w:val="002829FE"/>
    <w:rsid w:val="002858C7"/>
    <w:rsid w:val="00286023"/>
    <w:rsid w:val="00292E21"/>
    <w:rsid w:val="002948A8"/>
    <w:rsid w:val="002A303A"/>
    <w:rsid w:val="002A5AEE"/>
    <w:rsid w:val="002A7F75"/>
    <w:rsid w:val="002B54EA"/>
    <w:rsid w:val="002B58A9"/>
    <w:rsid w:val="002B7413"/>
    <w:rsid w:val="002C0F58"/>
    <w:rsid w:val="002C14B3"/>
    <w:rsid w:val="002C208F"/>
    <w:rsid w:val="002C24CF"/>
    <w:rsid w:val="002C4314"/>
    <w:rsid w:val="002C5F62"/>
    <w:rsid w:val="002D31C4"/>
    <w:rsid w:val="002D57A2"/>
    <w:rsid w:val="002D7E06"/>
    <w:rsid w:val="002E0F7D"/>
    <w:rsid w:val="002E1166"/>
    <w:rsid w:val="002E260C"/>
    <w:rsid w:val="002E38D7"/>
    <w:rsid w:val="002E54C8"/>
    <w:rsid w:val="002E61E5"/>
    <w:rsid w:val="002F2B3C"/>
    <w:rsid w:val="00301826"/>
    <w:rsid w:val="0030237C"/>
    <w:rsid w:val="00312A93"/>
    <w:rsid w:val="00315623"/>
    <w:rsid w:val="00315E4A"/>
    <w:rsid w:val="00316380"/>
    <w:rsid w:val="00317796"/>
    <w:rsid w:val="00317B1A"/>
    <w:rsid w:val="0032172B"/>
    <w:rsid w:val="00321899"/>
    <w:rsid w:val="003220C5"/>
    <w:rsid w:val="00322D4A"/>
    <w:rsid w:val="0032337A"/>
    <w:rsid w:val="00324CC6"/>
    <w:rsid w:val="003274F1"/>
    <w:rsid w:val="003310E7"/>
    <w:rsid w:val="00332200"/>
    <w:rsid w:val="00335DAF"/>
    <w:rsid w:val="003451FF"/>
    <w:rsid w:val="00345AAC"/>
    <w:rsid w:val="00351D92"/>
    <w:rsid w:val="003530FC"/>
    <w:rsid w:val="00355A0F"/>
    <w:rsid w:val="00355BB7"/>
    <w:rsid w:val="00360E1C"/>
    <w:rsid w:val="00364467"/>
    <w:rsid w:val="00364F77"/>
    <w:rsid w:val="00365428"/>
    <w:rsid w:val="00374B80"/>
    <w:rsid w:val="00377554"/>
    <w:rsid w:val="00377E08"/>
    <w:rsid w:val="003818AF"/>
    <w:rsid w:val="00387C76"/>
    <w:rsid w:val="00390023"/>
    <w:rsid w:val="00391BAE"/>
    <w:rsid w:val="00396691"/>
    <w:rsid w:val="00396B5E"/>
    <w:rsid w:val="003A1A3D"/>
    <w:rsid w:val="003A2E90"/>
    <w:rsid w:val="003A47D1"/>
    <w:rsid w:val="003A5C52"/>
    <w:rsid w:val="003A79CD"/>
    <w:rsid w:val="003B19DD"/>
    <w:rsid w:val="003B453B"/>
    <w:rsid w:val="003B5D5D"/>
    <w:rsid w:val="003C19BB"/>
    <w:rsid w:val="003C64AD"/>
    <w:rsid w:val="003C6A76"/>
    <w:rsid w:val="003C792C"/>
    <w:rsid w:val="003C7C84"/>
    <w:rsid w:val="003D0953"/>
    <w:rsid w:val="003D1EFC"/>
    <w:rsid w:val="003D3C7F"/>
    <w:rsid w:val="003D4AE2"/>
    <w:rsid w:val="003E0163"/>
    <w:rsid w:val="003E0196"/>
    <w:rsid w:val="003E03BB"/>
    <w:rsid w:val="003E7987"/>
    <w:rsid w:val="003F0ED5"/>
    <w:rsid w:val="003F23EA"/>
    <w:rsid w:val="003F259E"/>
    <w:rsid w:val="00400E3F"/>
    <w:rsid w:val="00400EAC"/>
    <w:rsid w:val="004022A2"/>
    <w:rsid w:val="00402E02"/>
    <w:rsid w:val="00407906"/>
    <w:rsid w:val="00423DEC"/>
    <w:rsid w:val="004243E4"/>
    <w:rsid w:val="004276B4"/>
    <w:rsid w:val="004324E1"/>
    <w:rsid w:val="004343B7"/>
    <w:rsid w:val="00434C58"/>
    <w:rsid w:val="004440E6"/>
    <w:rsid w:val="004446C5"/>
    <w:rsid w:val="004506EE"/>
    <w:rsid w:val="004513F8"/>
    <w:rsid w:val="004538BC"/>
    <w:rsid w:val="00454E3D"/>
    <w:rsid w:val="00460315"/>
    <w:rsid w:val="004616CC"/>
    <w:rsid w:val="004651BD"/>
    <w:rsid w:val="004664F1"/>
    <w:rsid w:val="0046674F"/>
    <w:rsid w:val="00470EE1"/>
    <w:rsid w:val="00481711"/>
    <w:rsid w:val="0048602F"/>
    <w:rsid w:val="004866F2"/>
    <w:rsid w:val="004900A6"/>
    <w:rsid w:val="004929C4"/>
    <w:rsid w:val="00496A9C"/>
    <w:rsid w:val="004A2667"/>
    <w:rsid w:val="004A7379"/>
    <w:rsid w:val="004B1B38"/>
    <w:rsid w:val="004B3769"/>
    <w:rsid w:val="004B5F32"/>
    <w:rsid w:val="004C17CE"/>
    <w:rsid w:val="004C1C98"/>
    <w:rsid w:val="004C2449"/>
    <w:rsid w:val="004C27FD"/>
    <w:rsid w:val="004C67CC"/>
    <w:rsid w:val="004C6E63"/>
    <w:rsid w:val="004C6F8F"/>
    <w:rsid w:val="004D0EB1"/>
    <w:rsid w:val="004D1567"/>
    <w:rsid w:val="004E1E96"/>
    <w:rsid w:val="004E228D"/>
    <w:rsid w:val="004E4655"/>
    <w:rsid w:val="004E4BDF"/>
    <w:rsid w:val="004E6B11"/>
    <w:rsid w:val="004E7BF7"/>
    <w:rsid w:val="004F2E34"/>
    <w:rsid w:val="004F31A2"/>
    <w:rsid w:val="005016C6"/>
    <w:rsid w:val="0050210F"/>
    <w:rsid w:val="00503B7B"/>
    <w:rsid w:val="005067B2"/>
    <w:rsid w:val="00510B3A"/>
    <w:rsid w:val="00512F4F"/>
    <w:rsid w:val="005132C7"/>
    <w:rsid w:val="00514010"/>
    <w:rsid w:val="005141E6"/>
    <w:rsid w:val="00521776"/>
    <w:rsid w:val="005218C9"/>
    <w:rsid w:val="00527537"/>
    <w:rsid w:val="005301B0"/>
    <w:rsid w:val="00530227"/>
    <w:rsid w:val="00530FA5"/>
    <w:rsid w:val="005361C1"/>
    <w:rsid w:val="005370E9"/>
    <w:rsid w:val="00543EA3"/>
    <w:rsid w:val="0054546B"/>
    <w:rsid w:val="00552086"/>
    <w:rsid w:val="005528A0"/>
    <w:rsid w:val="00552A56"/>
    <w:rsid w:val="0055614C"/>
    <w:rsid w:val="00556C97"/>
    <w:rsid w:val="00557121"/>
    <w:rsid w:val="00565705"/>
    <w:rsid w:val="005660FC"/>
    <w:rsid w:val="005662E6"/>
    <w:rsid w:val="005679B1"/>
    <w:rsid w:val="00571183"/>
    <w:rsid w:val="00571D1E"/>
    <w:rsid w:val="005758F4"/>
    <w:rsid w:val="00576985"/>
    <w:rsid w:val="00583E97"/>
    <w:rsid w:val="005852D0"/>
    <w:rsid w:val="005878F2"/>
    <w:rsid w:val="00590021"/>
    <w:rsid w:val="00592A9D"/>
    <w:rsid w:val="005B502D"/>
    <w:rsid w:val="005C01AC"/>
    <w:rsid w:val="005C3F12"/>
    <w:rsid w:val="005C6ADC"/>
    <w:rsid w:val="005C7C9B"/>
    <w:rsid w:val="005D64ED"/>
    <w:rsid w:val="005D65A8"/>
    <w:rsid w:val="005E1782"/>
    <w:rsid w:val="005E4A2A"/>
    <w:rsid w:val="005E64A5"/>
    <w:rsid w:val="005E77AF"/>
    <w:rsid w:val="005F14E8"/>
    <w:rsid w:val="005F5246"/>
    <w:rsid w:val="005F595E"/>
    <w:rsid w:val="005F6DFC"/>
    <w:rsid w:val="00601E83"/>
    <w:rsid w:val="00603456"/>
    <w:rsid w:val="00603604"/>
    <w:rsid w:val="00604D16"/>
    <w:rsid w:val="00605691"/>
    <w:rsid w:val="006148FE"/>
    <w:rsid w:val="006149BB"/>
    <w:rsid w:val="0061693C"/>
    <w:rsid w:val="0061703A"/>
    <w:rsid w:val="006175EA"/>
    <w:rsid w:val="006203EF"/>
    <w:rsid w:val="00621054"/>
    <w:rsid w:val="00625A07"/>
    <w:rsid w:val="00631E0B"/>
    <w:rsid w:val="006321F4"/>
    <w:rsid w:val="0063466F"/>
    <w:rsid w:val="006358B1"/>
    <w:rsid w:val="006411B3"/>
    <w:rsid w:val="00642853"/>
    <w:rsid w:val="00642C12"/>
    <w:rsid w:val="00645919"/>
    <w:rsid w:val="00651444"/>
    <w:rsid w:val="006534C6"/>
    <w:rsid w:val="00654C4A"/>
    <w:rsid w:val="00657274"/>
    <w:rsid w:val="00664060"/>
    <w:rsid w:val="006641D8"/>
    <w:rsid w:val="0066470D"/>
    <w:rsid w:val="006661A6"/>
    <w:rsid w:val="00667024"/>
    <w:rsid w:val="00671123"/>
    <w:rsid w:val="0067175E"/>
    <w:rsid w:val="00672A34"/>
    <w:rsid w:val="006741E1"/>
    <w:rsid w:val="00676284"/>
    <w:rsid w:val="006815F8"/>
    <w:rsid w:val="00681962"/>
    <w:rsid w:val="00683F00"/>
    <w:rsid w:val="006846AD"/>
    <w:rsid w:val="00687FE0"/>
    <w:rsid w:val="0069028D"/>
    <w:rsid w:val="006976AD"/>
    <w:rsid w:val="00697975"/>
    <w:rsid w:val="00697FB2"/>
    <w:rsid w:val="006A0E0B"/>
    <w:rsid w:val="006A10A5"/>
    <w:rsid w:val="006A14A0"/>
    <w:rsid w:val="006A2749"/>
    <w:rsid w:val="006A2E2C"/>
    <w:rsid w:val="006A3F12"/>
    <w:rsid w:val="006A560D"/>
    <w:rsid w:val="006A6C6B"/>
    <w:rsid w:val="006B1F0A"/>
    <w:rsid w:val="006B6E6A"/>
    <w:rsid w:val="006C1400"/>
    <w:rsid w:val="006C2A15"/>
    <w:rsid w:val="006C2B13"/>
    <w:rsid w:val="006C309F"/>
    <w:rsid w:val="006C5F96"/>
    <w:rsid w:val="006C7210"/>
    <w:rsid w:val="006D205B"/>
    <w:rsid w:val="006D218F"/>
    <w:rsid w:val="006D2829"/>
    <w:rsid w:val="006D3892"/>
    <w:rsid w:val="006E2AA1"/>
    <w:rsid w:val="006E2F49"/>
    <w:rsid w:val="006E3388"/>
    <w:rsid w:val="006E7995"/>
    <w:rsid w:val="006E7E89"/>
    <w:rsid w:val="006F0DB5"/>
    <w:rsid w:val="006F17E9"/>
    <w:rsid w:val="006F2658"/>
    <w:rsid w:val="006F589C"/>
    <w:rsid w:val="006F7E03"/>
    <w:rsid w:val="00704C5D"/>
    <w:rsid w:val="00706D2E"/>
    <w:rsid w:val="0071018C"/>
    <w:rsid w:val="00711546"/>
    <w:rsid w:val="00712BD6"/>
    <w:rsid w:val="00717C7A"/>
    <w:rsid w:val="0072054D"/>
    <w:rsid w:val="0072163A"/>
    <w:rsid w:val="00721EA6"/>
    <w:rsid w:val="00722599"/>
    <w:rsid w:val="00724B6B"/>
    <w:rsid w:val="00727C5D"/>
    <w:rsid w:val="007351DF"/>
    <w:rsid w:val="00735487"/>
    <w:rsid w:val="007372D6"/>
    <w:rsid w:val="00740204"/>
    <w:rsid w:val="007407F7"/>
    <w:rsid w:val="0074427B"/>
    <w:rsid w:val="00745307"/>
    <w:rsid w:val="00746542"/>
    <w:rsid w:val="007501FE"/>
    <w:rsid w:val="00753038"/>
    <w:rsid w:val="00757814"/>
    <w:rsid w:val="0076189A"/>
    <w:rsid w:val="00766F2F"/>
    <w:rsid w:val="00767C6C"/>
    <w:rsid w:val="00770378"/>
    <w:rsid w:val="00772E50"/>
    <w:rsid w:val="00776BE8"/>
    <w:rsid w:val="00783865"/>
    <w:rsid w:val="00783CAC"/>
    <w:rsid w:val="00786C12"/>
    <w:rsid w:val="00787ABC"/>
    <w:rsid w:val="0079381F"/>
    <w:rsid w:val="00795958"/>
    <w:rsid w:val="007A175F"/>
    <w:rsid w:val="007A22BD"/>
    <w:rsid w:val="007A4FD1"/>
    <w:rsid w:val="007A5173"/>
    <w:rsid w:val="007A5FA6"/>
    <w:rsid w:val="007A7B6A"/>
    <w:rsid w:val="007B5ABB"/>
    <w:rsid w:val="007B677A"/>
    <w:rsid w:val="007B7A9C"/>
    <w:rsid w:val="007C0433"/>
    <w:rsid w:val="007C1844"/>
    <w:rsid w:val="007C1EC1"/>
    <w:rsid w:val="007C2FA5"/>
    <w:rsid w:val="007C39A3"/>
    <w:rsid w:val="007D2606"/>
    <w:rsid w:val="007D5B80"/>
    <w:rsid w:val="007E08DD"/>
    <w:rsid w:val="007E0B0E"/>
    <w:rsid w:val="007E2135"/>
    <w:rsid w:val="007E2377"/>
    <w:rsid w:val="007E2451"/>
    <w:rsid w:val="007E353E"/>
    <w:rsid w:val="007F0440"/>
    <w:rsid w:val="007F07AF"/>
    <w:rsid w:val="007F3C10"/>
    <w:rsid w:val="007F4C48"/>
    <w:rsid w:val="007F5695"/>
    <w:rsid w:val="00800BF1"/>
    <w:rsid w:val="00801CC2"/>
    <w:rsid w:val="00811408"/>
    <w:rsid w:val="00816E36"/>
    <w:rsid w:val="00817C0C"/>
    <w:rsid w:val="00820CE3"/>
    <w:rsid w:val="0082560C"/>
    <w:rsid w:val="00826C19"/>
    <w:rsid w:val="0082765E"/>
    <w:rsid w:val="00827752"/>
    <w:rsid w:val="0083339D"/>
    <w:rsid w:val="00834F19"/>
    <w:rsid w:val="0083712B"/>
    <w:rsid w:val="00841454"/>
    <w:rsid w:val="00841B4E"/>
    <w:rsid w:val="00842F3D"/>
    <w:rsid w:val="0084311C"/>
    <w:rsid w:val="008432B2"/>
    <w:rsid w:val="00846A08"/>
    <w:rsid w:val="0084786A"/>
    <w:rsid w:val="008543A9"/>
    <w:rsid w:val="00855C6D"/>
    <w:rsid w:val="00860B45"/>
    <w:rsid w:val="00860E3D"/>
    <w:rsid w:val="00862E2C"/>
    <w:rsid w:val="0086477F"/>
    <w:rsid w:val="00866D66"/>
    <w:rsid w:val="00872378"/>
    <w:rsid w:val="0087252E"/>
    <w:rsid w:val="00872D9C"/>
    <w:rsid w:val="00876068"/>
    <w:rsid w:val="00880B86"/>
    <w:rsid w:val="00885364"/>
    <w:rsid w:val="0088676A"/>
    <w:rsid w:val="0088702D"/>
    <w:rsid w:val="0089004E"/>
    <w:rsid w:val="0089088E"/>
    <w:rsid w:val="00896746"/>
    <w:rsid w:val="008969A2"/>
    <w:rsid w:val="008A3864"/>
    <w:rsid w:val="008B168E"/>
    <w:rsid w:val="008B3D52"/>
    <w:rsid w:val="008C2493"/>
    <w:rsid w:val="008D1863"/>
    <w:rsid w:val="008D557F"/>
    <w:rsid w:val="008D6FEC"/>
    <w:rsid w:val="008D7BF5"/>
    <w:rsid w:val="008E01B8"/>
    <w:rsid w:val="008E2BCB"/>
    <w:rsid w:val="008E5905"/>
    <w:rsid w:val="008E5AF5"/>
    <w:rsid w:val="008F0F2A"/>
    <w:rsid w:val="008F4EA1"/>
    <w:rsid w:val="008F6223"/>
    <w:rsid w:val="008F6DAE"/>
    <w:rsid w:val="00900CBB"/>
    <w:rsid w:val="00903E22"/>
    <w:rsid w:val="009065F7"/>
    <w:rsid w:val="00907911"/>
    <w:rsid w:val="009177D6"/>
    <w:rsid w:val="0092069D"/>
    <w:rsid w:val="009330A6"/>
    <w:rsid w:val="00934151"/>
    <w:rsid w:val="00936A64"/>
    <w:rsid w:val="0094147D"/>
    <w:rsid w:val="00941758"/>
    <w:rsid w:val="00941ADA"/>
    <w:rsid w:val="009512A1"/>
    <w:rsid w:val="00954C55"/>
    <w:rsid w:val="00956865"/>
    <w:rsid w:val="00962408"/>
    <w:rsid w:val="00963506"/>
    <w:rsid w:val="009642AD"/>
    <w:rsid w:val="00964908"/>
    <w:rsid w:val="00965B1C"/>
    <w:rsid w:val="00966760"/>
    <w:rsid w:val="009705A2"/>
    <w:rsid w:val="0097288A"/>
    <w:rsid w:val="009753D4"/>
    <w:rsid w:val="009756FF"/>
    <w:rsid w:val="00975907"/>
    <w:rsid w:val="00980A60"/>
    <w:rsid w:val="00980BA9"/>
    <w:rsid w:val="0098769C"/>
    <w:rsid w:val="009877D4"/>
    <w:rsid w:val="00991A06"/>
    <w:rsid w:val="00991E13"/>
    <w:rsid w:val="0099379F"/>
    <w:rsid w:val="00996829"/>
    <w:rsid w:val="009A0708"/>
    <w:rsid w:val="009A38F5"/>
    <w:rsid w:val="009A4555"/>
    <w:rsid w:val="009A49F0"/>
    <w:rsid w:val="009A5B80"/>
    <w:rsid w:val="009B13F7"/>
    <w:rsid w:val="009B2DEF"/>
    <w:rsid w:val="009B2E19"/>
    <w:rsid w:val="009B5CDC"/>
    <w:rsid w:val="009B7101"/>
    <w:rsid w:val="009B7B8F"/>
    <w:rsid w:val="009C0F06"/>
    <w:rsid w:val="009C2587"/>
    <w:rsid w:val="009C2655"/>
    <w:rsid w:val="009C290E"/>
    <w:rsid w:val="009C44BD"/>
    <w:rsid w:val="009C5C51"/>
    <w:rsid w:val="009C5F3C"/>
    <w:rsid w:val="009C7DCB"/>
    <w:rsid w:val="009D103F"/>
    <w:rsid w:val="009D3258"/>
    <w:rsid w:val="009D4515"/>
    <w:rsid w:val="009D6218"/>
    <w:rsid w:val="009D7D4B"/>
    <w:rsid w:val="009E1EF8"/>
    <w:rsid w:val="009E6517"/>
    <w:rsid w:val="009F0F47"/>
    <w:rsid w:val="009F2C3F"/>
    <w:rsid w:val="009F56FD"/>
    <w:rsid w:val="009F6733"/>
    <w:rsid w:val="009F7679"/>
    <w:rsid w:val="00A10A09"/>
    <w:rsid w:val="00A11F20"/>
    <w:rsid w:val="00A14C7A"/>
    <w:rsid w:val="00A1652A"/>
    <w:rsid w:val="00A172CB"/>
    <w:rsid w:val="00A17F7E"/>
    <w:rsid w:val="00A208F2"/>
    <w:rsid w:val="00A228A4"/>
    <w:rsid w:val="00A239E7"/>
    <w:rsid w:val="00A25310"/>
    <w:rsid w:val="00A31286"/>
    <w:rsid w:val="00A33404"/>
    <w:rsid w:val="00A340F8"/>
    <w:rsid w:val="00A34176"/>
    <w:rsid w:val="00A3571F"/>
    <w:rsid w:val="00A35DD3"/>
    <w:rsid w:val="00A3701F"/>
    <w:rsid w:val="00A40E9B"/>
    <w:rsid w:val="00A40EF1"/>
    <w:rsid w:val="00A418EF"/>
    <w:rsid w:val="00A430B6"/>
    <w:rsid w:val="00A440B4"/>
    <w:rsid w:val="00A542BE"/>
    <w:rsid w:val="00A54CC9"/>
    <w:rsid w:val="00A55AF3"/>
    <w:rsid w:val="00A55DC1"/>
    <w:rsid w:val="00A604D3"/>
    <w:rsid w:val="00A71A44"/>
    <w:rsid w:val="00A72C62"/>
    <w:rsid w:val="00A73B80"/>
    <w:rsid w:val="00A74E74"/>
    <w:rsid w:val="00A7679D"/>
    <w:rsid w:val="00A8114B"/>
    <w:rsid w:val="00A823D2"/>
    <w:rsid w:val="00A86009"/>
    <w:rsid w:val="00A9410E"/>
    <w:rsid w:val="00A97400"/>
    <w:rsid w:val="00A9780F"/>
    <w:rsid w:val="00A97CE3"/>
    <w:rsid w:val="00AA1902"/>
    <w:rsid w:val="00AA194E"/>
    <w:rsid w:val="00AA19BB"/>
    <w:rsid w:val="00AA2360"/>
    <w:rsid w:val="00AA5961"/>
    <w:rsid w:val="00AB0160"/>
    <w:rsid w:val="00AB0B90"/>
    <w:rsid w:val="00AB1C05"/>
    <w:rsid w:val="00AB276C"/>
    <w:rsid w:val="00AB46EA"/>
    <w:rsid w:val="00AB525A"/>
    <w:rsid w:val="00AB6FDE"/>
    <w:rsid w:val="00AC1B29"/>
    <w:rsid w:val="00AC2863"/>
    <w:rsid w:val="00AC77A9"/>
    <w:rsid w:val="00AC7B52"/>
    <w:rsid w:val="00AD21E4"/>
    <w:rsid w:val="00AD4B2E"/>
    <w:rsid w:val="00AD6757"/>
    <w:rsid w:val="00AE0611"/>
    <w:rsid w:val="00AE2E4C"/>
    <w:rsid w:val="00AE3F64"/>
    <w:rsid w:val="00AE6B1E"/>
    <w:rsid w:val="00AF22FF"/>
    <w:rsid w:val="00AF2474"/>
    <w:rsid w:val="00AF46D3"/>
    <w:rsid w:val="00AF5B1F"/>
    <w:rsid w:val="00AF64C4"/>
    <w:rsid w:val="00AF6CF7"/>
    <w:rsid w:val="00AF6D62"/>
    <w:rsid w:val="00B03DFD"/>
    <w:rsid w:val="00B04E5C"/>
    <w:rsid w:val="00B15521"/>
    <w:rsid w:val="00B160B2"/>
    <w:rsid w:val="00B16139"/>
    <w:rsid w:val="00B219E3"/>
    <w:rsid w:val="00B23356"/>
    <w:rsid w:val="00B24768"/>
    <w:rsid w:val="00B27B45"/>
    <w:rsid w:val="00B30920"/>
    <w:rsid w:val="00B34D31"/>
    <w:rsid w:val="00B41597"/>
    <w:rsid w:val="00B41FC5"/>
    <w:rsid w:val="00B425C4"/>
    <w:rsid w:val="00B43233"/>
    <w:rsid w:val="00B457AF"/>
    <w:rsid w:val="00B556A2"/>
    <w:rsid w:val="00B623BC"/>
    <w:rsid w:val="00B70C96"/>
    <w:rsid w:val="00B720C5"/>
    <w:rsid w:val="00B7576B"/>
    <w:rsid w:val="00B7657A"/>
    <w:rsid w:val="00B77B52"/>
    <w:rsid w:val="00B77F42"/>
    <w:rsid w:val="00B82673"/>
    <w:rsid w:val="00B83C69"/>
    <w:rsid w:val="00B87919"/>
    <w:rsid w:val="00B91DBA"/>
    <w:rsid w:val="00B924AA"/>
    <w:rsid w:val="00BA4CE6"/>
    <w:rsid w:val="00BA518F"/>
    <w:rsid w:val="00BB0103"/>
    <w:rsid w:val="00BB0C32"/>
    <w:rsid w:val="00BB23E5"/>
    <w:rsid w:val="00BB4BEE"/>
    <w:rsid w:val="00BC0BDF"/>
    <w:rsid w:val="00BC11EE"/>
    <w:rsid w:val="00BC59F9"/>
    <w:rsid w:val="00BC5E23"/>
    <w:rsid w:val="00BD22FD"/>
    <w:rsid w:val="00BD2B7E"/>
    <w:rsid w:val="00BD3924"/>
    <w:rsid w:val="00BD6AD1"/>
    <w:rsid w:val="00BD7A88"/>
    <w:rsid w:val="00BE1C98"/>
    <w:rsid w:val="00BE2714"/>
    <w:rsid w:val="00BE74D9"/>
    <w:rsid w:val="00BE7F1C"/>
    <w:rsid w:val="00BF1446"/>
    <w:rsid w:val="00BF3A0A"/>
    <w:rsid w:val="00BF4F36"/>
    <w:rsid w:val="00BF6657"/>
    <w:rsid w:val="00BF752E"/>
    <w:rsid w:val="00C0692E"/>
    <w:rsid w:val="00C1104F"/>
    <w:rsid w:val="00C124FD"/>
    <w:rsid w:val="00C14691"/>
    <w:rsid w:val="00C1502A"/>
    <w:rsid w:val="00C155ED"/>
    <w:rsid w:val="00C206B4"/>
    <w:rsid w:val="00C2269B"/>
    <w:rsid w:val="00C22E83"/>
    <w:rsid w:val="00C24C2E"/>
    <w:rsid w:val="00C26EF9"/>
    <w:rsid w:val="00C271A4"/>
    <w:rsid w:val="00C34CC2"/>
    <w:rsid w:val="00C374A2"/>
    <w:rsid w:val="00C37863"/>
    <w:rsid w:val="00C40118"/>
    <w:rsid w:val="00C4182A"/>
    <w:rsid w:val="00C41CC2"/>
    <w:rsid w:val="00C433A6"/>
    <w:rsid w:val="00C442D6"/>
    <w:rsid w:val="00C4479F"/>
    <w:rsid w:val="00C44D45"/>
    <w:rsid w:val="00C452BA"/>
    <w:rsid w:val="00C4578E"/>
    <w:rsid w:val="00C46810"/>
    <w:rsid w:val="00C4702F"/>
    <w:rsid w:val="00C513C2"/>
    <w:rsid w:val="00C52218"/>
    <w:rsid w:val="00C525CB"/>
    <w:rsid w:val="00C52755"/>
    <w:rsid w:val="00C540BD"/>
    <w:rsid w:val="00C542B6"/>
    <w:rsid w:val="00C7111D"/>
    <w:rsid w:val="00C7351C"/>
    <w:rsid w:val="00C773BF"/>
    <w:rsid w:val="00C83B5A"/>
    <w:rsid w:val="00C846FB"/>
    <w:rsid w:val="00CA49BA"/>
    <w:rsid w:val="00CA6702"/>
    <w:rsid w:val="00CA736F"/>
    <w:rsid w:val="00CB3BF6"/>
    <w:rsid w:val="00CB4EB2"/>
    <w:rsid w:val="00CC392A"/>
    <w:rsid w:val="00CC5876"/>
    <w:rsid w:val="00CC740A"/>
    <w:rsid w:val="00CC7FE9"/>
    <w:rsid w:val="00CD0059"/>
    <w:rsid w:val="00CD19C9"/>
    <w:rsid w:val="00CD1C8C"/>
    <w:rsid w:val="00CD399C"/>
    <w:rsid w:val="00CD3DFC"/>
    <w:rsid w:val="00CD412E"/>
    <w:rsid w:val="00CD4F34"/>
    <w:rsid w:val="00CD6681"/>
    <w:rsid w:val="00CE05D3"/>
    <w:rsid w:val="00CE1A22"/>
    <w:rsid w:val="00CE3CAF"/>
    <w:rsid w:val="00CE3CBF"/>
    <w:rsid w:val="00CE462B"/>
    <w:rsid w:val="00CE72B8"/>
    <w:rsid w:val="00CE7805"/>
    <w:rsid w:val="00CF7F2E"/>
    <w:rsid w:val="00D02E2A"/>
    <w:rsid w:val="00D06FEC"/>
    <w:rsid w:val="00D15F91"/>
    <w:rsid w:val="00D17128"/>
    <w:rsid w:val="00D2554D"/>
    <w:rsid w:val="00D2604B"/>
    <w:rsid w:val="00D26AFA"/>
    <w:rsid w:val="00D30377"/>
    <w:rsid w:val="00D317FE"/>
    <w:rsid w:val="00D3242F"/>
    <w:rsid w:val="00D3636F"/>
    <w:rsid w:val="00D3754B"/>
    <w:rsid w:val="00D37B73"/>
    <w:rsid w:val="00D403A4"/>
    <w:rsid w:val="00D42404"/>
    <w:rsid w:val="00D478A5"/>
    <w:rsid w:val="00D50E4F"/>
    <w:rsid w:val="00D5192E"/>
    <w:rsid w:val="00D52762"/>
    <w:rsid w:val="00D54526"/>
    <w:rsid w:val="00D5527A"/>
    <w:rsid w:val="00D56123"/>
    <w:rsid w:val="00D5681E"/>
    <w:rsid w:val="00D62AA5"/>
    <w:rsid w:val="00D639F0"/>
    <w:rsid w:val="00D70187"/>
    <w:rsid w:val="00D702FF"/>
    <w:rsid w:val="00D70963"/>
    <w:rsid w:val="00D711A0"/>
    <w:rsid w:val="00D761A0"/>
    <w:rsid w:val="00D80A38"/>
    <w:rsid w:val="00D83487"/>
    <w:rsid w:val="00D90B05"/>
    <w:rsid w:val="00D931A1"/>
    <w:rsid w:val="00D944A0"/>
    <w:rsid w:val="00D96ABB"/>
    <w:rsid w:val="00DA0DC2"/>
    <w:rsid w:val="00DA7410"/>
    <w:rsid w:val="00DA74B1"/>
    <w:rsid w:val="00DC04E1"/>
    <w:rsid w:val="00DC55D2"/>
    <w:rsid w:val="00DC71E0"/>
    <w:rsid w:val="00DD369B"/>
    <w:rsid w:val="00DD596F"/>
    <w:rsid w:val="00DD6516"/>
    <w:rsid w:val="00DE3A0A"/>
    <w:rsid w:val="00DE64E7"/>
    <w:rsid w:val="00DF10C5"/>
    <w:rsid w:val="00DF2E09"/>
    <w:rsid w:val="00DF6121"/>
    <w:rsid w:val="00DF66A2"/>
    <w:rsid w:val="00E00A1E"/>
    <w:rsid w:val="00E013BC"/>
    <w:rsid w:val="00E0326F"/>
    <w:rsid w:val="00E038C0"/>
    <w:rsid w:val="00E044E5"/>
    <w:rsid w:val="00E0624F"/>
    <w:rsid w:val="00E06F5E"/>
    <w:rsid w:val="00E20202"/>
    <w:rsid w:val="00E21A4B"/>
    <w:rsid w:val="00E22D15"/>
    <w:rsid w:val="00E303CA"/>
    <w:rsid w:val="00E305E0"/>
    <w:rsid w:val="00E31592"/>
    <w:rsid w:val="00E32E65"/>
    <w:rsid w:val="00E3458E"/>
    <w:rsid w:val="00E359E9"/>
    <w:rsid w:val="00E374AC"/>
    <w:rsid w:val="00E409B4"/>
    <w:rsid w:val="00E4167C"/>
    <w:rsid w:val="00E42D2C"/>
    <w:rsid w:val="00E43D05"/>
    <w:rsid w:val="00E50EA6"/>
    <w:rsid w:val="00E51479"/>
    <w:rsid w:val="00E522A9"/>
    <w:rsid w:val="00E53163"/>
    <w:rsid w:val="00E57476"/>
    <w:rsid w:val="00E57C6D"/>
    <w:rsid w:val="00E6177A"/>
    <w:rsid w:val="00E62268"/>
    <w:rsid w:val="00E64441"/>
    <w:rsid w:val="00E67235"/>
    <w:rsid w:val="00E70F4E"/>
    <w:rsid w:val="00E71180"/>
    <w:rsid w:val="00E7523A"/>
    <w:rsid w:val="00E75E69"/>
    <w:rsid w:val="00E77BB5"/>
    <w:rsid w:val="00E809F2"/>
    <w:rsid w:val="00E81DAC"/>
    <w:rsid w:val="00E82B64"/>
    <w:rsid w:val="00E85E43"/>
    <w:rsid w:val="00E86213"/>
    <w:rsid w:val="00E86387"/>
    <w:rsid w:val="00E904FA"/>
    <w:rsid w:val="00E93D86"/>
    <w:rsid w:val="00E97319"/>
    <w:rsid w:val="00EA119C"/>
    <w:rsid w:val="00EA5551"/>
    <w:rsid w:val="00EA5E6E"/>
    <w:rsid w:val="00EA64EF"/>
    <w:rsid w:val="00EA7DE6"/>
    <w:rsid w:val="00EA7F87"/>
    <w:rsid w:val="00EB041D"/>
    <w:rsid w:val="00EB2713"/>
    <w:rsid w:val="00EB352F"/>
    <w:rsid w:val="00EB3DF4"/>
    <w:rsid w:val="00EB6F03"/>
    <w:rsid w:val="00EB74FA"/>
    <w:rsid w:val="00EC0E2F"/>
    <w:rsid w:val="00EC14F1"/>
    <w:rsid w:val="00EC34F9"/>
    <w:rsid w:val="00ED20E1"/>
    <w:rsid w:val="00ED608B"/>
    <w:rsid w:val="00ED6344"/>
    <w:rsid w:val="00EE1560"/>
    <w:rsid w:val="00EE1B94"/>
    <w:rsid w:val="00EE72BB"/>
    <w:rsid w:val="00EE79D1"/>
    <w:rsid w:val="00EF172B"/>
    <w:rsid w:val="00EF2346"/>
    <w:rsid w:val="00EF24BE"/>
    <w:rsid w:val="00EF4E81"/>
    <w:rsid w:val="00F00BAD"/>
    <w:rsid w:val="00F04B4B"/>
    <w:rsid w:val="00F04EBE"/>
    <w:rsid w:val="00F05923"/>
    <w:rsid w:val="00F05CB1"/>
    <w:rsid w:val="00F06C38"/>
    <w:rsid w:val="00F07AA4"/>
    <w:rsid w:val="00F11853"/>
    <w:rsid w:val="00F11D5A"/>
    <w:rsid w:val="00F15161"/>
    <w:rsid w:val="00F1729C"/>
    <w:rsid w:val="00F179FD"/>
    <w:rsid w:val="00F17D72"/>
    <w:rsid w:val="00F2612E"/>
    <w:rsid w:val="00F26323"/>
    <w:rsid w:val="00F27129"/>
    <w:rsid w:val="00F3272C"/>
    <w:rsid w:val="00F3296B"/>
    <w:rsid w:val="00F33AD0"/>
    <w:rsid w:val="00F4161F"/>
    <w:rsid w:val="00F51D7F"/>
    <w:rsid w:val="00F52F15"/>
    <w:rsid w:val="00F666EA"/>
    <w:rsid w:val="00F67C8D"/>
    <w:rsid w:val="00F71E33"/>
    <w:rsid w:val="00F72E9C"/>
    <w:rsid w:val="00F7434D"/>
    <w:rsid w:val="00F759A6"/>
    <w:rsid w:val="00F76748"/>
    <w:rsid w:val="00F769FA"/>
    <w:rsid w:val="00F77585"/>
    <w:rsid w:val="00F779A6"/>
    <w:rsid w:val="00F8205E"/>
    <w:rsid w:val="00F83391"/>
    <w:rsid w:val="00F84C2F"/>
    <w:rsid w:val="00F90F33"/>
    <w:rsid w:val="00F91A2F"/>
    <w:rsid w:val="00F91B01"/>
    <w:rsid w:val="00F91D4D"/>
    <w:rsid w:val="00F92FBE"/>
    <w:rsid w:val="00F93625"/>
    <w:rsid w:val="00F93F10"/>
    <w:rsid w:val="00F97F59"/>
    <w:rsid w:val="00FC0318"/>
    <w:rsid w:val="00FC1328"/>
    <w:rsid w:val="00FC4760"/>
    <w:rsid w:val="00FD016C"/>
    <w:rsid w:val="00FD3A29"/>
    <w:rsid w:val="00FE253B"/>
    <w:rsid w:val="00FE2FE5"/>
    <w:rsid w:val="00FE3810"/>
    <w:rsid w:val="00FE4B5E"/>
    <w:rsid w:val="00FE7EFD"/>
    <w:rsid w:val="00FF37EE"/>
    <w:rsid w:val="00FF43AD"/>
    <w:rsid w:val="00FF74D9"/>
    <w:rsid w:val="00FF7556"/>
    <w:rsid w:val="01F8194F"/>
    <w:rsid w:val="045B7E1C"/>
    <w:rsid w:val="04662845"/>
    <w:rsid w:val="04D32E79"/>
    <w:rsid w:val="05C017FD"/>
    <w:rsid w:val="0603356B"/>
    <w:rsid w:val="06256FA3"/>
    <w:rsid w:val="08C30443"/>
    <w:rsid w:val="0A4A1C71"/>
    <w:rsid w:val="0B1B3C8F"/>
    <w:rsid w:val="0DD4230C"/>
    <w:rsid w:val="0E132D0C"/>
    <w:rsid w:val="0EF10390"/>
    <w:rsid w:val="10856228"/>
    <w:rsid w:val="118915A3"/>
    <w:rsid w:val="11FA160D"/>
    <w:rsid w:val="13005422"/>
    <w:rsid w:val="14EC73E1"/>
    <w:rsid w:val="157F3121"/>
    <w:rsid w:val="159233F2"/>
    <w:rsid w:val="18E21560"/>
    <w:rsid w:val="18EC689A"/>
    <w:rsid w:val="195B6FE7"/>
    <w:rsid w:val="1F127000"/>
    <w:rsid w:val="1FD04179"/>
    <w:rsid w:val="201560AF"/>
    <w:rsid w:val="20B736BA"/>
    <w:rsid w:val="21816606"/>
    <w:rsid w:val="231A0926"/>
    <w:rsid w:val="23A84407"/>
    <w:rsid w:val="23F84A91"/>
    <w:rsid w:val="259045FD"/>
    <w:rsid w:val="26B76B93"/>
    <w:rsid w:val="281A6B3E"/>
    <w:rsid w:val="2B1419BB"/>
    <w:rsid w:val="2C276000"/>
    <w:rsid w:val="2C9C6BF2"/>
    <w:rsid w:val="2D1A688D"/>
    <w:rsid w:val="331D2CEA"/>
    <w:rsid w:val="350157B8"/>
    <w:rsid w:val="35EB1B84"/>
    <w:rsid w:val="35F536A9"/>
    <w:rsid w:val="366849D0"/>
    <w:rsid w:val="36E16C19"/>
    <w:rsid w:val="376D427E"/>
    <w:rsid w:val="39FC7DAF"/>
    <w:rsid w:val="3A415021"/>
    <w:rsid w:val="3B031466"/>
    <w:rsid w:val="3B0B6B11"/>
    <w:rsid w:val="3C0D677A"/>
    <w:rsid w:val="3F6112AC"/>
    <w:rsid w:val="400B526A"/>
    <w:rsid w:val="40944014"/>
    <w:rsid w:val="42732927"/>
    <w:rsid w:val="429D0359"/>
    <w:rsid w:val="435722E8"/>
    <w:rsid w:val="43690D26"/>
    <w:rsid w:val="438A3304"/>
    <w:rsid w:val="438D7C61"/>
    <w:rsid w:val="43B75CBD"/>
    <w:rsid w:val="48405A16"/>
    <w:rsid w:val="4B3556BD"/>
    <w:rsid w:val="4D624D84"/>
    <w:rsid w:val="4E370060"/>
    <w:rsid w:val="4EA40C13"/>
    <w:rsid w:val="50623FBC"/>
    <w:rsid w:val="50B9287D"/>
    <w:rsid w:val="51903BF4"/>
    <w:rsid w:val="523A74F6"/>
    <w:rsid w:val="52933407"/>
    <w:rsid w:val="53BF50F3"/>
    <w:rsid w:val="56D24519"/>
    <w:rsid w:val="57E26ABC"/>
    <w:rsid w:val="59CD3DD4"/>
    <w:rsid w:val="5B516FF8"/>
    <w:rsid w:val="5D8B1640"/>
    <w:rsid w:val="5EAD4EE1"/>
    <w:rsid w:val="5F546974"/>
    <w:rsid w:val="637B3465"/>
    <w:rsid w:val="66942B72"/>
    <w:rsid w:val="673D7160"/>
    <w:rsid w:val="6AF13082"/>
    <w:rsid w:val="6BAE6CB9"/>
    <w:rsid w:val="6CDC6467"/>
    <w:rsid w:val="6D3D073D"/>
    <w:rsid w:val="710B0230"/>
    <w:rsid w:val="71D175DA"/>
    <w:rsid w:val="730E3175"/>
    <w:rsid w:val="75822AD7"/>
    <w:rsid w:val="75A75295"/>
    <w:rsid w:val="75D02BD6"/>
    <w:rsid w:val="77031CCE"/>
    <w:rsid w:val="78BA12BC"/>
    <w:rsid w:val="7A1947DF"/>
    <w:rsid w:val="7AD21A0F"/>
    <w:rsid w:val="7B4C38D7"/>
    <w:rsid w:val="7BC96752"/>
    <w:rsid w:val="7D653F46"/>
    <w:rsid w:val="7DD06266"/>
    <w:rsid w:val="7ED431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6586C46"/>
  <w15:docId w15:val="{9A927387-9C05-8941-8F31-D1DE4D3A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TD"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Calibri" w:eastAsia="Calibri" w:hAnsi="Calibri" w:cs="Calibri"/>
      <w:sz w:val="22"/>
      <w:szCs w:val="22"/>
      <w:lang w:val="fr-FR" w:eastAsia="en-US"/>
    </w:rPr>
  </w:style>
  <w:style w:type="paragraph" w:styleId="Titre1">
    <w:name w:val="heading 1"/>
    <w:basedOn w:val="Normal"/>
    <w:link w:val="Titre1Car"/>
    <w:uiPriority w:val="9"/>
    <w:qFormat/>
    <w:pPr>
      <w:ind w:left="1416"/>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qFormat/>
  </w:style>
  <w:style w:type="paragraph" w:styleId="Corpsdetexte">
    <w:name w:val="Body Text"/>
    <w:basedOn w:val="Normal"/>
    <w:link w:val="CorpsdetexteCar"/>
    <w:uiPriority w:val="1"/>
    <w:qFormat/>
    <w:rPr>
      <w:sz w:val="24"/>
      <w:szCs w:val="24"/>
    </w:rPr>
  </w:style>
  <w:style w:type="paragraph" w:styleId="Textedebulles">
    <w:name w:val="Balloon Text"/>
    <w:basedOn w:val="Normal"/>
    <w:link w:val="TextedebullesCar"/>
    <w:uiPriority w:val="99"/>
    <w:semiHidden/>
    <w:unhideWhenUsed/>
    <w:qFormat/>
    <w:rPr>
      <w:rFonts w:ascii="Segoe UI" w:hAnsi="Segoe UI" w:cs="Segoe UI"/>
      <w:sz w:val="18"/>
      <w:szCs w:val="18"/>
    </w:rPr>
  </w:style>
  <w:style w:type="paragraph" w:styleId="TM4">
    <w:name w:val="toc 4"/>
    <w:basedOn w:val="Normal"/>
    <w:uiPriority w:val="1"/>
    <w:qFormat/>
    <w:pPr>
      <w:spacing w:before="101"/>
      <w:ind w:left="2353" w:hanging="496"/>
    </w:pPr>
    <w:rPr>
      <w:b/>
      <w:bCs/>
      <w:i/>
      <w:iCs/>
    </w:rPr>
  </w:style>
  <w:style w:type="paragraph" w:styleId="TM3">
    <w:name w:val="toc 3"/>
    <w:basedOn w:val="Normal"/>
    <w:uiPriority w:val="39"/>
    <w:qFormat/>
    <w:pPr>
      <w:spacing w:before="101"/>
      <w:ind w:left="2409" w:hanging="552"/>
    </w:pPr>
  </w:style>
  <w:style w:type="paragraph" w:styleId="NormalWeb">
    <w:name w:val="Normal (Web)"/>
    <w:basedOn w:val="Normal"/>
    <w:uiPriority w:val="99"/>
    <w:semiHidden/>
    <w:unhideWhenUsed/>
    <w:qFormat/>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qFormat/>
    <w:pPr>
      <w:tabs>
        <w:tab w:val="center" w:pos="4536"/>
        <w:tab w:val="right" w:pos="9072"/>
      </w:tabs>
    </w:pPr>
  </w:style>
  <w:style w:type="paragraph" w:styleId="En-tte">
    <w:name w:val="header"/>
    <w:basedOn w:val="Normal"/>
    <w:link w:val="En-tteCar"/>
    <w:uiPriority w:val="99"/>
    <w:unhideWhenUsed/>
    <w:qFormat/>
    <w:pPr>
      <w:tabs>
        <w:tab w:val="center" w:pos="4536"/>
        <w:tab w:val="right" w:pos="9072"/>
      </w:tabs>
    </w:pPr>
  </w:style>
  <w:style w:type="paragraph" w:styleId="TM2">
    <w:name w:val="toc 2"/>
    <w:basedOn w:val="Normal"/>
    <w:uiPriority w:val="39"/>
    <w:qFormat/>
    <w:pPr>
      <w:spacing w:before="101"/>
      <w:ind w:left="1968" w:hanging="330"/>
    </w:pPr>
  </w:style>
  <w:style w:type="paragraph" w:styleId="Titre">
    <w:name w:val="Title"/>
    <w:basedOn w:val="Normal"/>
    <w:link w:val="TitreCar"/>
    <w:uiPriority w:val="10"/>
    <w:qFormat/>
    <w:pPr>
      <w:spacing w:before="118"/>
      <w:ind w:left="1759" w:right="1759"/>
      <w:jc w:val="center"/>
    </w:pPr>
    <w:rPr>
      <w:rFonts w:ascii="Arial" w:eastAsia="Arial" w:hAnsi="Arial" w:cs="Arial"/>
      <w:b/>
      <w:bCs/>
      <w:sz w:val="44"/>
      <w:szCs w:val="44"/>
    </w:rPr>
  </w:style>
  <w:style w:type="paragraph" w:styleId="TM1">
    <w:name w:val="toc 1"/>
    <w:basedOn w:val="Normal"/>
    <w:uiPriority w:val="39"/>
    <w:qFormat/>
    <w:pPr>
      <w:spacing w:before="99"/>
      <w:ind w:left="1418"/>
    </w:pPr>
  </w:style>
  <w:style w:type="paragraph" w:styleId="Paragraphedeliste">
    <w:name w:val="List Paragraph"/>
    <w:basedOn w:val="Normal"/>
    <w:uiPriority w:val="1"/>
    <w:qFormat/>
    <w:pPr>
      <w:ind w:left="2136" w:hanging="360"/>
    </w:pPr>
  </w:style>
  <w:style w:type="paragraph" w:customStyle="1" w:styleId="TableParagraph">
    <w:name w:val="Table Paragraph"/>
    <w:basedOn w:val="Normal"/>
    <w:uiPriority w:val="1"/>
    <w:qFormat/>
  </w:style>
  <w:style w:type="character" w:customStyle="1" w:styleId="Titre1Car">
    <w:name w:val="Titre 1 Car"/>
    <w:basedOn w:val="Policepardfaut"/>
    <w:link w:val="Titre1"/>
    <w:uiPriority w:val="9"/>
    <w:qFormat/>
    <w:rPr>
      <w:rFonts w:ascii="Calibri" w:eastAsia="Calibri" w:hAnsi="Calibri" w:cs="Calibri"/>
      <w:b/>
      <w:bCs/>
      <w:sz w:val="24"/>
      <w:szCs w:val="24"/>
      <w:lang w:val="fr-FR"/>
    </w:rPr>
  </w:style>
  <w:style w:type="character" w:customStyle="1" w:styleId="CorpsdetexteCar">
    <w:name w:val="Corps de texte Car"/>
    <w:basedOn w:val="Policepardfaut"/>
    <w:link w:val="Corpsdetexte"/>
    <w:uiPriority w:val="1"/>
    <w:qFormat/>
    <w:rPr>
      <w:rFonts w:ascii="Calibri" w:eastAsia="Calibri" w:hAnsi="Calibri" w:cs="Calibri"/>
      <w:sz w:val="24"/>
      <w:szCs w:val="24"/>
      <w:lang w:val="fr-FR"/>
    </w:rPr>
  </w:style>
  <w:style w:type="character" w:customStyle="1" w:styleId="En-tteCar">
    <w:name w:val="En-tête Car"/>
    <w:basedOn w:val="Policepardfaut"/>
    <w:link w:val="En-tte"/>
    <w:uiPriority w:val="99"/>
    <w:qFormat/>
    <w:rPr>
      <w:rFonts w:ascii="Calibri" w:eastAsia="Calibri" w:hAnsi="Calibri" w:cs="Calibri"/>
      <w:lang w:val="fr-FR"/>
    </w:rPr>
  </w:style>
  <w:style w:type="character" w:customStyle="1" w:styleId="PieddepageCar">
    <w:name w:val="Pied de page Car"/>
    <w:basedOn w:val="Policepardfaut"/>
    <w:link w:val="Pieddepage"/>
    <w:uiPriority w:val="99"/>
    <w:qFormat/>
    <w:rPr>
      <w:rFonts w:ascii="Calibri" w:eastAsia="Calibri" w:hAnsi="Calibri" w:cs="Calibri"/>
      <w:lang w:val="fr-FR"/>
    </w:rPr>
  </w:style>
  <w:style w:type="table" w:styleId="Grilledutableau">
    <w:name w:val="Table Grid"/>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
    <w:name w:val="Titre Car"/>
    <w:basedOn w:val="Policepardfaut"/>
    <w:link w:val="Titre"/>
    <w:uiPriority w:val="10"/>
    <w:qFormat/>
    <w:rPr>
      <w:rFonts w:ascii="Arial" w:eastAsia="Arial" w:hAnsi="Arial" w:cs="Arial"/>
      <w:b/>
      <w:bCs/>
      <w:sz w:val="44"/>
      <w:szCs w:val="44"/>
      <w:lang w:val="fr-FR"/>
    </w:rPr>
  </w:style>
  <w:style w:type="paragraph" w:customStyle="1" w:styleId="En-ttedetabledesmatires1">
    <w:name w:val="En-tête de table des matières1"/>
    <w:basedOn w:val="Titre1"/>
    <w:next w:val="Normal"/>
    <w:uiPriority w:val="39"/>
    <w:unhideWhenUsed/>
    <w:qFormat/>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fr-FR"/>
    </w:rPr>
  </w:style>
  <w:style w:type="character" w:customStyle="1" w:styleId="TextedebullesCar">
    <w:name w:val="Texte de bulles Car"/>
    <w:basedOn w:val="Policepardfaut"/>
    <w:link w:val="Textedebulles"/>
    <w:uiPriority w:val="99"/>
    <w:semiHidden/>
    <w:qFormat/>
    <w:rPr>
      <w:rFonts w:ascii="Segoe UI" w:eastAsia="Calibri" w:hAnsi="Segoe UI" w:cs="Segoe UI"/>
      <w:sz w:val="18"/>
      <w:szCs w:val="18"/>
      <w:lang w:val="fr-FR"/>
    </w:rPr>
  </w:style>
  <w:style w:type="paragraph" w:customStyle="1" w:styleId="Rvision1">
    <w:name w:val="Révision1"/>
    <w:hidden/>
    <w:uiPriority w:val="99"/>
    <w:semiHidden/>
    <w:qFormat/>
    <w:rPr>
      <w:rFonts w:ascii="Calibri" w:eastAsia="Calibri" w:hAnsi="Calibri" w:cs="Calibri"/>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ustomXml" Target="ink/ink1.xm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0.pn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8.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10:25:55"/>
    </inkml:context>
    <inkml:brush xml:id="br0">
      <inkml:brushProperty name="width" value="0.035" units="cm"/>
      <inkml:brushProperty name="height" value="0.035" units="cm"/>
    </inkml:brush>
  </inkml:definitions>
  <inkml:trace contextRef="#ctx0" brushRef="#br0">0 0 23112,'0'1181'0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95BEB50-AE5F-4353-ACCE-2E9F58F582E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8196</Words>
  <Characters>45081</Characters>
  <Application>Microsoft Office Word</Application>
  <DocSecurity>0</DocSecurity>
  <Lines>375</Lines>
  <Paragraphs>106</Paragraphs>
  <ScaleCrop>false</ScaleCrop>
  <Company/>
  <LinksUpToDate>false</LinksUpToDate>
  <CharactersWithSpaces>53171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Abdoul Moumouni</dc:creator>
  <cp:lastModifiedBy>Microsoft Office User</cp:lastModifiedBy>
  <cp:revision>2</cp:revision>
  <cp:lastPrinted>2026-02-07T11:24:00Z</cp:lastPrinted>
  <dcterms:created xsi:type="dcterms:W3CDTF">2026-04-08T17:11:00Z</dcterms:created>
  <dcterms:modified xsi:type="dcterms:W3CDTF">2026-04-08T17:11:00Z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Microsoft® Word 2019</vt:lpwstr>
  </property>
  <property fmtid="{D5CDD505-2E9C-101B-9397-08002B2CF9AE}" pid="4" name="LastSaved">
    <vt:filetime>2024-05-14T00:00:00Z</vt:filetime>
  </property>
  <property fmtid="{D5CDD505-2E9C-101B-9397-08002B2CF9AE}" pid="5" name="KSOProductBuildVer">
    <vt:lpwstr>1036-12.2.0.23196</vt:lpwstr>
  </property>
  <property fmtid="{D5CDD505-2E9C-101B-9397-08002B2CF9AE}" pid="6" name="ICV">
    <vt:lpwstr>154E76427A6740F488B62623432478D8_13</vt:lpwstr>
  </property>
</Properties>
</file>